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diagrams/data6.xml" ContentType="application/vnd.openxmlformats-officedocument.drawingml.diagramData+xml"/>
  <Override PartName="/word/diagrams/layout6.xml" ContentType="application/vnd.openxmlformats-officedocument.drawingml.diagramLayout+xml"/>
  <Override PartName="/word/diagrams/quickStyle6.xml" ContentType="application/vnd.openxmlformats-officedocument.drawingml.diagramStyle+xml"/>
  <Override PartName="/word/diagrams/colors6.xml" ContentType="application/vnd.openxmlformats-officedocument.drawingml.diagramColors+xml"/>
  <Override PartName="/word/diagrams/drawing6.xml" ContentType="application/vnd.ms-office.drawingml.diagramDrawing+xml"/>
  <Override PartName="/word/diagrams/data7.xml" ContentType="application/vnd.openxmlformats-officedocument.drawingml.diagramData+xml"/>
  <Override PartName="/word/diagrams/layout7.xml" ContentType="application/vnd.openxmlformats-officedocument.drawingml.diagramLayout+xml"/>
  <Override PartName="/word/diagrams/quickStyle7.xml" ContentType="application/vnd.openxmlformats-officedocument.drawingml.diagramStyle+xml"/>
  <Override PartName="/word/diagrams/colors7.xml" ContentType="application/vnd.openxmlformats-officedocument.drawingml.diagramColors+xml"/>
  <Override PartName="/word/diagrams/drawing7.xml" ContentType="application/vnd.ms-office.drawingml.diagramDrawing+xml"/>
  <Override PartName="/word/diagrams/data8.xml" ContentType="application/vnd.openxmlformats-officedocument.drawingml.diagramData+xml"/>
  <Override PartName="/word/diagrams/layout8.xml" ContentType="application/vnd.openxmlformats-officedocument.drawingml.diagramLayout+xml"/>
  <Override PartName="/word/diagrams/quickStyle8.xml" ContentType="application/vnd.openxmlformats-officedocument.drawingml.diagramStyle+xml"/>
  <Override PartName="/word/diagrams/colors8.xml" ContentType="application/vnd.openxmlformats-officedocument.drawingml.diagramColors+xml"/>
  <Override PartName="/word/diagrams/drawing8.xml" ContentType="application/vnd.ms-office.drawingml.diagramDrawing+xml"/>
  <Override PartName="/word/diagrams/data9.xml" ContentType="application/vnd.openxmlformats-officedocument.drawingml.diagramData+xml"/>
  <Override PartName="/word/diagrams/layout9.xml" ContentType="application/vnd.openxmlformats-officedocument.drawingml.diagramLayout+xml"/>
  <Override PartName="/word/diagrams/quickStyle9.xml" ContentType="application/vnd.openxmlformats-officedocument.drawingml.diagramStyle+xml"/>
  <Override PartName="/word/diagrams/colors9.xml" ContentType="application/vnd.openxmlformats-officedocument.drawingml.diagramColors+xml"/>
  <Override PartName="/word/diagrams/drawing9.xml" ContentType="application/vnd.ms-office.drawingml.diagramDrawing+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C220E57" w14:textId="77777777" w:rsidR="00C14888" w:rsidRPr="00464ACC" w:rsidRDefault="00C14888" w:rsidP="00846634">
      <w:pPr>
        <w:jc w:val="both"/>
        <w:rPr>
          <w:bCs/>
          <w:sz w:val="20"/>
          <w:szCs w:val="20"/>
        </w:rPr>
      </w:pPr>
      <w:r w:rsidRPr="00464ACC">
        <w:rPr>
          <w:bCs/>
          <w:sz w:val="20"/>
          <w:szCs w:val="20"/>
        </w:rPr>
        <w:t>ANEXO FORMATO COMPONENTE FORMATIVO</w:t>
      </w:r>
    </w:p>
    <w:p w14:paraId="418D176B" w14:textId="77777777" w:rsidR="00C14888" w:rsidRPr="00464ACC" w:rsidRDefault="00C14888" w:rsidP="00846634">
      <w:pPr>
        <w:tabs>
          <w:tab w:val="left" w:pos="3224"/>
        </w:tabs>
        <w:jc w:val="both"/>
        <w:rPr>
          <w:bCs/>
          <w:sz w:val="20"/>
          <w:szCs w:val="20"/>
        </w:rPr>
      </w:pPr>
    </w:p>
    <w:p w14:paraId="5CC8286E" w14:textId="77777777" w:rsidR="00C14888" w:rsidRPr="00464ACC" w:rsidRDefault="00C14888" w:rsidP="00846634">
      <w:pPr>
        <w:tabs>
          <w:tab w:val="left" w:pos="3224"/>
        </w:tabs>
        <w:jc w:val="both"/>
        <w:rPr>
          <w:bCs/>
          <w:sz w:val="20"/>
          <w:szCs w:val="20"/>
        </w:rPr>
      </w:pPr>
    </w:p>
    <w:tbl>
      <w:tblPr>
        <w:tblStyle w:val="9"/>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6565"/>
      </w:tblGrid>
      <w:tr w:rsidR="00C14888" w:rsidRPr="00464ACC" w14:paraId="52A5A691" w14:textId="77777777" w:rsidTr="00253A60">
        <w:trPr>
          <w:trHeight w:val="616"/>
        </w:trPr>
        <w:tc>
          <w:tcPr>
            <w:tcW w:w="3397" w:type="dxa"/>
            <w:shd w:val="clear" w:color="auto" w:fill="auto"/>
            <w:vAlign w:val="center"/>
          </w:tcPr>
          <w:p w14:paraId="05C3E585" w14:textId="77777777" w:rsidR="00C14888" w:rsidRPr="00464ACC" w:rsidRDefault="00C14888" w:rsidP="00846634">
            <w:pPr>
              <w:jc w:val="both"/>
              <w:rPr>
                <w:b w:val="0"/>
                <w:bCs/>
                <w:sz w:val="20"/>
                <w:szCs w:val="20"/>
              </w:rPr>
            </w:pPr>
            <w:r w:rsidRPr="00464ACC">
              <w:rPr>
                <w:b w:val="0"/>
                <w:bCs/>
                <w:sz w:val="20"/>
                <w:szCs w:val="20"/>
              </w:rPr>
              <w:t>PROGRAMA DE FORMACIÓN</w:t>
            </w:r>
          </w:p>
        </w:tc>
        <w:tc>
          <w:tcPr>
            <w:tcW w:w="6565" w:type="dxa"/>
            <w:shd w:val="clear" w:color="auto" w:fill="auto"/>
            <w:vAlign w:val="center"/>
          </w:tcPr>
          <w:p w14:paraId="4748E5D3" w14:textId="77777777" w:rsidR="00C14888" w:rsidRPr="00464ACC" w:rsidRDefault="00C14888" w:rsidP="00846634">
            <w:pPr>
              <w:jc w:val="both"/>
              <w:rPr>
                <w:b w:val="0"/>
                <w:bCs/>
                <w:sz w:val="20"/>
                <w:szCs w:val="20"/>
              </w:rPr>
            </w:pPr>
            <w:r w:rsidRPr="00464ACC">
              <w:rPr>
                <w:b w:val="0"/>
                <w:bCs/>
                <w:sz w:val="20"/>
                <w:szCs w:val="20"/>
              </w:rPr>
              <w:t>Evaluación de buenas prácticas ganaderas en bovinos de carne.</w:t>
            </w:r>
          </w:p>
        </w:tc>
      </w:tr>
    </w:tbl>
    <w:p w14:paraId="37F3FD7D" w14:textId="77777777" w:rsidR="00C14888" w:rsidRPr="00464ACC" w:rsidRDefault="00C14888" w:rsidP="00846634">
      <w:pPr>
        <w:jc w:val="both"/>
        <w:rPr>
          <w:bCs/>
          <w:sz w:val="20"/>
          <w:szCs w:val="20"/>
        </w:rPr>
      </w:pPr>
    </w:p>
    <w:tbl>
      <w:tblPr>
        <w:tblStyle w:val="8"/>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38"/>
        <w:gridCol w:w="2835"/>
        <w:gridCol w:w="2126"/>
        <w:gridCol w:w="3163"/>
      </w:tblGrid>
      <w:tr w:rsidR="00C14888" w:rsidRPr="00464ACC" w14:paraId="0E03AF9B" w14:textId="77777777" w:rsidTr="00253A60">
        <w:trPr>
          <w:trHeight w:val="1298"/>
        </w:trPr>
        <w:tc>
          <w:tcPr>
            <w:tcW w:w="1838" w:type="dxa"/>
            <w:shd w:val="clear" w:color="auto" w:fill="auto"/>
            <w:vAlign w:val="center"/>
          </w:tcPr>
          <w:p w14:paraId="26508512" w14:textId="77777777" w:rsidR="00C14888" w:rsidRPr="00464ACC" w:rsidRDefault="00C14888" w:rsidP="00846634">
            <w:pPr>
              <w:jc w:val="both"/>
              <w:rPr>
                <w:b w:val="0"/>
                <w:bCs/>
                <w:sz w:val="20"/>
                <w:szCs w:val="20"/>
              </w:rPr>
            </w:pPr>
            <w:r w:rsidRPr="00464ACC">
              <w:rPr>
                <w:b w:val="0"/>
                <w:bCs/>
                <w:sz w:val="20"/>
                <w:szCs w:val="20"/>
              </w:rPr>
              <w:t>COMPETENCIA</w:t>
            </w:r>
          </w:p>
        </w:tc>
        <w:tc>
          <w:tcPr>
            <w:tcW w:w="2835" w:type="dxa"/>
            <w:shd w:val="clear" w:color="auto" w:fill="auto"/>
            <w:vAlign w:val="center"/>
          </w:tcPr>
          <w:p w14:paraId="7A0DC326" w14:textId="77777777" w:rsidR="00C14888" w:rsidRPr="00464ACC" w:rsidRDefault="00C14888" w:rsidP="00846634">
            <w:pPr>
              <w:jc w:val="both"/>
              <w:rPr>
                <w:b w:val="0"/>
                <w:bCs/>
                <w:sz w:val="20"/>
                <w:szCs w:val="20"/>
                <w:u w:val="single"/>
              </w:rPr>
            </w:pPr>
            <w:r w:rsidRPr="00464ACC">
              <w:rPr>
                <w:b w:val="0"/>
                <w:bCs/>
                <w:sz w:val="20"/>
                <w:szCs w:val="20"/>
              </w:rPr>
              <w:t>220601041- Implementar sistemas de gestión según normativa y requerimientos técnicos.</w:t>
            </w:r>
          </w:p>
        </w:tc>
        <w:tc>
          <w:tcPr>
            <w:tcW w:w="2126" w:type="dxa"/>
            <w:shd w:val="clear" w:color="auto" w:fill="auto"/>
            <w:vAlign w:val="center"/>
          </w:tcPr>
          <w:p w14:paraId="7D04912C" w14:textId="77777777" w:rsidR="00C14888" w:rsidRPr="00464ACC" w:rsidRDefault="00C14888" w:rsidP="00846634">
            <w:pPr>
              <w:jc w:val="both"/>
              <w:rPr>
                <w:b w:val="0"/>
                <w:bCs/>
                <w:sz w:val="20"/>
                <w:szCs w:val="20"/>
              </w:rPr>
            </w:pPr>
            <w:r w:rsidRPr="00464ACC">
              <w:rPr>
                <w:b w:val="0"/>
                <w:bCs/>
                <w:sz w:val="20"/>
                <w:szCs w:val="20"/>
              </w:rPr>
              <w:t>RESULTADOS DE APRENDIZAJE</w:t>
            </w:r>
          </w:p>
        </w:tc>
        <w:tc>
          <w:tcPr>
            <w:tcW w:w="3163" w:type="dxa"/>
            <w:shd w:val="clear" w:color="auto" w:fill="auto"/>
            <w:vAlign w:val="center"/>
          </w:tcPr>
          <w:p w14:paraId="3342354E" w14:textId="17462D02" w:rsidR="00C14888" w:rsidRPr="00464ACC" w:rsidRDefault="00C14888" w:rsidP="00846634">
            <w:pPr>
              <w:jc w:val="both"/>
              <w:rPr>
                <w:b w:val="0"/>
                <w:bCs/>
                <w:sz w:val="20"/>
                <w:szCs w:val="20"/>
              </w:rPr>
            </w:pPr>
            <w:r w:rsidRPr="00464ACC">
              <w:rPr>
                <w:b w:val="0"/>
                <w:bCs/>
                <w:sz w:val="20"/>
                <w:szCs w:val="20"/>
              </w:rPr>
              <w:t>RA</w:t>
            </w:r>
            <w:r w:rsidR="00710C37" w:rsidRPr="00464ACC">
              <w:rPr>
                <w:b w:val="0"/>
                <w:bCs/>
                <w:sz w:val="20"/>
                <w:szCs w:val="20"/>
              </w:rPr>
              <w:t>2 Verificar condiciones de calidad y bioseguridad en la producción ganadera de acuerdo con buenas prácticas, procedimientos de evaluación y normativa.</w:t>
            </w:r>
          </w:p>
        </w:tc>
      </w:tr>
    </w:tbl>
    <w:p w14:paraId="3E747E9D" w14:textId="77777777" w:rsidR="00C14888" w:rsidRPr="00464ACC" w:rsidRDefault="00C14888" w:rsidP="00846634">
      <w:pPr>
        <w:jc w:val="both"/>
        <w:rPr>
          <w:bCs/>
          <w:sz w:val="20"/>
          <w:szCs w:val="20"/>
        </w:rPr>
      </w:pPr>
    </w:p>
    <w:tbl>
      <w:tblPr>
        <w:tblStyle w:val="7"/>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6565"/>
      </w:tblGrid>
      <w:tr w:rsidR="00A64EC4" w:rsidRPr="00464ACC" w14:paraId="4516B1A5" w14:textId="77777777" w:rsidTr="00253A60">
        <w:trPr>
          <w:trHeight w:val="735"/>
        </w:trPr>
        <w:tc>
          <w:tcPr>
            <w:tcW w:w="3397" w:type="dxa"/>
            <w:shd w:val="clear" w:color="auto" w:fill="auto"/>
            <w:vAlign w:val="center"/>
          </w:tcPr>
          <w:p w14:paraId="162A1472" w14:textId="77777777" w:rsidR="00C14888" w:rsidRPr="00464ACC" w:rsidRDefault="00C14888" w:rsidP="00846634">
            <w:pPr>
              <w:jc w:val="both"/>
              <w:rPr>
                <w:b w:val="0"/>
                <w:bCs/>
                <w:sz w:val="20"/>
                <w:szCs w:val="20"/>
              </w:rPr>
            </w:pPr>
            <w:r w:rsidRPr="00464ACC">
              <w:rPr>
                <w:b w:val="0"/>
                <w:bCs/>
                <w:sz w:val="20"/>
                <w:szCs w:val="20"/>
              </w:rPr>
              <w:t>NÚMERO DEL COMPONENTE FORMATIVO</w:t>
            </w:r>
          </w:p>
        </w:tc>
        <w:tc>
          <w:tcPr>
            <w:tcW w:w="6565" w:type="dxa"/>
            <w:shd w:val="clear" w:color="auto" w:fill="auto"/>
            <w:vAlign w:val="center"/>
          </w:tcPr>
          <w:p w14:paraId="675F10DC" w14:textId="23731EC8" w:rsidR="00C14888" w:rsidRPr="00464ACC" w:rsidRDefault="00023F44" w:rsidP="00846634">
            <w:pPr>
              <w:jc w:val="both"/>
              <w:rPr>
                <w:b w:val="0"/>
                <w:bCs/>
                <w:sz w:val="20"/>
                <w:szCs w:val="20"/>
              </w:rPr>
            </w:pPr>
            <w:r w:rsidRPr="00464ACC">
              <w:rPr>
                <w:b w:val="0"/>
                <w:bCs/>
                <w:sz w:val="20"/>
                <w:szCs w:val="20"/>
              </w:rPr>
              <w:t>02</w:t>
            </w:r>
          </w:p>
        </w:tc>
      </w:tr>
      <w:tr w:rsidR="00A64EC4" w:rsidRPr="00464ACC" w14:paraId="10EA2766" w14:textId="77777777" w:rsidTr="00253A60">
        <w:trPr>
          <w:trHeight w:val="756"/>
        </w:trPr>
        <w:tc>
          <w:tcPr>
            <w:tcW w:w="3397" w:type="dxa"/>
            <w:shd w:val="clear" w:color="auto" w:fill="auto"/>
            <w:vAlign w:val="center"/>
          </w:tcPr>
          <w:p w14:paraId="12A9EC19" w14:textId="77777777" w:rsidR="00C14888" w:rsidRPr="00464ACC" w:rsidRDefault="00C14888" w:rsidP="00846634">
            <w:pPr>
              <w:jc w:val="both"/>
              <w:rPr>
                <w:b w:val="0"/>
                <w:bCs/>
                <w:sz w:val="20"/>
                <w:szCs w:val="20"/>
              </w:rPr>
            </w:pPr>
            <w:r w:rsidRPr="00464ACC">
              <w:rPr>
                <w:b w:val="0"/>
                <w:bCs/>
                <w:sz w:val="20"/>
                <w:szCs w:val="20"/>
              </w:rPr>
              <w:t>NOMBRE DEL COMPONENTE FORMATIVO</w:t>
            </w:r>
          </w:p>
        </w:tc>
        <w:tc>
          <w:tcPr>
            <w:tcW w:w="6565" w:type="dxa"/>
            <w:shd w:val="clear" w:color="auto" w:fill="auto"/>
            <w:vAlign w:val="center"/>
          </w:tcPr>
          <w:p w14:paraId="1BD336CD" w14:textId="781BFE4B" w:rsidR="00C14888" w:rsidRPr="00464ACC" w:rsidRDefault="00B7010E" w:rsidP="00846634">
            <w:pPr>
              <w:jc w:val="both"/>
              <w:rPr>
                <w:b w:val="0"/>
                <w:bCs/>
                <w:sz w:val="20"/>
                <w:szCs w:val="20"/>
              </w:rPr>
            </w:pPr>
            <w:r w:rsidRPr="00464ACC">
              <w:rPr>
                <w:b w:val="0"/>
                <w:bCs/>
                <w:sz w:val="20"/>
                <w:szCs w:val="20"/>
              </w:rPr>
              <w:t>Gestión y Evaluación en Ganadería de Carne</w:t>
            </w:r>
          </w:p>
        </w:tc>
      </w:tr>
      <w:tr w:rsidR="00A64EC4" w:rsidRPr="00464ACC" w14:paraId="29F5650A" w14:textId="77777777" w:rsidTr="00253A60">
        <w:trPr>
          <w:trHeight w:val="629"/>
        </w:trPr>
        <w:tc>
          <w:tcPr>
            <w:tcW w:w="3397" w:type="dxa"/>
            <w:shd w:val="clear" w:color="auto" w:fill="auto"/>
            <w:vAlign w:val="center"/>
          </w:tcPr>
          <w:p w14:paraId="01F62E21" w14:textId="77777777" w:rsidR="00C14888" w:rsidRPr="00464ACC" w:rsidRDefault="00C14888" w:rsidP="00846634">
            <w:pPr>
              <w:jc w:val="both"/>
              <w:rPr>
                <w:b w:val="0"/>
                <w:bCs/>
                <w:sz w:val="20"/>
                <w:szCs w:val="20"/>
              </w:rPr>
            </w:pPr>
            <w:r w:rsidRPr="00464ACC">
              <w:rPr>
                <w:b w:val="0"/>
                <w:bCs/>
                <w:sz w:val="20"/>
                <w:szCs w:val="20"/>
              </w:rPr>
              <w:t>BREVE DESCRIPCIÓN</w:t>
            </w:r>
          </w:p>
        </w:tc>
        <w:tc>
          <w:tcPr>
            <w:tcW w:w="6565" w:type="dxa"/>
            <w:shd w:val="clear" w:color="auto" w:fill="auto"/>
            <w:vAlign w:val="center"/>
          </w:tcPr>
          <w:p w14:paraId="5C5452B2" w14:textId="77777777" w:rsidR="00C14888" w:rsidRPr="00464ACC" w:rsidRDefault="00C14888" w:rsidP="00846634">
            <w:pPr>
              <w:jc w:val="both"/>
              <w:rPr>
                <w:b w:val="0"/>
                <w:bCs/>
                <w:sz w:val="20"/>
                <w:szCs w:val="20"/>
              </w:rPr>
            </w:pPr>
            <w:r w:rsidRPr="00464ACC">
              <w:rPr>
                <w:b w:val="0"/>
                <w:bCs/>
                <w:sz w:val="20"/>
                <w:szCs w:val="20"/>
              </w:rPr>
              <w:t>La capacitación tiene como objetivo fortalecer las competencias para supervisar la implementación de BPG en sistemas de producción de bovinos de carne, asegurando el cumplimiento de la normativa vigente y promoviendo la sostenibilidad productiva. Se enfoca en la evaluación y monitoreo continuo de procesos clave como manejo animal, sanidad, alimentación, bienestar y gestión ambiental, con el fin de garantizar prácticas responsables, eficientes y trazables en toda la cadena productiva</w:t>
            </w:r>
          </w:p>
        </w:tc>
      </w:tr>
      <w:tr w:rsidR="00C14888" w:rsidRPr="00464ACC" w14:paraId="7B4E6A1C" w14:textId="77777777" w:rsidTr="00253A60">
        <w:trPr>
          <w:trHeight w:val="567"/>
        </w:trPr>
        <w:tc>
          <w:tcPr>
            <w:tcW w:w="3397" w:type="dxa"/>
            <w:shd w:val="clear" w:color="auto" w:fill="auto"/>
            <w:vAlign w:val="center"/>
          </w:tcPr>
          <w:p w14:paraId="4631EA1A" w14:textId="77777777" w:rsidR="00C14888" w:rsidRPr="00464ACC" w:rsidRDefault="00C14888" w:rsidP="00846634">
            <w:pPr>
              <w:jc w:val="both"/>
              <w:rPr>
                <w:b w:val="0"/>
                <w:bCs/>
                <w:sz w:val="20"/>
                <w:szCs w:val="20"/>
              </w:rPr>
            </w:pPr>
            <w:r w:rsidRPr="00464ACC">
              <w:rPr>
                <w:b w:val="0"/>
                <w:bCs/>
                <w:sz w:val="20"/>
                <w:szCs w:val="20"/>
              </w:rPr>
              <w:t>PALABRAS CLAVE</w:t>
            </w:r>
          </w:p>
        </w:tc>
        <w:tc>
          <w:tcPr>
            <w:tcW w:w="6565" w:type="dxa"/>
            <w:shd w:val="clear" w:color="auto" w:fill="auto"/>
            <w:vAlign w:val="center"/>
          </w:tcPr>
          <w:p w14:paraId="03EECD80" w14:textId="77777777" w:rsidR="00C14888" w:rsidRPr="00464ACC" w:rsidRDefault="00C14888" w:rsidP="00846634">
            <w:pPr>
              <w:jc w:val="both"/>
              <w:rPr>
                <w:b w:val="0"/>
                <w:bCs/>
                <w:sz w:val="20"/>
                <w:szCs w:val="20"/>
              </w:rPr>
            </w:pPr>
            <w:r w:rsidRPr="00464ACC">
              <w:rPr>
                <w:b w:val="0"/>
                <w:bCs/>
                <w:sz w:val="20"/>
                <w:szCs w:val="20"/>
              </w:rPr>
              <w:t>Sostenibilidad, inocuidad, bioseguridad, bienestar animal, trazabilidad y sanidad.</w:t>
            </w:r>
          </w:p>
        </w:tc>
      </w:tr>
    </w:tbl>
    <w:p w14:paraId="0A49A05F" w14:textId="77777777" w:rsidR="00C14888" w:rsidRPr="00464ACC" w:rsidRDefault="00C14888" w:rsidP="00846634">
      <w:pPr>
        <w:jc w:val="both"/>
        <w:rPr>
          <w:bCs/>
          <w:sz w:val="20"/>
          <w:szCs w:val="20"/>
        </w:rPr>
      </w:pPr>
    </w:p>
    <w:tbl>
      <w:tblPr>
        <w:tblStyle w:val="6"/>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6565"/>
      </w:tblGrid>
      <w:tr w:rsidR="00A64EC4" w:rsidRPr="00464ACC" w14:paraId="59111B56" w14:textId="77777777" w:rsidTr="00253A60">
        <w:trPr>
          <w:trHeight w:val="651"/>
        </w:trPr>
        <w:tc>
          <w:tcPr>
            <w:tcW w:w="3397" w:type="dxa"/>
            <w:shd w:val="clear" w:color="auto" w:fill="auto"/>
            <w:vAlign w:val="center"/>
          </w:tcPr>
          <w:p w14:paraId="459A1B14" w14:textId="77777777" w:rsidR="00C14888" w:rsidRPr="00464ACC" w:rsidRDefault="00C14888" w:rsidP="00846634">
            <w:pPr>
              <w:jc w:val="both"/>
              <w:rPr>
                <w:b w:val="0"/>
                <w:bCs/>
                <w:sz w:val="20"/>
                <w:szCs w:val="20"/>
              </w:rPr>
            </w:pPr>
            <w:r w:rsidRPr="00464ACC">
              <w:rPr>
                <w:b w:val="0"/>
                <w:bCs/>
                <w:sz w:val="20"/>
                <w:szCs w:val="20"/>
              </w:rPr>
              <w:t>ÁREA OCUPACIONAL</w:t>
            </w:r>
          </w:p>
        </w:tc>
        <w:tc>
          <w:tcPr>
            <w:tcW w:w="6565" w:type="dxa"/>
            <w:shd w:val="clear" w:color="auto" w:fill="auto"/>
            <w:vAlign w:val="center"/>
          </w:tcPr>
          <w:p w14:paraId="440D9B71" w14:textId="77777777" w:rsidR="00C14888" w:rsidRPr="00464ACC" w:rsidRDefault="00C14888" w:rsidP="00846634">
            <w:pPr>
              <w:jc w:val="both"/>
              <w:rPr>
                <w:b w:val="0"/>
                <w:bCs/>
                <w:sz w:val="20"/>
                <w:szCs w:val="20"/>
              </w:rPr>
            </w:pPr>
            <w:r w:rsidRPr="00464ACC">
              <w:rPr>
                <w:b w:val="0"/>
                <w:bCs/>
                <w:sz w:val="20"/>
                <w:szCs w:val="20"/>
              </w:rPr>
              <w:t>EXPLOTACIÓN PRIMARIA Y EXTRACTIVA</w:t>
            </w:r>
          </w:p>
        </w:tc>
      </w:tr>
      <w:tr w:rsidR="00C14888" w:rsidRPr="00464ACC" w14:paraId="66CF3C61" w14:textId="77777777" w:rsidTr="00253A60">
        <w:trPr>
          <w:trHeight w:val="605"/>
        </w:trPr>
        <w:tc>
          <w:tcPr>
            <w:tcW w:w="3397" w:type="dxa"/>
            <w:shd w:val="clear" w:color="auto" w:fill="auto"/>
            <w:vAlign w:val="center"/>
          </w:tcPr>
          <w:p w14:paraId="0052918E" w14:textId="77777777" w:rsidR="00C14888" w:rsidRPr="00464ACC" w:rsidRDefault="00C14888" w:rsidP="00846634">
            <w:pPr>
              <w:jc w:val="both"/>
              <w:rPr>
                <w:b w:val="0"/>
                <w:bCs/>
                <w:sz w:val="20"/>
                <w:szCs w:val="20"/>
              </w:rPr>
            </w:pPr>
            <w:r w:rsidRPr="00464ACC">
              <w:rPr>
                <w:b w:val="0"/>
                <w:bCs/>
                <w:sz w:val="20"/>
                <w:szCs w:val="20"/>
              </w:rPr>
              <w:t>IDIOMA</w:t>
            </w:r>
          </w:p>
        </w:tc>
        <w:tc>
          <w:tcPr>
            <w:tcW w:w="6565" w:type="dxa"/>
            <w:shd w:val="clear" w:color="auto" w:fill="auto"/>
            <w:vAlign w:val="center"/>
          </w:tcPr>
          <w:p w14:paraId="7AA6A9DB" w14:textId="77777777" w:rsidR="00C14888" w:rsidRPr="00464ACC" w:rsidRDefault="00C14888" w:rsidP="00846634">
            <w:pPr>
              <w:jc w:val="both"/>
              <w:rPr>
                <w:b w:val="0"/>
                <w:bCs/>
                <w:sz w:val="20"/>
                <w:szCs w:val="20"/>
              </w:rPr>
            </w:pPr>
            <w:r w:rsidRPr="00464ACC">
              <w:rPr>
                <w:b w:val="0"/>
                <w:bCs/>
                <w:sz w:val="20"/>
                <w:szCs w:val="20"/>
              </w:rPr>
              <w:t>Español</w:t>
            </w:r>
          </w:p>
        </w:tc>
      </w:tr>
    </w:tbl>
    <w:p w14:paraId="247D9F4B" w14:textId="77777777" w:rsidR="00C14888" w:rsidRPr="00464ACC" w:rsidRDefault="00C14888" w:rsidP="00846634">
      <w:pPr>
        <w:jc w:val="both"/>
        <w:rPr>
          <w:bCs/>
          <w:sz w:val="20"/>
          <w:szCs w:val="20"/>
        </w:rPr>
      </w:pPr>
    </w:p>
    <w:p w14:paraId="0254C123" w14:textId="77777777" w:rsidR="00C14888" w:rsidRPr="00464ACC" w:rsidRDefault="00C14888" w:rsidP="00846634">
      <w:pPr>
        <w:jc w:val="both"/>
        <w:rPr>
          <w:bCs/>
          <w:sz w:val="20"/>
          <w:szCs w:val="20"/>
        </w:rPr>
      </w:pPr>
    </w:p>
    <w:p w14:paraId="08821ABC" w14:textId="77777777" w:rsidR="00C14888" w:rsidRPr="008C07C6" w:rsidRDefault="00C14888" w:rsidP="00C758B7">
      <w:pPr>
        <w:numPr>
          <w:ilvl w:val="0"/>
          <w:numId w:val="8"/>
        </w:numPr>
        <w:pBdr>
          <w:top w:val="nil"/>
          <w:left w:val="nil"/>
          <w:bottom w:val="nil"/>
          <w:right w:val="nil"/>
          <w:between w:val="nil"/>
        </w:pBdr>
        <w:ind w:left="284" w:hanging="284"/>
        <w:jc w:val="both"/>
        <w:rPr>
          <w:b/>
          <w:sz w:val="20"/>
          <w:szCs w:val="20"/>
        </w:rPr>
      </w:pPr>
      <w:r w:rsidRPr="008C07C6">
        <w:rPr>
          <w:b/>
          <w:sz w:val="20"/>
          <w:szCs w:val="20"/>
        </w:rPr>
        <w:t xml:space="preserve">TABLA DE CONTENIDOS </w:t>
      </w:r>
    </w:p>
    <w:p w14:paraId="02484890" w14:textId="02BD7EAC" w:rsidR="00C14888" w:rsidRPr="00464ACC" w:rsidRDefault="00C14888" w:rsidP="00846634">
      <w:pPr>
        <w:ind w:left="132"/>
        <w:jc w:val="both"/>
        <w:rPr>
          <w:bCs/>
          <w:sz w:val="20"/>
          <w:szCs w:val="20"/>
        </w:rPr>
      </w:pPr>
    </w:p>
    <w:p w14:paraId="490BB862" w14:textId="77777777" w:rsidR="008C07C6" w:rsidRPr="00892E85" w:rsidRDefault="008C07C6" w:rsidP="008C07C6">
      <w:pPr>
        <w:pStyle w:val="ListParagraph"/>
        <w:numPr>
          <w:ilvl w:val="0"/>
          <w:numId w:val="56"/>
        </w:numPr>
        <w:spacing w:after="160" w:line="259" w:lineRule="auto"/>
        <w:jc w:val="both"/>
        <w:rPr>
          <w:bCs/>
          <w:sz w:val="20"/>
          <w:szCs w:val="20"/>
        </w:rPr>
      </w:pPr>
      <w:r w:rsidRPr="00892E85">
        <w:rPr>
          <w:bCs/>
          <w:sz w:val="20"/>
          <w:szCs w:val="20"/>
        </w:rPr>
        <w:t>Trazabilidad de la producción</w:t>
      </w:r>
    </w:p>
    <w:p w14:paraId="61AD64A9" w14:textId="77777777" w:rsidR="008C07C6" w:rsidRPr="00892E85" w:rsidRDefault="008C07C6" w:rsidP="008C07C6">
      <w:pPr>
        <w:pStyle w:val="ListParagraph"/>
        <w:numPr>
          <w:ilvl w:val="1"/>
          <w:numId w:val="56"/>
        </w:numPr>
        <w:spacing w:after="160" w:line="259" w:lineRule="auto"/>
        <w:jc w:val="both"/>
        <w:rPr>
          <w:bCs/>
          <w:sz w:val="20"/>
          <w:szCs w:val="20"/>
        </w:rPr>
      </w:pPr>
      <w:r w:rsidRPr="00892E85">
        <w:rPr>
          <w:bCs/>
          <w:sz w:val="20"/>
          <w:szCs w:val="20"/>
        </w:rPr>
        <w:t>Elementos de desarrollo</w:t>
      </w:r>
    </w:p>
    <w:p w14:paraId="53FB9829" w14:textId="77777777" w:rsidR="008C07C6" w:rsidRPr="00892E85" w:rsidRDefault="008C07C6" w:rsidP="008C07C6">
      <w:pPr>
        <w:pStyle w:val="ListParagraph"/>
        <w:numPr>
          <w:ilvl w:val="1"/>
          <w:numId w:val="56"/>
        </w:numPr>
        <w:spacing w:after="160" w:line="259" w:lineRule="auto"/>
        <w:jc w:val="both"/>
        <w:rPr>
          <w:rFonts w:eastAsiaTheme="minorHAnsi"/>
          <w:bCs/>
          <w:sz w:val="20"/>
          <w:szCs w:val="20"/>
        </w:rPr>
      </w:pPr>
      <w:r w:rsidRPr="00892E85">
        <w:rPr>
          <w:rFonts w:eastAsia="Times New Roman"/>
          <w:bCs/>
          <w:sz w:val="20"/>
          <w:szCs w:val="20"/>
          <w:lang w:val="es-MX"/>
        </w:rPr>
        <w:t>Sistema Nacional de Identificación e Información del Ganado Bovino (SINIGAN)</w:t>
      </w:r>
    </w:p>
    <w:p w14:paraId="760944E4" w14:textId="77777777" w:rsidR="008C07C6" w:rsidRPr="00892E85" w:rsidRDefault="008C07C6" w:rsidP="008C07C6">
      <w:pPr>
        <w:pStyle w:val="ListParagraph"/>
        <w:numPr>
          <w:ilvl w:val="0"/>
          <w:numId w:val="56"/>
        </w:numPr>
        <w:spacing w:after="160" w:line="259" w:lineRule="auto"/>
        <w:jc w:val="both"/>
        <w:rPr>
          <w:bCs/>
          <w:sz w:val="20"/>
          <w:szCs w:val="20"/>
        </w:rPr>
      </w:pPr>
      <w:r w:rsidRPr="00892E85">
        <w:rPr>
          <w:bCs/>
          <w:sz w:val="20"/>
          <w:szCs w:val="20"/>
        </w:rPr>
        <w:t>Gestión de personal</w:t>
      </w:r>
    </w:p>
    <w:p w14:paraId="5CA4E386" w14:textId="77777777" w:rsidR="008C07C6" w:rsidRPr="00892E85" w:rsidRDefault="008C07C6" w:rsidP="008C07C6">
      <w:pPr>
        <w:pStyle w:val="ListParagraph"/>
        <w:numPr>
          <w:ilvl w:val="1"/>
          <w:numId w:val="56"/>
        </w:numPr>
        <w:spacing w:after="160" w:line="259" w:lineRule="auto"/>
        <w:jc w:val="both"/>
        <w:rPr>
          <w:bCs/>
          <w:sz w:val="20"/>
          <w:szCs w:val="20"/>
        </w:rPr>
      </w:pPr>
      <w:r w:rsidRPr="00892E85">
        <w:rPr>
          <w:bCs/>
          <w:sz w:val="20"/>
          <w:szCs w:val="20"/>
        </w:rPr>
        <w:t>Herramientas clave para la gestión del personal</w:t>
      </w:r>
    </w:p>
    <w:p w14:paraId="3CB97FE5" w14:textId="77777777" w:rsidR="008C07C6" w:rsidRPr="00892E85" w:rsidRDefault="008C07C6" w:rsidP="008C07C6">
      <w:pPr>
        <w:pStyle w:val="ListParagraph"/>
        <w:numPr>
          <w:ilvl w:val="1"/>
          <w:numId w:val="56"/>
        </w:numPr>
        <w:spacing w:after="160" w:line="259" w:lineRule="auto"/>
        <w:jc w:val="both"/>
        <w:rPr>
          <w:bCs/>
          <w:sz w:val="20"/>
          <w:szCs w:val="20"/>
        </w:rPr>
      </w:pPr>
      <w:r w:rsidRPr="00892E85">
        <w:rPr>
          <w:bCs/>
          <w:sz w:val="20"/>
          <w:szCs w:val="20"/>
        </w:rPr>
        <w:t>Capacitación</w:t>
      </w:r>
    </w:p>
    <w:p w14:paraId="336C4377" w14:textId="77777777" w:rsidR="008C07C6" w:rsidRPr="00892E85" w:rsidRDefault="008C07C6" w:rsidP="008C07C6">
      <w:pPr>
        <w:pStyle w:val="ListParagraph"/>
        <w:numPr>
          <w:ilvl w:val="1"/>
          <w:numId w:val="56"/>
        </w:numPr>
        <w:spacing w:after="160" w:line="259" w:lineRule="auto"/>
        <w:jc w:val="both"/>
        <w:rPr>
          <w:bCs/>
          <w:sz w:val="20"/>
          <w:szCs w:val="20"/>
        </w:rPr>
      </w:pPr>
      <w:r w:rsidRPr="00892E85">
        <w:rPr>
          <w:bCs/>
          <w:sz w:val="20"/>
          <w:szCs w:val="20"/>
        </w:rPr>
        <w:t>Asignación de funciones</w:t>
      </w:r>
    </w:p>
    <w:p w14:paraId="5B650CD0" w14:textId="77777777" w:rsidR="008C07C6" w:rsidRPr="00892E85" w:rsidRDefault="008C07C6" w:rsidP="008C07C6">
      <w:pPr>
        <w:pStyle w:val="ListParagraph"/>
        <w:numPr>
          <w:ilvl w:val="1"/>
          <w:numId w:val="56"/>
        </w:numPr>
        <w:spacing w:after="160" w:line="259" w:lineRule="auto"/>
        <w:jc w:val="both"/>
        <w:rPr>
          <w:bCs/>
          <w:sz w:val="20"/>
          <w:szCs w:val="20"/>
        </w:rPr>
      </w:pPr>
      <w:r w:rsidRPr="00892E85">
        <w:rPr>
          <w:bCs/>
          <w:sz w:val="20"/>
          <w:szCs w:val="20"/>
        </w:rPr>
        <w:t>Evaluación del desempeño.</w:t>
      </w:r>
    </w:p>
    <w:p w14:paraId="4EA96692" w14:textId="77777777" w:rsidR="008C07C6" w:rsidRPr="00892E85" w:rsidRDefault="008C07C6" w:rsidP="008C07C6">
      <w:pPr>
        <w:pStyle w:val="ListParagraph"/>
        <w:numPr>
          <w:ilvl w:val="0"/>
          <w:numId w:val="56"/>
        </w:numPr>
        <w:spacing w:after="160" w:line="259" w:lineRule="auto"/>
        <w:jc w:val="both"/>
        <w:rPr>
          <w:bCs/>
          <w:sz w:val="20"/>
          <w:szCs w:val="20"/>
        </w:rPr>
      </w:pPr>
      <w:r w:rsidRPr="00892E85">
        <w:rPr>
          <w:bCs/>
          <w:sz w:val="20"/>
          <w:szCs w:val="20"/>
        </w:rPr>
        <w:t xml:space="preserve">Evaluación </w:t>
      </w:r>
    </w:p>
    <w:p w14:paraId="53D0D52A" w14:textId="77777777" w:rsidR="008C07C6" w:rsidRPr="00892E85" w:rsidRDefault="008C07C6" w:rsidP="008C07C6">
      <w:pPr>
        <w:pStyle w:val="ListParagraph"/>
        <w:numPr>
          <w:ilvl w:val="1"/>
          <w:numId w:val="56"/>
        </w:numPr>
        <w:spacing w:after="160" w:line="259" w:lineRule="auto"/>
        <w:jc w:val="both"/>
        <w:rPr>
          <w:bCs/>
          <w:sz w:val="20"/>
          <w:szCs w:val="20"/>
        </w:rPr>
      </w:pPr>
      <w:r w:rsidRPr="00892E85">
        <w:rPr>
          <w:bCs/>
          <w:sz w:val="20"/>
          <w:szCs w:val="20"/>
        </w:rPr>
        <w:t>Tipologías según el momento y el responsable</w:t>
      </w:r>
    </w:p>
    <w:p w14:paraId="0D8E9C34" w14:textId="77777777" w:rsidR="008C07C6" w:rsidRPr="00892E85" w:rsidRDefault="008C07C6" w:rsidP="008C07C6">
      <w:pPr>
        <w:pStyle w:val="ListParagraph"/>
        <w:numPr>
          <w:ilvl w:val="1"/>
          <w:numId w:val="56"/>
        </w:numPr>
        <w:spacing w:after="160" w:line="259" w:lineRule="auto"/>
        <w:jc w:val="both"/>
        <w:rPr>
          <w:rFonts w:eastAsiaTheme="minorHAnsi"/>
          <w:bCs/>
          <w:sz w:val="20"/>
          <w:szCs w:val="20"/>
        </w:rPr>
      </w:pPr>
      <w:r w:rsidRPr="00892E85">
        <w:rPr>
          <w:rFonts w:eastAsia="Times New Roman"/>
          <w:bCs/>
          <w:sz w:val="20"/>
          <w:szCs w:val="20"/>
          <w:lang w:val="es-MX"/>
        </w:rPr>
        <w:lastRenderedPageBreak/>
        <w:t>Técnicas e instrumentos</w:t>
      </w:r>
    </w:p>
    <w:p w14:paraId="330B389B" w14:textId="77777777" w:rsidR="008C07C6" w:rsidRPr="00892E85" w:rsidRDefault="008C07C6" w:rsidP="008C07C6">
      <w:pPr>
        <w:pStyle w:val="ListParagraph"/>
        <w:numPr>
          <w:ilvl w:val="1"/>
          <w:numId w:val="56"/>
        </w:numPr>
        <w:spacing w:after="160" w:line="259" w:lineRule="auto"/>
        <w:jc w:val="both"/>
        <w:rPr>
          <w:rFonts w:eastAsiaTheme="minorHAnsi"/>
          <w:bCs/>
          <w:sz w:val="20"/>
          <w:szCs w:val="20"/>
        </w:rPr>
      </w:pPr>
      <w:r w:rsidRPr="00892E85">
        <w:rPr>
          <w:rFonts w:eastAsia="Times New Roman"/>
          <w:bCs/>
          <w:sz w:val="20"/>
          <w:szCs w:val="20"/>
          <w:lang w:val="es-MX"/>
        </w:rPr>
        <w:t>Evaluaciones especializadas</w:t>
      </w:r>
    </w:p>
    <w:p w14:paraId="5087513F" w14:textId="77777777" w:rsidR="008C07C6" w:rsidRPr="00892E85" w:rsidRDefault="008C07C6" w:rsidP="008C07C6">
      <w:pPr>
        <w:pStyle w:val="ListParagraph"/>
        <w:numPr>
          <w:ilvl w:val="1"/>
          <w:numId w:val="56"/>
        </w:numPr>
        <w:spacing w:after="160" w:line="259" w:lineRule="auto"/>
        <w:jc w:val="both"/>
        <w:rPr>
          <w:rFonts w:eastAsiaTheme="minorHAnsi"/>
          <w:bCs/>
          <w:sz w:val="20"/>
          <w:szCs w:val="20"/>
        </w:rPr>
      </w:pPr>
      <w:r w:rsidRPr="00892E85">
        <w:rPr>
          <w:rFonts w:eastAsia="Times New Roman"/>
          <w:bCs/>
          <w:sz w:val="20"/>
          <w:szCs w:val="20"/>
          <w:lang w:val="es-MX"/>
        </w:rPr>
        <w:t xml:space="preserve"> Importancia de la evaluación integral</w:t>
      </w:r>
    </w:p>
    <w:p w14:paraId="7244CDE7" w14:textId="77777777" w:rsidR="008C07C6" w:rsidRPr="00892E85" w:rsidRDefault="008C07C6" w:rsidP="008C07C6">
      <w:pPr>
        <w:pStyle w:val="ListParagraph"/>
        <w:numPr>
          <w:ilvl w:val="1"/>
          <w:numId w:val="56"/>
        </w:numPr>
        <w:spacing w:after="160" w:line="259" w:lineRule="auto"/>
        <w:jc w:val="both"/>
        <w:rPr>
          <w:bCs/>
          <w:sz w:val="20"/>
          <w:szCs w:val="20"/>
        </w:rPr>
      </w:pPr>
      <w:r w:rsidRPr="00892E85">
        <w:rPr>
          <w:bCs/>
          <w:sz w:val="20"/>
          <w:szCs w:val="20"/>
          <w:lang w:val="es-MX"/>
        </w:rPr>
        <w:t>Hallazgos</w:t>
      </w:r>
    </w:p>
    <w:p w14:paraId="549C05F6" w14:textId="77777777" w:rsidR="008C07C6" w:rsidRPr="00892E85" w:rsidRDefault="008C07C6" w:rsidP="008C07C6">
      <w:pPr>
        <w:pStyle w:val="ListParagraph"/>
        <w:numPr>
          <w:ilvl w:val="0"/>
          <w:numId w:val="56"/>
        </w:numPr>
        <w:spacing w:after="160" w:line="259" w:lineRule="auto"/>
        <w:jc w:val="both"/>
        <w:rPr>
          <w:bCs/>
          <w:sz w:val="20"/>
          <w:szCs w:val="20"/>
        </w:rPr>
      </w:pPr>
      <w:r w:rsidRPr="00892E85">
        <w:rPr>
          <w:bCs/>
          <w:sz w:val="20"/>
          <w:szCs w:val="20"/>
        </w:rPr>
        <w:t>Estrategias correctivas</w:t>
      </w:r>
    </w:p>
    <w:p w14:paraId="1C6A76E7" w14:textId="77777777" w:rsidR="008C07C6" w:rsidRDefault="008C07C6" w:rsidP="008C07C6">
      <w:pPr>
        <w:pStyle w:val="ListParagraph"/>
        <w:numPr>
          <w:ilvl w:val="1"/>
          <w:numId w:val="56"/>
        </w:numPr>
        <w:spacing w:after="160" w:line="259" w:lineRule="auto"/>
        <w:jc w:val="both"/>
        <w:rPr>
          <w:bCs/>
          <w:sz w:val="20"/>
          <w:szCs w:val="20"/>
        </w:rPr>
      </w:pPr>
      <w:r w:rsidRPr="00892E85">
        <w:rPr>
          <w:bCs/>
          <w:sz w:val="20"/>
          <w:szCs w:val="20"/>
        </w:rPr>
        <w:t>Subsanación</w:t>
      </w:r>
    </w:p>
    <w:p w14:paraId="53BFF3D9" w14:textId="2106C96F" w:rsidR="006D44DE" w:rsidRPr="008C07C6" w:rsidRDefault="008C07C6" w:rsidP="008C07C6">
      <w:pPr>
        <w:pStyle w:val="ListParagraph"/>
        <w:numPr>
          <w:ilvl w:val="1"/>
          <w:numId w:val="56"/>
        </w:numPr>
        <w:spacing w:after="160" w:line="259" w:lineRule="auto"/>
        <w:jc w:val="both"/>
        <w:rPr>
          <w:bCs/>
          <w:sz w:val="20"/>
          <w:szCs w:val="20"/>
        </w:rPr>
      </w:pPr>
      <w:r w:rsidRPr="008C07C6">
        <w:rPr>
          <w:bCs/>
          <w:sz w:val="20"/>
          <w:szCs w:val="20"/>
        </w:rPr>
        <w:t xml:space="preserve">Aplicación de acciones </w:t>
      </w:r>
      <w:r w:rsidRPr="008C07C6">
        <w:rPr>
          <w:bCs/>
          <w:sz w:val="20"/>
          <w:szCs w:val="20"/>
          <w:lang w:val="es-MX"/>
        </w:rPr>
        <w:t>correctivas</w:t>
      </w:r>
    </w:p>
    <w:p w14:paraId="3AB136BF" w14:textId="77777777" w:rsidR="003F4AB8" w:rsidRPr="00464ACC" w:rsidRDefault="003F4AB8" w:rsidP="00846634">
      <w:pPr>
        <w:ind w:left="132"/>
        <w:jc w:val="both"/>
        <w:rPr>
          <w:bCs/>
          <w:sz w:val="20"/>
          <w:szCs w:val="20"/>
        </w:rPr>
      </w:pPr>
    </w:p>
    <w:p w14:paraId="2A147181" w14:textId="312A1287" w:rsidR="00C14888" w:rsidRPr="00464ACC" w:rsidRDefault="00C14888" w:rsidP="00464ACC">
      <w:pPr>
        <w:jc w:val="both"/>
        <w:rPr>
          <w:b/>
          <w:sz w:val="20"/>
          <w:szCs w:val="20"/>
        </w:rPr>
      </w:pPr>
      <w:r w:rsidRPr="00464ACC">
        <w:rPr>
          <w:b/>
          <w:sz w:val="20"/>
          <w:szCs w:val="20"/>
        </w:rPr>
        <w:t>Introducción</w:t>
      </w:r>
    </w:p>
    <w:p w14:paraId="361590B9" w14:textId="42F3232D" w:rsidR="00EF5A7D" w:rsidRPr="00464ACC" w:rsidRDefault="00EF5A7D" w:rsidP="00846634">
      <w:pPr>
        <w:ind w:left="284"/>
        <w:jc w:val="both"/>
        <w:rPr>
          <w:bCs/>
          <w:sz w:val="20"/>
          <w:szCs w:val="20"/>
        </w:rPr>
      </w:pPr>
    </w:p>
    <w:p w14:paraId="151C6B97" w14:textId="77777777" w:rsidR="00827184" w:rsidRPr="00464ACC" w:rsidRDefault="00827184" w:rsidP="00464ACC">
      <w:pPr>
        <w:jc w:val="both"/>
        <w:rPr>
          <w:sz w:val="20"/>
          <w:szCs w:val="20"/>
          <w:shd w:val="clear" w:color="auto" w:fill="FFFFFF"/>
          <w:lang w:val="es-MX"/>
        </w:rPr>
      </w:pPr>
      <w:r w:rsidRPr="00827184">
        <w:rPr>
          <w:sz w:val="20"/>
          <w:szCs w:val="20"/>
          <w:shd w:val="clear" w:color="auto" w:fill="FFFFFF"/>
          <w:lang w:val="es-MX"/>
        </w:rPr>
        <w:t>La producción de carne bovina en Colombia ha evolucionado hacia modelos sostenibles que integran criterios de trazabilidad, sanidad, bienestar animal y responsabilidad ambiental. En este contexto, las Buenas Prácticas Ganaderas (BPG) se han consolidado como un pilar esencial para garantizar productos cárnicos seguros, trazables y aceptados en mercados nacionales e internacionales. El componente formativo que se presenta ofrece las bases conceptuales y técnicas para comprender y aplicar estas prácticas en entornos productivos reales.</w:t>
      </w:r>
    </w:p>
    <w:p w14:paraId="7F75F3F8" w14:textId="77777777" w:rsidR="00827184" w:rsidRPr="00464ACC" w:rsidRDefault="00827184" w:rsidP="00827184">
      <w:pPr>
        <w:ind w:left="284"/>
        <w:jc w:val="both"/>
        <w:rPr>
          <w:sz w:val="20"/>
          <w:szCs w:val="20"/>
          <w:shd w:val="clear" w:color="auto" w:fill="FFFFFF"/>
          <w:lang w:val="es-MX"/>
        </w:rPr>
      </w:pPr>
    </w:p>
    <w:tbl>
      <w:tblPr>
        <w:tblStyle w:val="TableGrid"/>
        <w:tblW w:w="0" w:type="auto"/>
        <w:tblInd w:w="-5" w:type="dxa"/>
        <w:tblLayout w:type="fixed"/>
        <w:tblLook w:val="04A0" w:firstRow="1" w:lastRow="0" w:firstColumn="1" w:lastColumn="0" w:noHBand="0" w:noVBand="1"/>
      </w:tblPr>
      <w:tblGrid>
        <w:gridCol w:w="4962"/>
        <w:gridCol w:w="3871"/>
      </w:tblGrid>
      <w:tr w:rsidR="00F1037C" w:rsidRPr="00464ACC" w14:paraId="64AF3CEC" w14:textId="77777777" w:rsidTr="00F1037C">
        <w:tc>
          <w:tcPr>
            <w:tcW w:w="4962" w:type="dxa"/>
          </w:tcPr>
          <w:p w14:paraId="3B6C9C7E" w14:textId="27994E38" w:rsidR="00827184" w:rsidRPr="00464ACC" w:rsidRDefault="00827184" w:rsidP="00827184">
            <w:pPr>
              <w:jc w:val="both"/>
              <w:rPr>
                <w:sz w:val="20"/>
                <w:szCs w:val="20"/>
                <w:shd w:val="clear" w:color="auto" w:fill="FFFFFF"/>
                <w:lang w:val="es-MX"/>
              </w:rPr>
            </w:pPr>
            <w:r w:rsidRPr="00827184">
              <w:rPr>
                <w:sz w:val="20"/>
                <w:szCs w:val="20"/>
                <w:shd w:val="clear" w:color="auto" w:fill="FFFFFF"/>
                <w:lang w:val="es-MX"/>
              </w:rPr>
              <w:t>A lo largo del proceso formativo, se desarrollarán habilidades orientadas a la implementación y evaluación de sistemas de gestión ganadera, considerando normativas vigentes y metodologías de control. Se abordarán aspectos clave como la gestión del personal, el manejo de registros, la ejecución de auditorías internas y externas, así como la identificación de no conformidades y la aplicación de estrategias correctivas. Estos conocimientos permitirán a los aprendices desempeñarse con criterio técnico en procesos de verificación y mejora continua dentro de la cadena productiva.</w:t>
            </w:r>
          </w:p>
        </w:tc>
        <w:tc>
          <w:tcPr>
            <w:tcW w:w="3871" w:type="dxa"/>
          </w:tcPr>
          <w:p w14:paraId="7806B776" w14:textId="77777777" w:rsidR="00827184" w:rsidRDefault="00F1037C" w:rsidP="00827184">
            <w:pPr>
              <w:jc w:val="both"/>
              <w:rPr>
                <w:sz w:val="20"/>
                <w:szCs w:val="20"/>
                <w:shd w:val="clear" w:color="auto" w:fill="FFFFFF"/>
                <w:lang w:val="es-MX"/>
              </w:rPr>
            </w:pPr>
            <w:r>
              <w:rPr>
                <w:noProof/>
                <w:sz w:val="20"/>
                <w:szCs w:val="20"/>
                <w:shd w:val="clear" w:color="auto" w:fill="FFFFFF"/>
                <w:lang w:val="es-MX"/>
              </w:rPr>
              <w:drawing>
                <wp:inline distT="0" distB="0" distL="0" distR="0" wp14:anchorId="06813E47" wp14:editId="5B0989C7">
                  <wp:extent cx="2095539" cy="1104405"/>
                  <wp:effectExtent l="0" t="0" r="0" b="635"/>
                  <wp:docPr id="137347579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138379" cy="1126983"/>
                          </a:xfrm>
                          <a:prstGeom prst="rect">
                            <a:avLst/>
                          </a:prstGeom>
                          <a:noFill/>
                        </pic:spPr>
                      </pic:pic>
                    </a:graphicData>
                  </a:graphic>
                </wp:inline>
              </w:drawing>
            </w:r>
          </w:p>
          <w:p w14:paraId="50BC5900" w14:textId="17E988F8" w:rsidR="00F1037C" w:rsidRPr="00464ACC" w:rsidRDefault="00F1037C" w:rsidP="00827184">
            <w:pPr>
              <w:jc w:val="both"/>
              <w:rPr>
                <w:sz w:val="20"/>
                <w:szCs w:val="20"/>
                <w:shd w:val="clear" w:color="auto" w:fill="FFFFFF"/>
                <w:lang w:val="es-MX"/>
              </w:rPr>
            </w:pPr>
            <w:hyperlink r:id="rId12" w:history="1">
              <w:r w:rsidRPr="007408F7">
                <w:rPr>
                  <w:rStyle w:val="Hyperlink"/>
                  <w:sz w:val="20"/>
                  <w:szCs w:val="20"/>
                  <w:shd w:val="clear" w:color="auto" w:fill="FFFFFF"/>
                  <w:lang w:val="es-MX"/>
                </w:rPr>
                <w:t>https://img.freepik.com/fotos-premium/primer-plano-joven-caucasico-chaleco-naranja-usando-tabletpc-trabajando-granja_299057-1716.jpg?ga=GA1.1.944574266.1747758039&amp;semt=ais_hybrid&amp;w=740</w:t>
              </w:r>
            </w:hyperlink>
            <w:r>
              <w:rPr>
                <w:sz w:val="20"/>
                <w:szCs w:val="20"/>
                <w:shd w:val="clear" w:color="auto" w:fill="FFFFFF"/>
                <w:lang w:val="es-MX"/>
              </w:rPr>
              <w:t xml:space="preserve"> </w:t>
            </w:r>
          </w:p>
        </w:tc>
      </w:tr>
    </w:tbl>
    <w:p w14:paraId="65A40A5B" w14:textId="77777777" w:rsidR="00827184" w:rsidRPr="00827184" w:rsidRDefault="00827184" w:rsidP="00827184">
      <w:pPr>
        <w:ind w:left="284"/>
        <w:jc w:val="both"/>
        <w:rPr>
          <w:sz w:val="20"/>
          <w:szCs w:val="20"/>
          <w:shd w:val="clear" w:color="auto" w:fill="FFFFFF"/>
          <w:lang w:val="es-MX"/>
        </w:rPr>
      </w:pPr>
    </w:p>
    <w:p w14:paraId="175A4534" w14:textId="77777777" w:rsidR="00827184" w:rsidRPr="00827184" w:rsidRDefault="00827184" w:rsidP="00827184">
      <w:pPr>
        <w:jc w:val="both"/>
        <w:rPr>
          <w:sz w:val="20"/>
          <w:szCs w:val="20"/>
          <w:shd w:val="clear" w:color="auto" w:fill="FFFFFF"/>
          <w:lang w:val="es-MX"/>
        </w:rPr>
      </w:pPr>
      <w:r w:rsidRPr="00827184">
        <w:rPr>
          <w:sz w:val="20"/>
          <w:szCs w:val="20"/>
          <w:shd w:val="clear" w:color="auto" w:fill="FFFFFF"/>
          <w:lang w:val="es-MX"/>
        </w:rPr>
        <w:t>Este componente no solo promueve la conformidad con los estándares regulatorios, sino que también fomenta una visión integral del sistema productivo, desde el cuidado animal hasta la gestión ambiental. La formación está diseñada para fortalecer el compromiso del talento humano con prácticas responsables que generen confianza en los consumidores y que contribuyan al posicionamiento competitivo del sector ganadero colombiano.</w:t>
      </w:r>
    </w:p>
    <w:p w14:paraId="34EEEFF2" w14:textId="77777777" w:rsidR="00827184" w:rsidRPr="00464ACC" w:rsidRDefault="00827184" w:rsidP="00827184">
      <w:pPr>
        <w:jc w:val="both"/>
        <w:rPr>
          <w:sz w:val="20"/>
          <w:szCs w:val="20"/>
          <w:shd w:val="clear" w:color="auto" w:fill="FFFFFF"/>
        </w:rPr>
      </w:pPr>
    </w:p>
    <w:p w14:paraId="0E058629" w14:textId="77777777" w:rsidR="00827184" w:rsidRPr="00464ACC" w:rsidRDefault="00827184" w:rsidP="00846634">
      <w:pPr>
        <w:ind w:left="284"/>
        <w:jc w:val="both"/>
        <w:rPr>
          <w:b/>
          <w:sz w:val="20"/>
          <w:szCs w:val="20"/>
        </w:rPr>
      </w:pPr>
    </w:p>
    <w:p w14:paraId="6D532B19" w14:textId="270A535F" w:rsidR="00C14888" w:rsidRPr="00464ACC" w:rsidRDefault="00C14888" w:rsidP="00846634">
      <w:pPr>
        <w:ind w:left="284"/>
        <w:jc w:val="both"/>
        <w:rPr>
          <w:b/>
          <w:sz w:val="20"/>
          <w:szCs w:val="20"/>
        </w:rPr>
      </w:pPr>
      <w:r w:rsidRPr="00464ACC">
        <w:rPr>
          <w:b/>
          <w:sz w:val="20"/>
          <w:szCs w:val="20"/>
        </w:rPr>
        <w:t>Desarrollo de contenidos</w:t>
      </w:r>
    </w:p>
    <w:p w14:paraId="522D2752" w14:textId="4934FC7A" w:rsidR="003F4AB8" w:rsidRPr="00464ACC" w:rsidRDefault="003F4AB8" w:rsidP="00846634">
      <w:pPr>
        <w:ind w:left="284"/>
        <w:jc w:val="both"/>
        <w:rPr>
          <w:bCs/>
          <w:sz w:val="20"/>
          <w:szCs w:val="20"/>
        </w:rPr>
      </w:pPr>
    </w:p>
    <w:p w14:paraId="080C5663" w14:textId="6F10BD00" w:rsidR="003F4AB8" w:rsidRPr="00464ACC" w:rsidRDefault="003F4AB8" w:rsidP="00827184">
      <w:pPr>
        <w:pStyle w:val="ListParagraph"/>
        <w:numPr>
          <w:ilvl w:val="3"/>
          <w:numId w:val="8"/>
        </w:numPr>
        <w:rPr>
          <w:b/>
          <w:sz w:val="20"/>
          <w:szCs w:val="20"/>
        </w:rPr>
      </w:pPr>
      <w:r w:rsidRPr="00464ACC">
        <w:rPr>
          <w:b/>
          <w:sz w:val="20"/>
          <w:szCs w:val="20"/>
        </w:rPr>
        <w:t>Trazabilidad de la producción</w:t>
      </w:r>
    </w:p>
    <w:p w14:paraId="4ADFB08E" w14:textId="781CF5A8" w:rsidR="00197A54" w:rsidRPr="00197A54" w:rsidRDefault="00464ACC" w:rsidP="00464ACC">
      <w:pPr>
        <w:spacing w:before="240"/>
        <w:jc w:val="both"/>
        <w:rPr>
          <w:bCs/>
          <w:sz w:val="20"/>
          <w:szCs w:val="20"/>
          <w:lang w:val="es-MX"/>
        </w:rPr>
      </w:pPr>
      <w:r w:rsidRPr="00464ACC">
        <w:rPr>
          <w:bCs/>
          <w:sz w:val="20"/>
          <w:szCs w:val="20"/>
        </w:rPr>
        <w:t>El Servicio Agrícola y Ganadero implementa la Trazabilidad Animal para fortalecer la seguridad en la producción ganadera. Este proceso permite identificar y seguir el rastro de cada animal desde su origen hasta su destino final, mediante un sistema estructurado de registros y controles oficiales.</w:t>
      </w:r>
    </w:p>
    <w:p w14:paraId="2D944567" w14:textId="77777777" w:rsidR="00197A54" w:rsidRPr="00464ACC" w:rsidRDefault="00197A54" w:rsidP="00197A54">
      <w:pPr>
        <w:rPr>
          <w:b/>
          <w:sz w:val="20"/>
          <w:szCs w:val="20"/>
        </w:rPr>
      </w:pPr>
    </w:p>
    <w:tbl>
      <w:tblPr>
        <w:tblStyle w:val="TableGrid"/>
        <w:tblW w:w="0" w:type="auto"/>
        <w:tblLayout w:type="fixed"/>
        <w:tblLook w:val="04A0" w:firstRow="1" w:lastRow="0" w:firstColumn="1" w:lastColumn="0" w:noHBand="0" w:noVBand="1"/>
      </w:tblPr>
      <w:tblGrid>
        <w:gridCol w:w="1653"/>
        <w:gridCol w:w="3020"/>
        <w:gridCol w:w="4155"/>
      </w:tblGrid>
      <w:tr w:rsidR="00A00941" w:rsidRPr="00BB73E6" w14:paraId="3BAB7BEB" w14:textId="00C8350E" w:rsidTr="00F1037C">
        <w:tc>
          <w:tcPr>
            <w:tcW w:w="8828" w:type="dxa"/>
            <w:gridSpan w:val="3"/>
            <w:shd w:val="clear" w:color="auto" w:fill="92D050"/>
          </w:tcPr>
          <w:p w14:paraId="1BA80F5D" w14:textId="683FD3DC" w:rsidR="00A00941" w:rsidRPr="00BB73E6" w:rsidRDefault="00A00941" w:rsidP="00A00941">
            <w:pPr>
              <w:jc w:val="center"/>
              <w:rPr>
                <w:b/>
                <w:bCs/>
                <w:noProof/>
                <w:sz w:val="20"/>
                <w:szCs w:val="20"/>
                <w:lang w:val="es-MX"/>
              </w:rPr>
            </w:pPr>
            <w:r>
              <w:rPr>
                <w:b/>
                <w:bCs/>
                <w:noProof/>
                <w:sz w:val="20"/>
                <w:szCs w:val="20"/>
                <w:lang w:val="es-MX"/>
              </w:rPr>
              <w:t>Slide</w:t>
            </w:r>
          </w:p>
        </w:tc>
      </w:tr>
      <w:tr w:rsidR="00F1037C" w:rsidRPr="00BB73E6" w14:paraId="0C85E221" w14:textId="19621BE2" w:rsidTr="00F1037C">
        <w:tc>
          <w:tcPr>
            <w:tcW w:w="1653" w:type="dxa"/>
            <w:hideMark/>
          </w:tcPr>
          <w:p w14:paraId="3CBDB08D" w14:textId="77777777" w:rsidR="005C363F" w:rsidRPr="00BB73E6" w:rsidRDefault="005C363F" w:rsidP="00BB73E6">
            <w:pPr>
              <w:jc w:val="both"/>
              <w:rPr>
                <w:noProof/>
                <w:sz w:val="20"/>
                <w:szCs w:val="20"/>
                <w:lang w:val="es-MX"/>
              </w:rPr>
            </w:pPr>
            <w:r w:rsidRPr="00BB73E6">
              <w:rPr>
                <w:b/>
                <w:bCs/>
                <w:noProof/>
                <w:sz w:val="20"/>
                <w:szCs w:val="20"/>
                <w:lang w:val="es-MX"/>
              </w:rPr>
              <w:lastRenderedPageBreak/>
              <w:t>Registro de Establecimientos Pecuarios (RUP)</w:t>
            </w:r>
          </w:p>
        </w:tc>
        <w:tc>
          <w:tcPr>
            <w:tcW w:w="3020" w:type="dxa"/>
            <w:hideMark/>
          </w:tcPr>
          <w:p w14:paraId="542AE451" w14:textId="77777777" w:rsidR="005C363F" w:rsidRPr="00BB73E6" w:rsidRDefault="005C363F" w:rsidP="00BB73E6">
            <w:pPr>
              <w:jc w:val="both"/>
              <w:rPr>
                <w:noProof/>
                <w:sz w:val="20"/>
                <w:szCs w:val="20"/>
                <w:lang w:val="es-MX"/>
              </w:rPr>
            </w:pPr>
            <w:r w:rsidRPr="00BB73E6">
              <w:rPr>
                <w:noProof/>
                <w:sz w:val="20"/>
                <w:szCs w:val="20"/>
                <w:lang w:val="es-MX"/>
              </w:rPr>
              <w:t>Identifica cada establecimiento pecuario donde hay animales de forma permanente o temporal.</w:t>
            </w:r>
          </w:p>
        </w:tc>
        <w:tc>
          <w:tcPr>
            <w:tcW w:w="4155" w:type="dxa"/>
          </w:tcPr>
          <w:p w14:paraId="60D8B717" w14:textId="09537E74" w:rsidR="005C363F" w:rsidRDefault="00B61E8B" w:rsidP="00BB73E6">
            <w:pPr>
              <w:jc w:val="both"/>
              <w:rPr>
                <w:noProof/>
                <w:sz w:val="20"/>
                <w:szCs w:val="20"/>
                <w:lang w:val="es-MX"/>
              </w:rPr>
            </w:pPr>
            <w:r>
              <w:rPr>
                <w:noProof/>
                <w:sz w:val="20"/>
                <w:szCs w:val="20"/>
                <w:lang w:val="es-MX"/>
              </w:rPr>
              <w:drawing>
                <wp:inline distT="0" distB="0" distL="0" distR="0" wp14:anchorId="39A94EC8" wp14:editId="25759F01">
                  <wp:extent cx="1446852" cy="965871"/>
                  <wp:effectExtent l="0" t="0" r="1270" b="5715"/>
                  <wp:docPr id="1632033586"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463952" cy="977286"/>
                          </a:xfrm>
                          <a:prstGeom prst="rect">
                            <a:avLst/>
                          </a:prstGeom>
                          <a:noFill/>
                        </pic:spPr>
                      </pic:pic>
                    </a:graphicData>
                  </a:graphic>
                </wp:inline>
              </w:drawing>
            </w:r>
          </w:p>
          <w:p w14:paraId="66782D1D" w14:textId="24956FB0" w:rsidR="00B61E8B" w:rsidRDefault="00B61E8B" w:rsidP="00BB73E6">
            <w:pPr>
              <w:jc w:val="both"/>
              <w:rPr>
                <w:noProof/>
                <w:sz w:val="20"/>
                <w:szCs w:val="20"/>
                <w:lang w:val="es-MX"/>
              </w:rPr>
            </w:pPr>
            <w:hyperlink r:id="rId14" w:history="1">
              <w:r w:rsidRPr="007408F7">
                <w:rPr>
                  <w:rStyle w:val="Hyperlink"/>
                  <w:noProof/>
                  <w:sz w:val="20"/>
                  <w:szCs w:val="20"/>
                  <w:lang w:val="es-MX"/>
                </w:rPr>
                <w:t>https://img.freepik.com/foto-gratis/vista-frontal-hombre-escribiendo-papel_23-2148377779.jpg?ga=GA1.1.944574266.1747758039&amp;semt=ais_hybrid&amp;w=740</w:t>
              </w:r>
            </w:hyperlink>
            <w:r>
              <w:rPr>
                <w:noProof/>
                <w:sz w:val="20"/>
                <w:szCs w:val="20"/>
                <w:lang w:val="es-MX"/>
              </w:rPr>
              <w:t xml:space="preserve"> </w:t>
            </w:r>
          </w:p>
          <w:p w14:paraId="63D47BD0" w14:textId="4BB610F9" w:rsidR="00F1037C" w:rsidRPr="00BB73E6" w:rsidRDefault="00F1037C" w:rsidP="00BB73E6">
            <w:pPr>
              <w:jc w:val="both"/>
              <w:rPr>
                <w:noProof/>
                <w:sz w:val="20"/>
                <w:szCs w:val="20"/>
                <w:lang w:val="es-MX"/>
              </w:rPr>
            </w:pPr>
          </w:p>
        </w:tc>
      </w:tr>
      <w:tr w:rsidR="00F1037C" w:rsidRPr="00BB73E6" w14:paraId="3165EF8D" w14:textId="699EC06D" w:rsidTr="00F1037C">
        <w:tc>
          <w:tcPr>
            <w:tcW w:w="1653" w:type="dxa"/>
            <w:hideMark/>
          </w:tcPr>
          <w:p w14:paraId="0740B248" w14:textId="77777777" w:rsidR="005C363F" w:rsidRPr="00BB73E6" w:rsidRDefault="005C363F" w:rsidP="00BB73E6">
            <w:pPr>
              <w:jc w:val="both"/>
              <w:rPr>
                <w:noProof/>
                <w:sz w:val="20"/>
                <w:szCs w:val="20"/>
                <w:lang w:val="es-MX"/>
              </w:rPr>
            </w:pPr>
            <w:r w:rsidRPr="00BB73E6">
              <w:rPr>
                <w:b/>
                <w:bCs/>
                <w:noProof/>
                <w:sz w:val="20"/>
                <w:szCs w:val="20"/>
                <w:lang w:val="es-MX"/>
              </w:rPr>
              <w:t>Dispositivo de Identificación Individual Oficial (DIIO)</w:t>
            </w:r>
          </w:p>
        </w:tc>
        <w:tc>
          <w:tcPr>
            <w:tcW w:w="3020" w:type="dxa"/>
            <w:hideMark/>
          </w:tcPr>
          <w:p w14:paraId="580420AA" w14:textId="77777777" w:rsidR="005C363F" w:rsidRPr="00BB73E6" w:rsidRDefault="005C363F" w:rsidP="00BB73E6">
            <w:pPr>
              <w:jc w:val="both"/>
              <w:rPr>
                <w:noProof/>
                <w:sz w:val="20"/>
                <w:szCs w:val="20"/>
                <w:lang w:val="es-MX"/>
              </w:rPr>
            </w:pPr>
            <w:r w:rsidRPr="00BB73E6">
              <w:rPr>
                <w:noProof/>
                <w:sz w:val="20"/>
                <w:szCs w:val="20"/>
                <w:lang w:val="es-MX"/>
              </w:rPr>
              <w:t>Asigna un número único que permite identificar el predio de origen del animal.</w:t>
            </w:r>
          </w:p>
        </w:tc>
        <w:tc>
          <w:tcPr>
            <w:tcW w:w="4155" w:type="dxa"/>
          </w:tcPr>
          <w:p w14:paraId="53630B34" w14:textId="07585212" w:rsidR="005C363F" w:rsidRDefault="003D2132" w:rsidP="00BB73E6">
            <w:pPr>
              <w:jc w:val="both"/>
              <w:rPr>
                <w:noProof/>
                <w:sz w:val="20"/>
                <w:szCs w:val="20"/>
                <w:lang w:val="es-MX"/>
              </w:rPr>
            </w:pPr>
            <w:r>
              <w:rPr>
                <w:noProof/>
                <w:sz w:val="20"/>
                <w:szCs w:val="20"/>
                <w:lang w:val="es-MX"/>
              </w:rPr>
              <w:drawing>
                <wp:inline distT="0" distB="0" distL="0" distR="0" wp14:anchorId="3F7A4594" wp14:editId="05809322">
                  <wp:extent cx="1452596" cy="873521"/>
                  <wp:effectExtent l="0" t="0" r="0" b="3175"/>
                  <wp:docPr id="400395200"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471337" cy="884791"/>
                          </a:xfrm>
                          <a:prstGeom prst="rect">
                            <a:avLst/>
                          </a:prstGeom>
                          <a:noFill/>
                        </pic:spPr>
                      </pic:pic>
                    </a:graphicData>
                  </a:graphic>
                </wp:inline>
              </w:drawing>
            </w:r>
          </w:p>
          <w:p w14:paraId="29355CB8" w14:textId="7E1EFA98" w:rsidR="003D2132" w:rsidRDefault="003D2132" w:rsidP="00BB73E6">
            <w:pPr>
              <w:jc w:val="both"/>
              <w:rPr>
                <w:noProof/>
                <w:sz w:val="20"/>
                <w:szCs w:val="20"/>
                <w:lang w:val="es-MX"/>
              </w:rPr>
            </w:pPr>
            <w:hyperlink r:id="rId16" w:history="1">
              <w:r w:rsidRPr="007408F7">
                <w:rPr>
                  <w:rStyle w:val="Hyperlink"/>
                  <w:noProof/>
                  <w:sz w:val="20"/>
                  <w:szCs w:val="20"/>
                  <w:lang w:val="es-MX"/>
                </w:rPr>
                <w:t>https://img.freepik.com/fotos-premium/hombre-fotografiando-su-telefono-movil_1048944-5410128.jpg?ga=GA1.1.944574266.1747758039&amp;semt=ais_hybrid&amp;w=740</w:t>
              </w:r>
            </w:hyperlink>
            <w:r>
              <w:rPr>
                <w:noProof/>
                <w:sz w:val="20"/>
                <w:szCs w:val="20"/>
                <w:lang w:val="es-MX"/>
              </w:rPr>
              <w:t xml:space="preserve"> </w:t>
            </w:r>
          </w:p>
          <w:p w14:paraId="0A49004D" w14:textId="4670DF77" w:rsidR="00A74BA8" w:rsidRPr="00BB73E6" w:rsidRDefault="00A74BA8" w:rsidP="003D2132">
            <w:pPr>
              <w:jc w:val="both"/>
              <w:rPr>
                <w:noProof/>
                <w:sz w:val="20"/>
                <w:szCs w:val="20"/>
                <w:lang w:val="es-MX"/>
              </w:rPr>
            </w:pPr>
          </w:p>
        </w:tc>
      </w:tr>
      <w:tr w:rsidR="00F1037C" w:rsidRPr="00BB73E6" w14:paraId="347C9AA4" w14:textId="2D9D3043" w:rsidTr="00F1037C">
        <w:tc>
          <w:tcPr>
            <w:tcW w:w="1653" w:type="dxa"/>
            <w:hideMark/>
          </w:tcPr>
          <w:p w14:paraId="2EA3CD3D" w14:textId="77777777" w:rsidR="005C363F" w:rsidRPr="00BB73E6" w:rsidRDefault="005C363F" w:rsidP="00BB73E6">
            <w:pPr>
              <w:jc w:val="both"/>
              <w:rPr>
                <w:noProof/>
                <w:sz w:val="20"/>
                <w:szCs w:val="20"/>
                <w:lang w:val="es-MX"/>
              </w:rPr>
            </w:pPr>
            <w:r w:rsidRPr="00BB73E6">
              <w:rPr>
                <w:b/>
                <w:bCs/>
                <w:noProof/>
                <w:sz w:val="20"/>
                <w:szCs w:val="20"/>
                <w:lang w:val="es-MX"/>
              </w:rPr>
              <w:t>Declaración de Existencia Animal (DEA)</w:t>
            </w:r>
          </w:p>
        </w:tc>
        <w:tc>
          <w:tcPr>
            <w:tcW w:w="3020" w:type="dxa"/>
            <w:hideMark/>
          </w:tcPr>
          <w:p w14:paraId="5D056EE8" w14:textId="77777777" w:rsidR="005C363F" w:rsidRPr="00BB73E6" w:rsidRDefault="005C363F" w:rsidP="00BB73E6">
            <w:pPr>
              <w:jc w:val="both"/>
              <w:rPr>
                <w:noProof/>
                <w:sz w:val="20"/>
                <w:szCs w:val="20"/>
                <w:lang w:val="es-MX"/>
              </w:rPr>
            </w:pPr>
            <w:r w:rsidRPr="00BB73E6">
              <w:rPr>
                <w:noProof/>
                <w:sz w:val="20"/>
                <w:szCs w:val="20"/>
                <w:lang w:val="es-MX"/>
              </w:rPr>
              <w:t>Registra anualmente la cantidad de animales por especie y clase en cada establecimiento con RUP.</w:t>
            </w:r>
          </w:p>
        </w:tc>
        <w:tc>
          <w:tcPr>
            <w:tcW w:w="4155" w:type="dxa"/>
          </w:tcPr>
          <w:p w14:paraId="1766A6F8" w14:textId="77777777" w:rsidR="005C363F" w:rsidRDefault="00EF5847" w:rsidP="00BB73E6">
            <w:pPr>
              <w:jc w:val="both"/>
              <w:rPr>
                <w:noProof/>
                <w:sz w:val="20"/>
                <w:szCs w:val="20"/>
                <w:lang w:val="es-MX"/>
              </w:rPr>
            </w:pPr>
            <w:r>
              <w:rPr>
                <w:noProof/>
                <w:sz w:val="20"/>
                <w:szCs w:val="20"/>
                <w:lang w:val="es-MX"/>
              </w:rPr>
              <w:drawing>
                <wp:inline distT="0" distB="0" distL="0" distR="0" wp14:anchorId="6D6953F8" wp14:editId="122DF33C">
                  <wp:extent cx="1461651" cy="973776"/>
                  <wp:effectExtent l="0" t="0" r="5715" b="0"/>
                  <wp:docPr id="56722614"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500734" cy="999814"/>
                          </a:xfrm>
                          <a:prstGeom prst="rect">
                            <a:avLst/>
                          </a:prstGeom>
                          <a:noFill/>
                        </pic:spPr>
                      </pic:pic>
                    </a:graphicData>
                  </a:graphic>
                </wp:inline>
              </w:drawing>
            </w:r>
          </w:p>
          <w:p w14:paraId="5C3CCA6F" w14:textId="29CD17F9" w:rsidR="00EF5847" w:rsidRDefault="00EF5847" w:rsidP="00BB73E6">
            <w:pPr>
              <w:jc w:val="both"/>
              <w:rPr>
                <w:noProof/>
                <w:sz w:val="20"/>
                <w:szCs w:val="20"/>
                <w:lang w:val="es-MX"/>
              </w:rPr>
            </w:pPr>
            <w:hyperlink r:id="rId18" w:history="1">
              <w:r w:rsidRPr="007408F7">
                <w:rPr>
                  <w:rStyle w:val="Hyperlink"/>
                  <w:noProof/>
                  <w:sz w:val="20"/>
                  <w:szCs w:val="20"/>
                  <w:lang w:val="es-MX"/>
                </w:rPr>
                <w:t>https://img.freepik.com/fotos-premium/muchas-carnes-establo-dia-ordinario-granja-organica_232070-10569.jpg?ga=GA1.1.944574266.1747758039&amp;semt=ais_hybrid&amp;w=740</w:t>
              </w:r>
            </w:hyperlink>
            <w:r>
              <w:rPr>
                <w:noProof/>
                <w:sz w:val="20"/>
                <w:szCs w:val="20"/>
                <w:lang w:val="es-MX"/>
              </w:rPr>
              <w:t xml:space="preserve"> </w:t>
            </w:r>
          </w:p>
          <w:p w14:paraId="02514D37" w14:textId="6F157028" w:rsidR="00EF5847" w:rsidRPr="00BB73E6" w:rsidRDefault="00EF5847" w:rsidP="00BB73E6">
            <w:pPr>
              <w:jc w:val="both"/>
              <w:rPr>
                <w:noProof/>
                <w:sz w:val="20"/>
                <w:szCs w:val="20"/>
                <w:lang w:val="es-MX"/>
              </w:rPr>
            </w:pPr>
          </w:p>
        </w:tc>
      </w:tr>
      <w:tr w:rsidR="00F1037C" w:rsidRPr="00BB73E6" w14:paraId="58D099D8" w14:textId="040BE66A" w:rsidTr="00F1037C">
        <w:tc>
          <w:tcPr>
            <w:tcW w:w="1653" w:type="dxa"/>
            <w:hideMark/>
          </w:tcPr>
          <w:p w14:paraId="2B454FAF" w14:textId="77777777" w:rsidR="005C363F" w:rsidRPr="00BB73E6" w:rsidRDefault="005C363F" w:rsidP="00BB73E6">
            <w:pPr>
              <w:jc w:val="both"/>
              <w:rPr>
                <w:noProof/>
                <w:sz w:val="20"/>
                <w:szCs w:val="20"/>
                <w:lang w:val="es-MX"/>
              </w:rPr>
            </w:pPr>
            <w:r w:rsidRPr="00BB73E6">
              <w:rPr>
                <w:b/>
                <w:bCs/>
                <w:noProof/>
                <w:sz w:val="20"/>
                <w:szCs w:val="20"/>
                <w:lang w:val="es-MX"/>
              </w:rPr>
              <w:t>Formulario de Movimiento Animal (FMA)</w:t>
            </w:r>
          </w:p>
        </w:tc>
        <w:tc>
          <w:tcPr>
            <w:tcW w:w="3020" w:type="dxa"/>
            <w:hideMark/>
          </w:tcPr>
          <w:p w14:paraId="1D0EB8B4" w14:textId="77777777" w:rsidR="005C363F" w:rsidRPr="00BB73E6" w:rsidRDefault="005C363F" w:rsidP="00BB73E6">
            <w:pPr>
              <w:jc w:val="both"/>
              <w:rPr>
                <w:noProof/>
                <w:sz w:val="20"/>
                <w:szCs w:val="20"/>
                <w:lang w:val="es-MX"/>
              </w:rPr>
            </w:pPr>
            <w:r w:rsidRPr="00BB73E6">
              <w:rPr>
                <w:noProof/>
                <w:sz w:val="20"/>
                <w:szCs w:val="20"/>
                <w:lang w:val="es-MX"/>
              </w:rPr>
              <w:t>Se solicita y diligencia cada vez que se trasladan animales con DIIO o por lotes con RUP.</w:t>
            </w:r>
          </w:p>
        </w:tc>
        <w:tc>
          <w:tcPr>
            <w:tcW w:w="4155" w:type="dxa"/>
          </w:tcPr>
          <w:p w14:paraId="434B563A" w14:textId="77777777" w:rsidR="005C363F" w:rsidRDefault="00D62EB1" w:rsidP="00BB73E6">
            <w:pPr>
              <w:jc w:val="both"/>
              <w:rPr>
                <w:noProof/>
                <w:sz w:val="20"/>
                <w:szCs w:val="20"/>
                <w:lang w:val="es-MX"/>
              </w:rPr>
            </w:pPr>
            <w:r>
              <w:rPr>
                <w:noProof/>
                <w:sz w:val="20"/>
                <w:szCs w:val="20"/>
                <w:lang w:val="es-MX"/>
              </w:rPr>
              <w:drawing>
                <wp:inline distT="0" distB="0" distL="0" distR="0" wp14:anchorId="0B6AA38C" wp14:editId="7B3BE0D2">
                  <wp:extent cx="1496291" cy="996853"/>
                  <wp:effectExtent l="0" t="0" r="8890" b="0"/>
                  <wp:docPr id="879737802"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524712" cy="1015787"/>
                          </a:xfrm>
                          <a:prstGeom prst="rect">
                            <a:avLst/>
                          </a:prstGeom>
                          <a:noFill/>
                        </pic:spPr>
                      </pic:pic>
                    </a:graphicData>
                  </a:graphic>
                </wp:inline>
              </w:drawing>
            </w:r>
          </w:p>
          <w:p w14:paraId="57932329" w14:textId="51ABD81F" w:rsidR="00D62EB1" w:rsidRPr="00BB73E6" w:rsidRDefault="00D62EB1" w:rsidP="00BB73E6">
            <w:pPr>
              <w:jc w:val="both"/>
              <w:rPr>
                <w:noProof/>
                <w:sz w:val="20"/>
                <w:szCs w:val="20"/>
                <w:lang w:val="es-MX"/>
              </w:rPr>
            </w:pPr>
            <w:hyperlink r:id="rId20" w:history="1">
              <w:r w:rsidRPr="007408F7">
                <w:rPr>
                  <w:rStyle w:val="Hyperlink"/>
                  <w:noProof/>
                  <w:sz w:val="20"/>
                  <w:szCs w:val="20"/>
                  <w:lang w:val="es-MX"/>
                </w:rPr>
                <w:t>https://img.freepik.com/foto-gratis/vista-superior-informe-examen-medico-telefono-celular-equipos-medicos-escritorio-madera_1387-628.jpg?ga=GA1.1.944574266.1747758039&amp;w=740</w:t>
              </w:r>
            </w:hyperlink>
            <w:r>
              <w:rPr>
                <w:noProof/>
                <w:sz w:val="20"/>
                <w:szCs w:val="20"/>
                <w:lang w:val="es-MX"/>
              </w:rPr>
              <w:t xml:space="preserve"> </w:t>
            </w:r>
          </w:p>
        </w:tc>
      </w:tr>
      <w:tr w:rsidR="00F1037C" w:rsidRPr="00BB73E6" w14:paraId="007EFCB7" w14:textId="42B8C4A3" w:rsidTr="00F1037C">
        <w:tc>
          <w:tcPr>
            <w:tcW w:w="1653" w:type="dxa"/>
            <w:hideMark/>
          </w:tcPr>
          <w:p w14:paraId="55AAE61C" w14:textId="77777777" w:rsidR="005C363F" w:rsidRPr="00BB73E6" w:rsidRDefault="005C363F" w:rsidP="00BB73E6">
            <w:pPr>
              <w:jc w:val="both"/>
              <w:rPr>
                <w:noProof/>
                <w:sz w:val="20"/>
                <w:szCs w:val="20"/>
                <w:lang w:val="es-MX"/>
              </w:rPr>
            </w:pPr>
            <w:r w:rsidRPr="00BB73E6">
              <w:rPr>
                <w:b/>
                <w:bCs/>
                <w:noProof/>
                <w:sz w:val="20"/>
                <w:szCs w:val="20"/>
                <w:lang w:val="es-MX"/>
              </w:rPr>
              <w:lastRenderedPageBreak/>
              <w:t>Sistema Oficial de Información Pecuaria (SIPECweb)</w:t>
            </w:r>
          </w:p>
        </w:tc>
        <w:tc>
          <w:tcPr>
            <w:tcW w:w="3020" w:type="dxa"/>
            <w:hideMark/>
          </w:tcPr>
          <w:p w14:paraId="184A9691" w14:textId="77777777" w:rsidR="005C363F" w:rsidRPr="00BB73E6" w:rsidRDefault="005C363F" w:rsidP="00BB73E6">
            <w:pPr>
              <w:jc w:val="both"/>
              <w:rPr>
                <w:noProof/>
                <w:sz w:val="20"/>
                <w:szCs w:val="20"/>
                <w:lang w:val="es-MX"/>
              </w:rPr>
            </w:pPr>
            <w:r w:rsidRPr="00BB73E6">
              <w:rPr>
                <w:noProof/>
                <w:sz w:val="20"/>
                <w:szCs w:val="20"/>
                <w:lang w:val="es-MX"/>
              </w:rPr>
              <w:t>Plataforma donde se registran, almacenan y gestionan todos los datos del Programa.</w:t>
            </w:r>
          </w:p>
        </w:tc>
        <w:tc>
          <w:tcPr>
            <w:tcW w:w="4155" w:type="dxa"/>
          </w:tcPr>
          <w:p w14:paraId="21BD9076" w14:textId="02DB9019" w:rsidR="005C363F" w:rsidRDefault="005C363F" w:rsidP="00BB73E6">
            <w:pPr>
              <w:jc w:val="both"/>
              <w:rPr>
                <w:noProof/>
                <w:sz w:val="20"/>
                <w:szCs w:val="20"/>
                <w:lang w:val="es-MX"/>
              </w:rPr>
            </w:pPr>
          </w:p>
          <w:p w14:paraId="5B2B90BD" w14:textId="6C94B4F5" w:rsidR="00A73433" w:rsidRDefault="00A73433" w:rsidP="00BB73E6">
            <w:pPr>
              <w:jc w:val="both"/>
              <w:rPr>
                <w:noProof/>
                <w:sz w:val="20"/>
                <w:szCs w:val="20"/>
                <w:lang w:val="es-MX"/>
              </w:rPr>
            </w:pPr>
            <w:r>
              <w:rPr>
                <w:noProof/>
                <w:sz w:val="20"/>
                <w:szCs w:val="20"/>
                <w:lang w:val="es-MX"/>
              </w:rPr>
              <w:drawing>
                <wp:inline distT="0" distB="0" distL="0" distR="0" wp14:anchorId="7C5F49B5" wp14:editId="19B5D612">
                  <wp:extent cx="1654696" cy="1102385"/>
                  <wp:effectExtent l="0" t="0" r="3175" b="2540"/>
                  <wp:docPr id="1323281662"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670595" cy="1112977"/>
                          </a:xfrm>
                          <a:prstGeom prst="rect">
                            <a:avLst/>
                          </a:prstGeom>
                          <a:noFill/>
                        </pic:spPr>
                      </pic:pic>
                    </a:graphicData>
                  </a:graphic>
                </wp:inline>
              </w:drawing>
            </w:r>
          </w:p>
          <w:p w14:paraId="6F96A4B4" w14:textId="2E4EA251" w:rsidR="00A73433" w:rsidRDefault="00A73433" w:rsidP="00BB73E6">
            <w:pPr>
              <w:jc w:val="both"/>
              <w:rPr>
                <w:noProof/>
                <w:sz w:val="20"/>
                <w:szCs w:val="20"/>
                <w:lang w:val="es-MX"/>
              </w:rPr>
            </w:pPr>
            <w:hyperlink r:id="rId22" w:history="1">
              <w:r w:rsidRPr="007408F7">
                <w:rPr>
                  <w:rStyle w:val="Hyperlink"/>
                  <w:noProof/>
                  <w:sz w:val="20"/>
                  <w:szCs w:val="20"/>
                  <w:lang w:val="es-MX"/>
                </w:rPr>
                <w:t>https://img.freepik.com/fotos-premium/captura-recortada-joven-veterinaria-usando-tableta_274679-40578.jpg?ga=GA1.1.944574266.1747758039&amp;w=740</w:t>
              </w:r>
            </w:hyperlink>
            <w:r>
              <w:rPr>
                <w:noProof/>
                <w:sz w:val="20"/>
                <w:szCs w:val="20"/>
                <w:lang w:val="es-MX"/>
              </w:rPr>
              <w:t xml:space="preserve"> </w:t>
            </w:r>
          </w:p>
          <w:p w14:paraId="6605688A" w14:textId="3CF1B5BE" w:rsidR="00A73433" w:rsidRDefault="00A73433" w:rsidP="00BB73E6">
            <w:pPr>
              <w:jc w:val="both"/>
              <w:rPr>
                <w:noProof/>
                <w:sz w:val="20"/>
                <w:szCs w:val="20"/>
                <w:lang w:val="es-MX"/>
              </w:rPr>
            </w:pPr>
          </w:p>
          <w:p w14:paraId="455C6939" w14:textId="3C33BC1D" w:rsidR="00A73433" w:rsidRPr="00BB73E6" w:rsidRDefault="00A73433" w:rsidP="00BB73E6">
            <w:pPr>
              <w:jc w:val="both"/>
              <w:rPr>
                <w:noProof/>
                <w:sz w:val="20"/>
                <w:szCs w:val="20"/>
                <w:lang w:val="es-MX"/>
              </w:rPr>
            </w:pPr>
          </w:p>
        </w:tc>
      </w:tr>
    </w:tbl>
    <w:p w14:paraId="42C00839" w14:textId="2756E87F" w:rsidR="00543A8F" w:rsidRPr="00464ACC" w:rsidRDefault="00543A8F" w:rsidP="00846634">
      <w:pPr>
        <w:jc w:val="both"/>
        <w:rPr>
          <w:noProof/>
          <w:sz w:val="20"/>
          <w:szCs w:val="20"/>
        </w:rPr>
      </w:pPr>
    </w:p>
    <w:p w14:paraId="0AE20936" w14:textId="77777777" w:rsidR="00215491" w:rsidRPr="00464ACC" w:rsidRDefault="00215491" w:rsidP="00846634">
      <w:pPr>
        <w:jc w:val="both"/>
        <w:rPr>
          <w:noProof/>
          <w:sz w:val="20"/>
          <w:szCs w:val="20"/>
        </w:rPr>
      </w:pPr>
    </w:p>
    <w:p w14:paraId="2FC42AF1" w14:textId="6E9C524A" w:rsidR="003F4AB8" w:rsidRPr="005C363F" w:rsidRDefault="00BB73E6" w:rsidP="00846634">
      <w:pPr>
        <w:jc w:val="both"/>
        <w:rPr>
          <w:rStyle w:val="Strong"/>
          <w:b w:val="0"/>
          <w:sz w:val="20"/>
          <w:szCs w:val="20"/>
          <w:lang w:val="es-MX"/>
        </w:rPr>
      </w:pPr>
      <w:r w:rsidRPr="00BB73E6">
        <w:rPr>
          <w:b/>
          <w:bCs/>
          <w:sz w:val="20"/>
          <w:szCs w:val="20"/>
          <w:highlight w:val="yellow"/>
          <w:lang w:val="es-MX"/>
        </w:rPr>
        <w:t>El proceso de trazabilidad</w:t>
      </w:r>
    </w:p>
    <w:p w14:paraId="3B97541A" w14:textId="77777777" w:rsidR="00FD0AF5" w:rsidRDefault="00FD0AF5" w:rsidP="00FD0AF5">
      <w:pPr>
        <w:spacing w:before="100" w:beforeAutospacing="1" w:after="100" w:afterAutospacing="1"/>
        <w:jc w:val="both"/>
        <w:rPr>
          <w:bCs/>
          <w:sz w:val="20"/>
          <w:szCs w:val="20"/>
          <w:lang w:val="es-MX"/>
        </w:rPr>
      </w:pPr>
      <w:r w:rsidRPr="00FD0AF5">
        <w:rPr>
          <w:bCs/>
          <w:sz w:val="20"/>
          <w:szCs w:val="20"/>
          <w:lang w:val="es-MX"/>
        </w:rPr>
        <w:t>La trazabilidad en las Buenas Prácticas Ganaderas (BPG) para la producción de carne en Colombia comprende un conjunto de procedimientos organizados y sistemáticos que permiten registrar, identificar y dar seguimiento al recorrido de los animales y sus productos, desde el inicio del proceso en la finca ganadera hasta su llegada al consumidor final. Este sistema abarca todas las fases: producción, transformación y comercialización, con el objetivo de garantizar la inocuidad alimentaria, la sanidad y el bienestar animal, así como la protección del medio ambiente.</w:t>
      </w:r>
    </w:p>
    <w:tbl>
      <w:tblPr>
        <w:tblStyle w:val="TableGrid"/>
        <w:tblW w:w="0" w:type="auto"/>
        <w:tblLayout w:type="fixed"/>
        <w:tblLook w:val="04A0" w:firstRow="1" w:lastRow="0" w:firstColumn="1" w:lastColumn="0" w:noHBand="0" w:noVBand="1"/>
      </w:tblPr>
      <w:tblGrid>
        <w:gridCol w:w="4390"/>
        <w:gridCol w:w="4438"/>
      </w:tblGrid>
      <w:tr w:rsidR="0013776D" w14:paraId="7DB2F16B" w14:textId="77777777" w:rsidTr="0013776D">
        <w:trPr>
          <w:trHeight w:val="2350"/>
        </w:trPr>
        <w:tc>
          <w:tcPr>
            <w:tcW w:w="4390" w:type="dxa"/>
          </w:tcPr>
          <w:p w14:paraId="37E9863D" w14:textId="0291F574" w:rsidR="0013776D" w:rsidRDefault="0013776D" w:rsidP="00FD0AF5">
            <w:pPr>
              <w:spacing w:before="100" w:beforeAutospacing="1" w:after="100" w:afterAutospacing="1"/>
              <w:jc w:val="both"/>
              <w:rPr>
                <w:bCs/>
                <w:sz w:val="20"/>
                <w:szCs w:val="20"/>
                <w:lang w:val="es-MX"/>
              </w:rPr>
            </w:pPr>
            <w:r>
              <w:rPr>
                <w:bCs/>
                <w:noProof/>
                <w:sz w:val="20"/>
                <w:szCs w:val="20"/>
                <w:lang w:val="es-MX"/>
              </w:rPr>
              <w:drawing>
                <wp:inline distT="0" distB="0" distL="0" distR="0" wp14:anchorId="0CB1C107" wp14:editId="6FA4F8AB">
                  <wp:extent cx="2220686" cy="1479460"/>
                  <wp:effectExtent l="0" t="0" r="8255" b="6985"/>
                  <wp:docPr id="1267559417"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265632" cy="1509404"/>
                          </a:xfrm>
                          <a:prstGeom prst="rect">
                            <a:avLst/>
                          </a:prstGeom>
                          <a:noFill/>
                        </pic:spPr>
                      </pic:pic>
                    </a:graphicData>
                  </a:graphic>
                </wp:inline>
              </w:drawing>
            </w:r>
            <w:hyperlink r:id="rId24" w:history="1">
              <w:r w:rsidRPr="007408F7">
                <w:rPr>
                  <w:rStyle w:val="Hyperlink"/>
                  <w:bCs/>
                  <w:sz w:val="20"/>
                  <w:szCs w:val="20"/>
                  <w:lang w:val="es-MX"/>
                </w:rPr>
                <w:t>https://img.freepik.com/fotos-premium/primer-plano-perro_1048944-25376578.jpg?ga=GA1.1.944574266.1747758039&amp;w=740</w:t>
              </w:r>
            </w:hyperlink>
            <w:r>
              <w:rPr>
                <w:bCs/>
                <w:sz w:val="20"/>
                <w:szCs w:val="20"/>
                <w:lang w:val="es-MX"/>
              </w:rPr>
              <w:t xml:space="preserve"> </w:t>
            </w:r>
          </w:p>
        </w:tc>
        <w:tc>
          <w:tcPr>
            <w:tcW w:w="4438" w:type="dxa"/>
          </w:tcPr>
          <w:p w14:paraId="14CFA9D4" w14:textId="3BCE225A" w:rsidR="003D4514" w:rsidRDefault="003D4514" w:rsidP="00FD0AF5">
            <w:pPr>
              <w:spacing w:before="100" w:beforeAutospacing="1" w:after="100" w:afterAutospacing="1"/>
              <w:jc w:val="both"/>
              <w:rPr>
                <w:bCs/>
                <w:sz w:val="20"/>
                <w:szCs w:val="20"/>
                <w:lang w:val="es-MX"/>
              </w:rPr>
            </w:pPr>
            <w:r w:rsidRPr="00FD0AF5">
              <w:rPr>
                <w:bCs/>
                <w:sz w:val="20"/>
                <w:szCs w:val="20"/>
                <w:lang w:val="es-MX"/>
              </w:rPr>
              <w:t>Mediante la trazabilidad se logra identificar y registrar a cada animal y sus productos en todas las etapas del proceso productivo, lo cual incluye nacimiento, alimentación, salud, transporte, sacrificio y comercialización. Esta capacidad de seguimiento permite reconstruir la historia completa de cada animal, lo que resulta esencial para responder oportunamente ante situaciones sanitarias y asegurar la calidad de la carne destinada al consumo humano.</w:t>
            </w:r>
          </w:p>
        </w:tc>
      </w:tr>
    </w:tbl>
    <w:p w14:paraId="1A2E46C6" w14:textId="77777777" w:rsidR="00FD0AF5" w:rsidRPr="00FD0AF5" w:rsidRDefault="00FD0AF5" w:rsidP="00FD0AF5">
      <w:pPr>
        <w:spacing w:before="100" w:beforeAutospacing="1" w:after="100" w:afterAutospacing="1"/>
        <w:jc w:val="both"/>
        <w:rPr>
          <w:bCs/>
          <w:sz w:val="20"/>
          <w:szCs w:val="20"/>
          <w:lang w:val="es-MX"/>
        </w:rPr>
      </w:pPr>
      <w:r w:rsidRPr="00FD0AF5">
        <w:rPr>
          <w:bCs/>
          <w:sz w:val="20"/>
          <w:szCs w:val="20"/>
          <w:lang w:val="es-MX"/>
        </w:rPr>
        <w:t>Además, el sistema de trazabilidad cuenta con una base de datos que almacena información detallada desde el nacimiento del animal hasta su sacrificio, permitiendo también rastrear sus subproductos a lo largo de toda la cadena productiva. Con ello, se fortalece la confianza en la calidad y seguridad de la carne, cumpliendo con los estándares establecidos tanto a nivel nacional como internacional.</w:t>
      </w:r>
    </w:p>
    <w:p w14:paraId="085D9B28" w14:textId="072CE062" w:rsidR="00543A8F" w:rsidRPr="00464ACC" w:rsidRDefault="00543A8F" w:rsidP="00846634">
      <w:pPr>
        <w:spacing w:before="100" w:beforeAutospacing="1" w:after="100" w:afterAutospacing="1"/>
        <w:jc w:val="both"/>
        <w:rPr>
          <w:bCs/>
          <w:sz w:val="20"/>
          <w:szCs w:val="20"/>
        </w:rPr>
      </w:pPr>
    </w:p>
    <w:p w14:paraId="37FE7B90" w14:textId="6C1BA75E" w:rsidR="00AB1AA4" w:rsidRPr="00464ACC" w:rsidRDefault="00DF538F" w:rsidP="00846634">
      <w:pPr>
        <w:pStyle w:val="Heading2"/>
        <w:shd w:val="clear" w:color="auto" w:fill="FFFFFF"/>
        <w:spacing w:before="0"/>
        <w:jc w:val="both"/>
        <w:rPr>
          <w:rFonts w:ascii="Arial" w:hAnsi="Arial" w:cs="Arial"/>
          <w:bCs/>
          <w:color w:val="auto"/>
          <w:sz w:val="20"/>
          <w:szCs w:val="20"/>
        </w:rPr>
      </w:pPr>
      <w:r w:rsidRPr="00464ACC">
        <w:rPr>
          <w:rFonts w:ascii="Arial" w:hAnsi="Arial" w:cs="Arial"/>
          <w:bCs/>
          <w:noProof/>
          <w:color w:val="auto"/>
          <w:sz w:val="20"/>
          <w:szCs w:val="20"/>
        </w:rPr>
        <w:lastRenderedPageBreak/>
        <mc:AlternateContent>
          <mc:Choice Requires="wps">
            <w:drawing>
              <wp:anchor distT="0" distB="0" distL="114300" distR="114300" simplePos="0" relativeHeight="251696128" behindDoc="0" locked="0" layoutInCell="1" allowOverlap="1" wp14:anchorId="798334BD" wp14:editId="185261EE">
                <wp:simplePos x="0" y="0"/>
                <wp:positionH relativeFrom="column">
                  <wp:posOffset>1863090</wp:posOffset>
                </wp:positionH>
                <wp:positionV relativeFrom="paragraph">
                  <wp:posOffset>128905</wp:posOffset>
                </wp:positionV>
                <wp:extent cx="3324225" cy="1419225"/>
                <wp:effectExtent l="0" t="0" r="28575" b="28575"/>
                <wp:wrapNone/>
                <wp:docPr id="58" name="Rectángulo 58"/>
                <wp:cNvGraphicFramePr/>
                <a:graphic xmlns:a="http://schemas.openxmlformats.org/drawingml/2006/main">
                  <a:graphicData uri="http://schemas.microsoft.com/office/word/2010/wordprocessingShape">
                    <wps:wsp>
                      <wps:cNvSpPr/>
                      <wps:spPr>
                        <a:xfrm>
                          <a:off x="0" y="0"/>
                          <a:ext cx="3324225" cy="1419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AE6A2E9" w14:textId="6FED0152" w:rsidR="00DF538F" w:rsidRPr="003D4514" w:rsidRDefault="003D4514" w:rsidP="003D4514">
                            <w:pPr>
                              <w:rPr>
                                <w:b/>
                                <w:sz w:val="18"/>
                                <w:szCs w:val="18"/>
                              </w:rPr>
                            </w:pPr>
                            <w:r w:rsidRPr="003D4514">
                              <w:rPr>
                                <w:b/>
                                <w:bCs/>
                                <w:sz w:val="20"/>
                                <w:szCs w:val="20"/>
                              </w:rPr>
                              <w:t>¡Amplíe su información!</w:t>
                            </w:r>
                            <w:r w:rsidRPr="003D4514">
                              <w:rPr>
                                <w:b/>
                                <w:sz w:val="20"/>
                                <w:szCs w:val="20"/>
                              </w:rPr>
                              <w:br/>
                              <w:t xml:space="preserve">Lo invitamos a profundizar en el marco legal que respalda la trazabilidad animal en Colombia. La </w:t>
                            </w:r>
                            <w:r w:rsidRPr="003D4514">
                              <w:rPr>
                                <w:b/>
                                <w:bCs/>
                                <w:sz w:val="20"/>
                                <w:szCs w:val="20"/>
                              </w:rPr>
                              <w:t>Ley 1659 de 2013</w:t>
                            </w:r>
                            <w:r w:rsidRPr="003D4514">
                              <w:rPr>
                                <w:b/>
                                <w:sz w:val="20"/>
                                <w:szCs w:val="20"/>
                              </w:rPr>
                              <w:t xml:space="preserve">, </w:t>
                            </w:r>
                            <w:r w:rsidRPr="003D4514">
                              <w:rPr>
                                <w:b/>
                                <w:i/>
                                <w:iCs/>
                                <w:sz w:val="20"/>
                                <w:szCs w:val="20"/>
                              </w:rPr>
                              <w:t>“Por la cual se crea el Sistema Nacional de Identificación, Información y Trazabilidad Animal”</w:t>
                            </w:r>
                            <w:r w:rsidRPr="003D4514">
                              <w:rPr>
                                <w:b/>
                                <w:sz w:val="20"/>
                                <w:szCs w:val="20"/>
                              </w:rPr>
                              <w:t>, establece las bases para garantizar el seguimiento y control de los animales y sus productos a lo largo de la cadena productiva.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98334BD" id="Rectángulo 58" o:spid="_x0000_s1026" style="position:absolute;left:0;text-align:left;margin-left:146.7pt;margin-top:10.15pt;width:261.75pt;height:111.75pt;z-index:251696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" fillcolor="#4472c4 [3204]" strokecolor="#1f3763 [1604]" strokeweight="1pt">
                <v:textbox>
                  <w:txbxContent>
                    <w:p w14:paraId="5AE6A2E9" w14:textId="6FED0152" w:rsidR="00DF538F" w:rsidRPr="003D4514" w:rsidRDefault="003D4514" w:rsidP="003D4514">
                      <w:pPr>
                        <w:rPr>
                          <w:b/>
                          <w:sz w:val="18"/>
                          <w:szCs w:val="18"/>
                        </w:rPr>
                      </w:pPr>
                      <w:r w:rsidRPr="003D4514">
                        <w:rPr>
                          <w:b/>
                          <w:bCs/>
                          <w:sz w:val="20"/>
                          <w:szCs w:val="20"/>
                        </w:rPr>
                        <w:t>¡Amplíe su información!</w:t>
                      </w:r>
                      <w:r w:rsidRPr="003D4514">
                        <w:rPr>
                          <w:b/>
                          <w:sz w:val="20"/>
                          <w:szCs w:val="20"/>
                        </w:rPr>
                        <w:br/>
                        <w:t xml:space="preserve">Lo invitamos a profundizar en el marco legal que respalda la trazabilidad animal en Colombia. La </w:t>
                      </w:r>
                      <w:r w:rsidRPr="003D4514">
                        <w:rPr>
                          <w:b/>
                          <w:bCs/>
                          <w:sz w:val="20"/>
                          <w:szCs w:val="20"/>
                        </w:rPr>
                        <w:t>Ley 1659 de 2013</w:t>
                      </w:r>
                      <w:r w:rsidRPr="003D4514">
                        <w:rPr>
                          <w:b/>
                          <w:sz w:val="20"/>
                          <w:szCs w:val="20"/>
                        </w:rPr>
                        <w:t xml:space="preserve">, </w:t>
                      </w:r>
                      <w:r w:rsidRPr="003D4514">
                        <w:rPr>
                          <w:b/>
                          <w:i/>
                          <w:iCs/>
                          <w:sz w:val="20"/>
                          <w:szCs w:val="20"/>
                        </w:rPr>
                        <w:t>“Por la cual se crea el Sistema Nacional de Identificación, Información y Trazabilidad Animal”</w:t>
                      </w:r>
                      <w:r w:rsidRPr="003D4514">
                        <w:rPr>
                          <w:b/>
                          <w:sz w:val="20"/>
                          <w:szCs w:val="20"/>
                        </w:rPr>
                        <w:t>, establece las bases para garantizar el seguimiento y control de los animales y sus productos a lo largo de la cadena productiva.</w:t>
                      </w:r>
                    </w:p>
                  </w:txbxContent>
                </v:textbox>
              </v:rect>
            </w:pict>
          </mc:Fallback>
        </mc:AlternateContent>
      </w:r>
      <w:r w:rsidR="00AB1AA4" w:rsidRPr="00464ACC">
        <w:rPr>
          <w:rFonts w:ascii="Arial" w:hAnsi="Arial" w:cs="Arial"/>
          <w:bCs/>
          <w:noProof/>
          <w:color w:val="auto"/>
          <w:sz w:val="20"/>
          <w:szCs w:val="20"/>
        </w:rPr>
        <mc:AlternateContent>
          <mc:Choice Requires="wps">
            <w:drawing>
              <wp:inline distT="0" distB="0" distL="0" distR="0" wp14:anchorId="5BE3A5FD" wp14:editId="4FC8C4D3">
                <wp:extent cx="300990" cy="300990"/>
                <wp:effectExtent l="0" t="0" r="0" b="0"/>
                <wp:docPr id="24" name="Rectángulo 2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0990" cy="3009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15F4623" id="Rectángulo 24" o:spid="_x0000_s1026" style="width:23.7pt;height:23.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" filled="f" stroked="f">
                <o:lock v:ext="edit" aspectratio="t"/>
                <w10:anchorlock/>
              </v:rect>
            </w:pict>
          </mc:Fallback>
        </mc:AlternateContent>
      </w:r>
      <w:r w:rsidR="00AB1AA4" w:rsidRPr="00464ACC">
        <w:rPr>
          <w:rFonts w:ascii="Arial" w:hAnsi="Arial" w:cs="Arial"/>
          <w:bCs/>
          <w:color w:val="auto"/>
          <w:sz w:val="20"/>
          <w:szCs w:val="20"/>
        </w:rPr>
        <w:t xml:space="preserve"> </w:t>
      </w:r>
      <w:commentRangeStart w:id="0"/>
      <w:r w:rsidR="00AB1AA4" w:rsidRPr="00464ACC">
        <w:rPr>
          <w:rFonts w:ascii="Arial" w:hAnsi="Arial" w:cs="Arial"/>
          <w:bCs/>
          <w:noProof/>
          <w:color w:val="auto"/>
          <w:sz w:val="20"/>
          <w:szCs w:val="20"/>
        </w:rPr>
        <w:drawing>
          <wp:inline distT="0" distB="0" distL="0" distR="0" wp14:anchorId="58100975" wp14:editId="1A7F4DE9">
            <wp:extent cx="1215390" cy="1171575"/>
            <wp:effectExtent l="0" t="0" r="0" b="0"/>
            <wp:docPr id="25" name="Imagen 25" descr="cara de toro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ara de toro icon"/>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215390" cy="1171575"/>
                    </a:xfrm>
                    <a:prstGeom prst="rect">
                      <a:avLst/>
                    </a:prstGeom>
                    <a:noFill/>
                    <a:ln>
                      <a:noFill/>
                    </a:ln>
                  </pic:spPr>
                </pic:pic>
              </a:graphicData>
            </a:graphic>
          </wp:inline>
        </w:drawing>
      </w:r>
      <w:commentRangeEnd w:id="0"/>
      <w:r w:rsidR="00AB1AA4" w:rsidRPr="00464ACC">
        <w:rPr>
          <w:rStyle w:val="CommentReference"/>
          <w:rFonts w:ascii="Arial" w:hAnsi="Arial" w:cs="Arial"/>
          <w:bCs/>
          <w:color w:val="auto"/>
          <w:sz w:val="20"/>
          <w:szCs w:val="20"/>
        </w:rPr>
        <w:commentReference w:id="0"/>
      </w:r>
      <w:r w:rsidR="00AB1AA4" w:rsidRPr="00464ACC">
        <w:rPr>
          <w:rFonts w:ascii="Arial" w:hAnsi="Arial" w:cs="Arial"/>
          <w:bCs/>
          <w:color w:val="auto"/>
          <w:sz w:val="20"/>
          <w:szCs w:val="20"/>
        </w:rPr>
        <w:t xml:space="preserve"> </w:t>
      </w:r>
    </w:p>
    <w:commentRangeStart w:id="1"/>
    <w:p w14:paraId="72C950D0" w14:textId="2EEF7F6F" w:rsidR="00AB1AA4" w:rsidRPr="00464ACC" w:rsidRDefault="00AB1AA4" w:rsidP="00846634">
      <w:pPr>
        <w:pStyle w:val="Heading2"/>
        <w:shd w:val="clear" w:color="auto" w:fill="FFFFFF"/>
        <w:spacing w:before="0"/>
        <w:jc w:val="both"/>
        <w:rPr>
          <w:rFonts w:ascii="Arial" w:eastAsia="Times New Roman" w:hAnsi="Arial" w:cs="Arial"/>
          <w:bCs/>
          <w:color w:val="auto"/>
          <w:spacing w:val="-8"/>
          <w:sz w:val="20"/>
          <w:szCs w:val="20"/>
        </w:rPr>
      </w:pPr>
      <w:r w:rsidRPr="00464ACC">
        <w:rPr>
          <w:rFonts w:ascii="Arial" w:hAnsi="Arial" w:cs="Arial"/>
          <w:bCs/>
          <w:color w:val="auto"/>
          <w:spacing w:val="-8"/>
          <w:sz w:val="20"/>
          <w:szCs w:val="20"/>
        </w:rPr>
        <w:fldChar w:fldCharType="begin"/>
      </w:r>
      <w:r w:rsidRPr="00464ACC">
        <w:rPr>
          <w:rFonts w:ascii="Arial" w:hAnsi="Arial" w:cs="Arial"/>
          <w:bCs/>
          <w:color w:val="auto"/>
          <w:spacing w:val="-8"/>
          <w:sz w:val="20"/>
          <w:szCs w:val="20"/>
        </w:rPr>
        <w:instrText xml:space="preserve"> HYPERLINK "https://www.ica.gov.co/getattachment/bcd2850c-85e2-4091-bb23-5e984f8cbd7e/2013L1659.aspx" \t "_blank" </w:instrText>
      </w:r>
      <w:r w:rsidRPr="00464ACC">
        <w:rPr>
          <w:rFonts w:ascii="Arial" w:hAnsi="Arial" w:cs="Arial"/>
          <w:bCs/>
          <w:color w:val="auto"/>
          <w:spacing w:val="-8"/>
          <w:sz w:val="20"/>
          <w:szCs w:val="20"/>
        </w:rPr>
      </w:r>
      <w:r w:rsidRPr="00464ACC">
        <w:rPr>
          <w:rFonts w:ascii="Arial" w:hAnsi="Arial" w:cs="Arial"/>
          <w:bCs/>
          <w:color w:val="auto"/>
          <w:spacing w:val="-8"/>
          <w:sz w:val="20"/>
          <w:szCs w:val="20"/>
        </w:rPr>
        <w:fldChar w:fldCharType="separate"/>
      </w:r>
      <w:r w:rsidRPr="00464ACC">
        <w:rPr>
          <w:rStyle w:val="Hyperlink"/>
          <w:rFonts w:ascii="Arial" w:hAnsi="Arial" w:cs="Arial"/>
          <w:bCs/>
          <w:color w:val="auto"/>
          <w:spacing w:val="-8"/>
          <w:sz w:val="20"/>
          <w:szCs w:val="20"/>
        </w:rPr>
        <w:t>.</w:t>
      </w:r>
      <w:r w:rsidRPr="00464ACC">
        <w:rPr>
          <w:rFonts w:ascii="Arial" w:hAnsi="Arial" w:cs="Arial"/>
          <w:bCs/>
          <w:color w:val="auto"/>
          <w:spacing w:val="-8"/>
          <w:sz w:val="20"/>
          <w:szCs w:val="20"/>
        </w:rPr>
        <w:fldChar w:fldCharType="end"/>
      </w:r>
      <w:commentRangeEnd w:id="1"/>
      <w:r w:rsidRPr="00464ACC">
        <w:rPr>
          <w:rStyle w:val="CommentReference"/>
          <w:rFonts w:ascii="Arial" w:eastAsia="Arial" w:hAnsi="Arial" w:cs="Arial"/>
          <w:bCs/>
          <w:color w:val="auto"/>
          <w:sz w:val="20"/>
          <w:szCs w:val="20"/>
        </w:rPr>
        <w:commentReference w:id="1"/>
      </w:r>
    </w:p>
    <w:p w14:paraId="683021CB" w14:textId="77777777" w:rsidR="003D4514" w:rsidRDefault="003D4514" w:rsidP="005C5E1F">
      <w:pPr>
        <w:spacing w:before="100" w:beforeAutospacing="1" w:after="100" w:afterAutospacing="1"/>
        <w:jc w:val="both"/>
        <w:rPr>
          <w:b/>
          <w:bCs/>
          <w:sz w:val="20"/>
          <w:szCs w:val="20"/>
          <w:highlight w:val="yellow"/>
          <w:lang w:val="es-MX"/>
        </w:rPr>
      </w:pPr>
    </w:p>
    <w:p w14:paraId="53BB8366" w14:textId="347E3125" w:rsidR="005C5E1F" w:rsidRPr="005C5E1F" w:rsidRDefault="005C5E1F" w:rsidP="005C5E1F">
      <w:pPr>
        <w:spacing w:before="100" w:beforeAutospacing="1" w:after="100" w:afterAutospacing="1"/>
        <w:jc w:val="both"/>
        <w:rPr>
          <w:b/>
          <w:bCs/>
          <w:sz w:val="20"/>
          <w:szCs w:val="20"/>
          <w:lang w:val="es-MX"/>
        </w:rPr>
      </w:pPr>
      <w:r w:rsidRPr="005C5E1F">
        <w:rPr>
          <w:b/>
          <w:bCs/>
          <w:sz w:val="20"/>
          <w:szCs w:val="20"/>
          <w:highlight w:val="yellow"/>
          <w:lang w:val="es-MX"/>
        </w:rPr>
        <w:t>Importancia de la trazabilidad en las BPG (Buenas Prácticas Ganaderas)</w:t>
      </w:r>
    </w:p>
    <w:p w14:paraId="5BACB985" w14:textId="77777777" w:rsidR="005C5E1F" w:rsidRPr="005C5E1F" w:rsidRDefault="005C5E1F" w:rsidP="005C5E1F">
      <w:pPr>
        <w:spacing w:before="100" w:beforeAutospacing="1" w:after="100" w:afterAutospacing="1"/>
        <w:jc w:val="both"/>
        <w:rPr>
          <w:bCs/>
          <w:sz w:val="20"/>
          <w:szCs w:val="20"/>
          <w:lang w:val="es-MX"/>
        </w:rPr>
      </w:pPr>
      <w:r w:rsidRPr="005C5E1F">
        <w:rPr>
          <w:bCs/>
          <w:sz w:val="20"/>
          <w:szCs w:val="20"/>
          <w:lang w:val="es-MX"/>
        </w:rPr>
        <w:t>La trazabilidad es un componente fundamental dentro de las BPG, ya que permite el seguimiento detallado de los animales a lo largo de toda la cadena productiva. Esto aporta beneficios clave en diversos ámbitos:</w:t>
      </w:r>
    </w:p>
    <w:tbl>
      <w:tblPr>
        <w:tblStyle w:val="TableGrid"/>
        <w:tblW w:w="0" w:type="auto"/>
        <w:tblLayout w:type="fixed"/>
        <w:tblLook w:val="04A0" w:firstRow="1" w:lastRow="0" w:firstColumn="1" w:lastColumn="0" w:noHBand="0" w:noVBand="1"/>
      </w:tblPr>
      <w:tblGrid>
        <w:gridCol w:w="1838"/>
        <w:gridCol w:w="2835"/>
        <w:gridCol w:w="4155"/>
      </w:tblGrid>
      <w:tr w:rsidR="003D4514" w:rsidRPr="005C5E1F" w14:paraId="7509340E" w14:textId="7EFA2F35" w:rsidTr="0013776D">
        <w:tc>
          <w:tcPr>
            <w:tcW w:w="8828" w:type="dxa"/>
            <w:gridSpan w:val="3"/>
            <w:shd w:val="clear" w:color="auto" w:fill="92D050"/>
          </w:tcPr>
          <w:p w14:paraId="5EF1FF0F" w14:textId="6DA9CB0A" w:rsidR="003D4514" w:rsidRPr="005C5E1F" w:rsidRDefault="003D4514" w:rsidP="003D4514">
            <w:pPr>
              <w:spacing w:before="100" w:beforeAutospacing="1" w:after="100" w:afterAutospacing="1"/>
              <w:jc w:val="center"/>
              <w:rPr>
                <w:b/>
                <w:bCs/>
                <w:sz w:val="20"/>
                <w:szCs w:val="20"/>
                <w:lang w:val="es-MX"/>
              </w:rPr>
            </w:pPr>
            <w:r>
              <w:rPr>
                <w:b/>
                <w:bCs/>
                <w:sz w:val="20"/>
                <w:szCs w:val="20"/>
                <w:lang w:val="es-MX"/>
              </w:rPr>
              <w:t>PESTAÑAS</w:t>
            </w:r>
          </w:p>
        </w:tc>
      </w:tr>
      <w:tr w:rsidR="0013776D" w:rsidRPr="005C5E1F" w14:paraId="1F523EA8" w14:textId="04D2D791" w:rsidTr="00AD2D1E">
        <w:trPr>
          <w:trHeight w:val="3485"/>
        </w:trPr>
        <w:tc>
          <w:tcPr>
            <w:tcW w:w="1838" w:type="dxa"/>
            <w:hideMark/>
          </w:tcPr>
          <w:p w14:paraId="7D1F00CE" w14:textId="77777777" w:rsidR="003D4514" w:rsidRPr="005C5E1F" w:rsidRDefault="003D4514" w:rsidP="005C5E1F">
            <w:pPr>
              <w:spacing w:before="100" w:beforeAutospacing="1" w:after="100" w:afterAutospacing="1"/>
              <w:jc w:val="both"/>
              <w:rPr>
                <w:bCs/>
                <w:sz w:val="20"/>
                <w:szCs w:val="20"/>
                <w:lang w:val="es-MX"/>
              </w:rPr>
            </w:pPr>
            <w:r w:rsidRPr="005C5E1F">
              <w:rPr>
                <w:b/>
                <w:bCs/>
                <w:sz w:val="20"/>
                <w:szCs w:val="20"/>
                <w:lang w:val="es-MX"/>
              </w:rPr>
              <w:t>Sanidad animal</w:t>
            </w:r>
          </w:p>
        </w:tc>
        <w:tc>
          <w:tcPr>
            <w:tcW w:w="2835" w:type="dxa"/>
            <w:hideMark/>
          </w:tcPr>
          <w:p w14:paraId="296EEBA1" w14:textId="77777777" w:rsidR="003D4514" w:rsidRPr="005C5E1F" w:rsidRDefault="003D4514" w:rsidP="005C5E1F">
            <w:pPr>
              <w:spacing w:before="100" w:beforeAutospacing="1" w:after="100" w:afterAutospacing="1"/>
              <w:jc w:val="both"/>
              <w:rPr>
                <w:bCs/>
                <w:sz w:val="20"/>
                <w:szCs w:val="20"/>
                <w:lang w:val="es-MX"/>
              </w:rPr>
            </w:pPr>
            <w:r w:rsidRPr="005C5E1F">
              <w:rPr>
                <w:bCs/>
                <w:sz w:val="20"/>
                <w:szCs w:val="20"/>
                <w:lang w:val="es-MX"/>
              </w:rPr>
              <w:t xml:space="preserve">Facilita la detección y control oportuno de enfermedades, protegiendo la salud del </w:t>
            </w:r>
            <w:r w:rsidRPr="005C5E1F">
              <w:rPr>
                <w:bCs/>
                <w:i/>
                <w:iCs/>
                <w:sz w:val="20"/>
                <w:szCs w:val="20"/>
                <w:lang w:val="es-MX"/>
              </w:rPr>
              <w:t>hato</w:t>
            </w:r>
            <w:r w:rsidRPr="005C5E1F">
              <w:rPr>
                <w:bCs/>
                <w:sz w:val="20"/>
                <w:szCs w:val="20"/>
                <w:lang w:val="es-MX"/>
              </w:rPr>
              <w:t xml:space="preserve"> ganadero.</w:t>
            </w:r>
          </w:p>
        </w:tc>
        <w:tc>
          <w:tcPr>
            <w:tcW w:w="4155" w:type="dxa"/>
          </w:tcPr>
          <w:p w14:paraId="27A4857B" w14:textId="1D9A454A" w:rsidR="0013776D" w:rsidRPr="005C5E1F" w:rsidRDefault="0013776D" w:rsidP="005C5E1F">
            <w:pPr>
              <w:spacing w:before="100" w:beforeAutospacing="1" w:after="100" w:afterAutospacing="1"/>
              <w:jc w:val="both"/>
              <w:rPr>
                <w:bCs/>
                <w:sz w:val="20"/>
                <w:szCs w:val="20"/>
                <w:lang w:val="es-MX"/>
              </w:rPr>
            </w:pPr>
            <w:r>
              <w:rPr>
                <w:bCs/>
                <w:noProof/>
                <w:sz w:val="20"/>
                <w:szCs w:val="20"/>
                <w:lang w:val="es-MX"/>
              </w:rPr>
              <w:drawing>
                <wp:inline distT="0" distB="0" distL="0" distR="0" wp14:anchorId="02E4202F" wp14:editId="333F42D7">
                  <wp:extent cx="1983179" cy="1350706"/>
                  <wp:effectExtent l="0" t="0" r="0" b="1905"/>
                  <wp:docPr id="1168641407"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013544" cy="1371387"/>
                          </a:xfrm>
                          <a:prstGeom prst="rect">
                            <a:avLst/>
                          </a:prstGeom>
                          <a:noFill/>
                        </pic:spPr>
                      </pic:pic>
                    </a:graphicData>
                  </a:graphic>
                </wp:inline>
              </w:drawing>
            </w:r>
            <w:hyperlink r:id="rId31" w:history="1">
              <w:r w:rsidR="00AD2D1E" w:rsidRPr="007408F7">
                <w:rPr>
                  <w:rStyle w:val="Hyperlink"/>
                  <w:bCs/>
                  <w:sz w:val="20"/>
                  <w:szCs w:val="20"/>
                  <w:lang w:val="es-MX"/>
                </w:rPr>
                <w:t>https://img.freepik.com/fotos-premium/hombre-bata-medica-toma-muestras-material-biologico-vacas_218872-2434.jpg?ga=GA1.1.944574266.1747758039&amp;w=740</w:t>
              </w:r>
            </w:hyperlink>
            <w:r>
              <w:rPr>
                <w:bCs/>
                <w:sz w:val="20"/>
                <w:szCs w:val="20"/>
                <w:lang w:val="es-MX"/>
              </w:rPr>
              <w:t xml:space="preserve"> </w:t>
            </w:r>
          </w:p>
        </w:tc>
      </w:tr>
      <w:tr w:rsidR="0013776D" w:rsidRPr="005C5E1F" w14:paraId="42AF120E" w14:textId="6DA1952D" w:rsidTr="00AD2D1E">
        <w:tc>
          <w:tcPr>
            <w:tcW w:w="1838" w:type="dxa"/>
            <w:hideMark/>
          </w:tcPr>
          <w:p w14:paraId="313A6B3B" w14:textId="77777777" w:rsidR="003D4514" w:rsidRPr="005C5E1F" w:rsidRDefault="003D4514" w:rsidP="005C5E1F">
            <w:pPr>
              <w:spacing w:before="100" w:beforeAutospacing="1" w:after="100" w:afterAutospacing="1"/>
              <w:jc w:val="both"/>
              <w:rPr>
                <w:bCs/>
                <w:sz w:val="20"/>
                <w:szCs w:val="20"/>
                <w:lang w:val="es-MX"/>
              </w:rPr>
            </w:pPr>
            <w:r w:rsidRPr="005C5E1F">
              <w:rPr>
                <w:b/>
                <w:bCs/>
                <w:sz w:val="20"/>
                <w:szCs w:val="20"/>
                <w:lang w:val="es-MX"/>
              </w:rPr>
              <w:t>Inocuidad alimentaria</w:t>
            </w:r>
          </w:p>
        </w:tc>
        <w:tc>
          <w:tcPr>
            <w:tcW w:w="2835" w:type="dxa"/>
            <w:hideMark/>
          </w:tcPr>
          <w:p w14:paraId="293072C1" w14:textId="77777777" w:rsidR="003D4514" w:rsidRPr="005C5E1F" w:rsidRDefault="003D4514" w:rsidP="005C5E1F">
            <w:pPr>
              <w:spacing w:before="100" w:beforeAutospacing="1" w:after="100" w:afterAutospacing="1"/>
              <w:jc w:val="both"/>
              <w:rPr>
                <w:bCs/>
                <w:sz w:val="20"/>
                <w:szCs w:val="20"/>
                <w:lang w:val="es-MX"/>
              </w:rPr>
            </w:pPr>
            <w:r w:rsidRPr="005C5E1F">
              <w:rPr>
                <w:bCs/>
                <w:sz w:val="20"/>
                <w:szCs w:val="20"/>
                <w:lang w:val="es-MX"/>
              </w:rPr>
              <w:t>Garantiza que la carne producida sea segura para el consumo humano, cumpliendo con estándares sanitarios tanto nacionales como internacionales.</w:t>
            </w:r>
          </w:p>
        </w:tc>
        <w:tc>
          <w:tcPr>
            <w:tcW w:w="4155" w:type="dxa"/>
          </w:tcPr>
          <w:p w14:paraId="50A8D197" w14:textId="69F6B07B" w:rsidR="00AD2D1E" w:rsidRDefault="00AD2D1E" w:rsidP="005C5E1F">
            <w:pPr>
              <w:spacing w:before="100" w:beforeAutospacing="1" w:after="100" w:afterAutospacing="1"/>
              <w:jc w:val="both"/>
              <w:rPr>
                <w:bCs/>
                <w:sz w:val="20"/>
                <w:szCs w:val="20"/>
                <w:lang w:val="es-MX"/>
              </w:rPr>
            </w:pPr>
            <w:r>
              <w:rPr>
                <w:bCs/>
                <w:noProof/>
                <w:sz w:val="20"/>
                <w:szCs w:val="20"/>
                <w:lang w:val="es-MX"/>
              </w:rPr>
              <w:drawing>
                <wp:inline distT="0" distB="0" distL="0" distR="0" wp14:anchorId="4164F063" wp14:editId="1ED6D893">
                  <wp:extent cx="1911927" cy="1273757"/>
                  <wp:effectExtent l="0" t="0" r="0" b="3175"/>
                  <wp:docPr id="2120812454"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953838" cy="1301679"/>
                          </a:xfrm>
                          <a:prstGeom prst="rect">
                            <a:avLst/>
                          </a:prstGeom>
                          <a:noFill/>
                        </pic:spPr>
                      </pic:pic>
                    </a:graphicData>
                  </a:graphic>
                </wp:inline>
              </w:drawing>
            </w:r>
            <w:hyperlink r:id="rId33" w:history="1">
              <w:r w:rsidRPr="007408F7">
                <w:rPr>
                  <w:rStyle w:val="Hyperlink"/>
                  <w:bCs/>
                  <w:sz w:val="20"/>
                  <w:szCs w:val="20"/>
                  <w:lang w:val="es-MX"/>
                </w:rPr>
                <w:t>https://img.freepik.com/fotos-premium/inspeccion-seguridad-alimentaria-carne-roja-cruda-laboratorio_1048944-16628678.jpg?ga=GA1.1.944574266.1747758039&amp;w=740</w:t>
              </w:r>
            </w:hyperlink>
            <w:r>
              <w:rPr>
                <w:bCs/>
                <w:sz w:val="20"/>
                <w:szCs w:val="20"/>
                <w:lang w:val="es-MX"/>
              </w:rPr>
              <w:t xml:space="preserve"> </w:t>
            </w:r>
          </w:p>
          <w:p w14:paraId="6AE4C2DA" w14:textId="285037FE" w:rsidR="00AD2D1E" w:rsidRPr="005C5E1F" w:rsidRDefault="00AD2D1E" w:rsidP="005C5E1F">
            <w:pPr>
              <w:spacing w:before="100" w:beforeAutospacing="1" w:after="100" w:afterAutospacing="1"/>
              <w:jc w:val="both"/>
              <w:rPr>
                <w:bCs/>
                <w:sz w:val="20"/>
                <w:szCs w:val="20"/>
                <w:lang w:val="es-MX"/>
              </w:rPr>
            </w:pPr>
          </w:p>
        </w:tc>
      </w:tr>
      <w:tr w:rsidR="0013776D" w:rsidRPr="005C5E1F" w14:paraId="533ACA76" w14:textId="6514076D" w:rsidTr="00AD2D1E">
        <w:tc>
          <w:tcPr>
            <w:tcW w:w="1838" w:type="dxa"/>
            <w:hideMark/>
          </w:tcPr>
          <w:p w14:paraId="515488EA" w14:textId="77777777" w:rsidR="003D4514" w:rsidRPr="005C5E1F" w:rsidRDefault="003D4514" w:rsidP="005C5E1F">
            <w:pPr>
              <w:spacing w:before="100" w:beforeAutospacing="1" w:after="100" w:afterAutospacing="1"/>
              <w:jc w:val="both"/>
              <w:rPr>
                <w:bCs/>
                <w:sz w:val="20"/>
                <w:szCs w:val="20"/>
                <w:lang w:val="es-MX"/>
              </w:rPr>
            </w:pPr>
            <w:r w:rsidRPr="005C5E1F">
              <w:rPr>
                <w:b/>
                <w:bCs/>
                <w:sz w:val="20"/>
                <w:szCs w:val="20"/>
                <w:lang w:val="es-MX"/>
              </w:rPr>
              <w:lastRenderedPageBreak/>
              <w:t>Bienestar animal</w:t>
            </w:r>
          </w:p>
        </w:tc>
        <w:tc>
          <w:tcPr>
            <w:tcW w:w="2835" w:type="dxa"/>
            <w:hideMark/>
          </w:tcPr>
          <w:p w14:paraId="33154D14" w14:textId="77777777" w:rsidR="003D4514" w:rsidRPr="005C5E1F" w:rsidRDefault="003D4514" w:rsidP="005C5E1F">
            <w:pPr>
              <w:spacing w:before="100" w:beforeAutospacing="1" w:after="100" w:afterAutospacing="1"/>
              <w:jc w:val="both"/>
              <w:rPr>
                <w:bCs/>
                <w:sz w:val="20"/>
                <w:szCs w:val="20"/>
                <w:lang w:val="es-MX"/>
              </w:rPr>
            </w:pPr>
            <w:r w:rsidRPr="005C5E1F">
              <w:rPr>
                <w:bCs/>
                <w:sz w:val="20"/>
                <w:szCs w:val="20"/>
                <w:lang w:val="es-MX"/>
              </w:rPr>
              <w:t>Permite monitorear las condiciones de vida de los animales, promoviendo prácticas que aseguren su bienestar integral.</w:t>
            </w:r>
          </w:p>
        </w:tc>
        <w:tc>
          <w:tcPr>
            <w:tcW w:w="4155" w:type="dxa"/>
          </w:tcPr>
          <w:p w14:paraId="06E5F5D9" w14:textId="19B9DD5F" w:rsidR="00000D34" w:rsidRDefault="00000D34" w:rsidP="005C5E1F">
            <w:pPr>
              <w:spacing w:before="100" w:beforeAutospacing="1" w:after="100" w:afterAutospacing="1"/>
              <w:jc w:val="both"/>
              <w:rPr>
                <w:bCs/>
                <w:sz w:val="20"/>
                <w:szCs w:val="20"/>
                <w:lang w:val="es-MX"/>
              </w:rPr>
            </w:pPr>
            <w:r>
              <w:rPr>
                <w:bCs/>
                <w:noProof/>
                <w:sz w:val="20"/>
                <w:szCs w:val="20"/>
                <w:lang w:val="es-MX"/>
              </w:rPr>
              <w:drawing>
                <wp:inline distT="0" distB="0" distL="0" distR="0" wp14:anchorId="5F8DCD37" wp14:editId="07209CEA">
                  <wp:extent cx="1828800" cy="1218377"/>
                  <wp:effectExtent l="0" t="0" r="0" b="1270"/>
                  <wp:docPr id="534976157"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864994" cy="1242490"/>
                          </a:xfrm>
                          <a:prstGeom prst="rect">
                            <a:avLst/>
                          </a:prstGeom>
                          <a:noFill/>
                        </pic:spPr>
                      </pic:pic>
                    </a:graphicData>
                  </a:graphic>
                </wp:inline>
              </w:drawing>
            </w:r>
            <w:hyperlink r:id="rId35" w:history="1">
              <w:r w:rsidRPr="007408F7">
                <w:rPr>
                  <w:rStyle w:val="Hyperlink"/>
                  <w:bCs/>
                  <w:sz w:val="20"/>
                  <w:szCs w:val="20"/>
                  <w:lang w:val="es-MX"/>
                </w:rPr>
                <w:t>https://img.freepik.com/fotos-premium/veterinario-ganaderia-granja-alimentos-bebidas-saludables_218872-2639.jpg?ga=GA1.1.944574266.1747758039&amp;w=740</w:t>
              </w:r>
            </w:hyperlink>
            <w:r>
              <w:rPr>
                <w:bCs/>
                <w:sz w:val="20"/>
                <w:szCs w:val="20"/>
                <w:lang w:val="es-MX"/>
              </w:rPr>
              <w:t xml:space="preserve"> </w:t>
            </w:r>
          </w:p>
          <w:p w14:paraId="4C6DBF88" w14:textId="41AADD14" w:rsidR="00000D34" w:rsidRPr="005C5E1F" w:rsidRDefault="00000D34" w:rsidP="005C5E1F">
            <w:pPr>
              <w:spacing w:before="100" w:beforeAutospacing="1" w:after="100" w:afterAutospacing="1"/>
              <w:jc w:val="both"/>
              <w:rPr>
                <w:bCs/>
                <w:sz w:val="20"/>
                <w:szCs w:val="20"/>
                <w:lang w:val="es-MX"/>
              </w:rPr>
            </w:pPr>
          </w:p>
        </w:tc>
      </w:tr>
      <w:tr w:rsidR="0013776D" w:rsidRPr="005C5E1F" w14:paraId="0A517973" w14:textId="2959A391" w:rsidTr="00AD2D1E">
        <w:tc>
          <w:tcPr>
            <w:tcW w:w="1838" w:type="dxa"/>
            <w:hideMark/>
          </w:tcPr>
          <w:p w14:paraId="1175F4AD" w14:textId="77777777" w:rsidR="003D4514" w:rsidRPr="005C5E1F" w:rsidRDefault="003D4514" w:rsidP="005C5E1F">
            <w:pPr>
              <w:spacing w:before="100" w:beforeAutospacing="1" w:after="100" w:afterAutospacing="1"/>
              <w:jc w:val="both"/>
              <w:rPr>
                <w:bCs/>
                <w:sz w:val="20"/>
                <w:szCs w:val="20"/>
                <w:lang w:val="es-MX"/>
              </w:rPr>
            </w:pPr>
            <w:r w:rsidRPr="005C5E1F">
              <w:rPr>
                <w:b/>
                <w:bCs/>
                <w:sz w:val="20"/>
                <w:szCs w:val="20"/>
                <w:lang w:val="es-MX"/>
              </w:rPr>
              <w:t>Acceso a mercados internacionales</w:t>
            </w:r>
          </w:p>
        </w:tc>
        <w:tc>
          <w:tcPr>
            <w:tcW w:w="2835" w:type="dxa"/>
            <w:hideMark/>
          </w:tcPr>
          <w:p w14:paraId="75384239" w14:textId="77777777" w:rsidR="003D4514" w:rsidRPr="005C5E1F" w:rsidRDefault="003D4514" w:rsidP="005C5E1F">
            <w:pPr>
              <w:spacing w:before="100" w:beforeAutospacing="1" w:after="100" w:afterAutospacing="1"/>
              <w:jc w:val="both"/>
              <w:rPr>
                <w:bCs/>
                <w:sz w:val="20"/>
                <w:szCs w:val="20"/>
                <w:lang w:val="es-MX"/>
              </w:rPr>
            </w:pPr>
            <w:r w:rsidRPr="005C5E1F">
              <w:rPr>
                <w:bCs/>
                <w:sz w:val="20"/>
                <w:szCs w:val="20"/>
                <w:lang w:val="es-MX"/>
              </w:rPr>
              <w:t>Es un requisito clave para la exportación de carne hacia mercados exigentes, ya que evidencia el cumplimiento de normas sanitarias y de calidad.</w:t>
            </w:r>
          </w:p>
        </w:tc>
        <w:tc>
          <w:tcPr>
            <w:tcW w:w="4155" w:type="dxa"/>
          </w:tcPr>
          <w:p w14:paraId="213CF46B" w14:textId="238D1912" w:rsidR="00000D34" w:rsidRDefault="00000D34" w:rsidP="005C5E1F">
            <w:pPr>
              <w:spacing w:before="100" w:beforeAutospacing="1" w:after="100" w:afterAutospacing="1"/>
              <w:jc w:val="both"/>
              <w:rPr>
                <w:bCs/>
                <w:sz w:val="20"/>
                <w:szCs w:val="20"/>
                <w:lang w:val="es-MX"/>
              </w:rPr>
            </w:pPr>
            <w:r>
              <w:rPr>
                <w:bCs/>
                <w:noProof/>
                <w:sz w:val="20"/>
                <w:szCs w:val="20"/>
                <w:lang w:val="es-MX"/>
              </w:rPr>
              <w:drawing>
                <wp:inline distT="0" distB="0" distL="0" distR="0" wp14:anchorId="7C7F27EC" wp14:editId="12F97595">
                  <wp:extent cx="1743782" cy="1161736"/>
                  <wp:effectExtent l="0" t="0" r="8890" b="635"/>
                  <wp:docPr id="1853757477"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758457" cy="1171513"/>
                          </a:xfrm>
                          <a:prstGeom prst="rect">
                            <a:avLst/>
                          </a:prstGeom>
                          <a:noFill/>
                        </pic:spPr>
                      </pic:pic>
                    </a:graphicData>
                  </a:graphic>
                </wp:inline>
              </w:drawing>
            </w:r>
            <w:hyperlink r:id="rId37" w:history="1">
              <w:r w:rsidR="00BA539F" w:rsidRPr="007408F7">
                <w:rPr>
                  <w:rStyle w:val="Hyperlink"/>
                  <w:bCs/>
                  <w:sz w:val="20"/>
                  <w:szCs w:val="20"/>
                  <w:lang w:val="es-MX"/>
                </w:rPr>
                <w:t>https://img.freepik.com/foto-gratis/vista-lateral-chef-prepara-carne-cruda-marmol-filetes-soporte_141793-12509.jpg?ga=GA1.1.944574266.1747758039&amp;w=740</w:t>
              </w:r>
            </w:hyperlink>
            <w:r>
              <w:rPr>
                <w:bCs/>
                <w:sz w:val="20"/>
                <w:szCs w:val="20"/>
                <w:lang w:val="es-MX"/>
              </w:rPr>
              <w:t xml:space="preserve"> </w:t>
            </w:r>
          </w:p>
          <w:p w14:paraId="6EE4BF60" w14:textId="74C5EBF7" w:rsidR="00000D34" w:rsidRPr="005C5E1F" w:rsidRDefault="00000D34" w:rsidP="005C5E1F">
            <w:pPr>
              <w:spacing w:before="100" w:beforeAutospacing="1" w:after="100" w:afterAutospacing="1"/>
              <w:jc w:val="both"/>
              <w:rPr>
                <w:bCs/>
                <w:sz w:val="20"/>
                <w:szCs w:val="20"/>
                <w:lang w:val="es-MX"/>
              </w:rPr>
            </w:pPr>
          </w:p>
        </w:tc>
      </w:tr>
    </w:tbl>
    <w:p w14:paraId="6DBD6348" w14:textId="77777777" w:rsidR="005C5E1F" w:rsidRPr="005C5E1F" w:rsidRDefault="005C5E1F" w:rsidP="005C5E1F">
      <w:pPr>
        <w:spacing w:before="100" w:beforeAutospacing="1" w:after="100" w:afterAutospacing="1"/>
        <w:jc w:val="both"/>
        <w:rPr>
          <w:b/>
          <w:bCs/>
          <w:sz w:val="20"/>
          <w:szCs w:val="20"/>
          <w:lang w:val="es-MX"/>
        </w:rPr>
      </w:pPr>
      <w:r w:rsidRPr="005C5E1F">
        <w:rPr>
          <w:b/>
          <w:bCs/>
          <w:sz w:val="20"/>
          <w:szCs w:val="20"/>
          <w:highlight w:val="yellow"/>
          <w:lang w:val="es-MX"/>
        </w:rPr>
        <w:t>Requisitos para la certificación en BPG (ICA)</w:t>
      </w:r>
    </w:p>
    <w:p w14:paraId="1596C110" w14:textId="77777777" w:rsidR="005C5E1F" w:rsidRPr="005C5E1F" w:rsidRDefault="005C5E1F" w:rsidP="005C5E1F">
      <w:pPr>
        <w:spacing w:before="100" w:beforeAutospacing="1" w:after="100" w:afterAutospacing="1"/>
        <w:jc w:val="both"/>
        <w:rPr>
          <w:bCs/>
          <w:sz w:val="20"/>
          <w:szCs w:val="20"/>
          <w:lang w:val="es-MX"/>
        </w:rPr>
      </w:pPr>
      <w:r w:rsidRPr="005C5E1F">
        <w:rPr>
          <w:bCs/>
          <w:sz w:val="20"/>
          <w:szCs w:val="20"/>
          <w:lang w:val="es-MX"/>
        </w:rPr>
        <w:t>Para obtener la certificación en BPG, el Instituto Colombiano Agropecuario (ICA) exige el cumplimiento de varios criterios técnicos y administrativos:</w:t>
      </w:r>
    </w:p>
    <w:tbl>
      <w:tblPr>
        <w:tblStyle w:val="TableGrid"/>
        <w:tblW w:w="0" w:type="auto"/>
        <w:tblLook w:val="04A0" w:firstRow="1" w:lastRow="0" w:firstColumn="1" w:lastColumn="0" w:noHBand="0" w:noVBand="1"/>
      </w:tblPr>
      <w:tblGrid>
        <w:gridCol w:w="2440"/>
        <w:gridCol w:w="6388"/>
      </w:tblGrid>
      <w:tr w:rsidR="003D4514" w:rsidRPr="005C5E1F" w14:paraId="19180B7B" w14:textId="77777777" w:rsidTr="003D4514">
        <w:tc>
          <w:tcPr>
            <w:tcW w:w="0" w:type="auto"/>
            <w:gridSpan w:val="2"/>
            <w:shd w:val="clear" w:color="auto" w:fill="92D050"/>
          </w:tcPr>
          <w:p w14:paraId="6C80826A" w14:textId="5E93854A" w:rsidR="003D4514" w:rsidRPr="005C5E1F" w:rsidRDefault="003D4514" w:rsidP="003D4514">
            <w:pPr>
              <w:spacing w:before="100" w:beforeAutospacing="1" w:after="100" w:afterAutospacing="1"/>
              <w:jc w:val="center"/>
              <w:rPr>
                <w:b/>
                <w:bCs/>
                <w:sz w:val="20"/>
                <w:szCs w:val="20"/>
                <w:lang w:val="es-MX"/>
              </w:rPr>
            </w:pPr>
            <w:r>
              <w:rPr>
                <w:b/>
                <w:bCs/>
                <w:sz w:val="20"/>
                <w:szCs w:val="20"/>
                <w:lang w:val="es-MX"/>
              </w:rPr>
              <w:t>ACORDEÓN</w:t>
            </w:r>
          </w:p>
        </w:tc>
      </w:tr>
      <w:tr w:rsidR="005C5E1F" w:rsidRPr="005C5E1F" w14:paraId="53CC5669" w14:textId="77777777" w:rsidTr="005C5E1F">
        <w:tc>
          <w:tcPr>
            <w:tcW w:w="0" w:type="auto"/>
            <w:hideMark/>
          </w:tcPr>
          <w:p w14:paraId="4A7D219C" w14:textId="77777777" w:rsidR="005C5E1F" w:rsidRPr="005C5E1F" w:rsidRDefault="005C5E1F" w:rsidP="005C5E1F">
            <w:pPr>
              <w:spacing w:before="100" w:beforeAutospacing="1" w:after="100" w:afterAutospacing="1"/>
              <w:jc w:val="both"/>
              <w:rPr>
                <w:bCs/>
                <w:sz w:val="20"/>
                <w:szCs w:val="20"/>
                <w:lang w:val="es-MX"/>
              </w:rPr>
            </w:pPr>
            <w:r w:rsidRPr="005C5E1F">
              <w:rPr>
                <w:b/>
                <w:bCs/>
                <w:sz w:val="20"/>
                <w:szCs w:val="20"/>
                <w:lang w:val="es-MX"/>
              </w:rPr>
              <w:t>Identificación y registro del predio</w:t>
            </w:r>
          </w:p>
        </w:tc>
        <w:tc>
          <w:tcPr>
            <w:tcW w:w="0" w:type="auto"/>
            <w:hideMark/>
          </w:tcPr>
          <w:p w14:paraId="3D7F32CA" w14:textId="77777777" w:rsidR="005C5E1F" w:rsidRPr="005C5E1F" w:rsidRDefault="005C5E1F" w:rsidP="005C5E1F">
            <w:pPr>
              <w:spacing w:before="100" w:beforeAutospacing="1" w:after="100" w:afterAutospacing="1"/>
              <w:jc w:val="both"/>
              <w:rPr>
                <w:bCs/>
                <w:sz w:val="20"/>
                <w:szCs w:val="20"/>
                <w:lang w:val="es-MX"/>
              </w:rPr>
            </w:pPr>
            <w:r w:rsidRPr="005C5E1F">
              <w:rPr>
                <w:bCs/>
                <w:sz w:val="20"/>
                <w:szCs w:val="20"/>
                <w:lang w:val="es-MX"/>
              </w:rPr>
              <w:t xml:space="preserve">Inscripción oficial ante el ICA, con codificación específica tanto del predio como del </w:t>
            </w:r>
            <w:r w:rsidRPr="005C5E1F">
              <w:rPr>
                <w:bCs/>
                <w:i/>
                <w:iCs/>
                <w:sz w:val="20"/>
                <w:szCs w:val="20"/>
                <w:lang w:val="es-MX"/>
              </w:rPr>
              <w:t>hato</w:t>
            </w:r>
            <w:r w:rsidRPr="005C5E1F">
              <w:rPr>
                <w:bCs/>
                <w:sz w:val="20"/>
                <w:szCs w:val="20"/>
                <w:lang w:val="es-MX"/>
              </w:rPr>
              <w:t xml:space="preserve"> ganadero.</w:t>
            </w:r>
          </w:p>
        </w:tc>
      </w:tr>
      <w:tr w:rsidR="005C5E1F" w:rsidRPr="005C5E1F" w14:paraId="5CD15566" w14:textId="77777777" w:rsidTr="005C5E1F">
        <w:tc>
          <w:tcPr>
            <w:tcW w:w="0" w:type="auto"/>
            <w:hideMark/>
          </w:tcPr>
          <w:p w14:paraId="611BCA9E" w14:textId="77777777" w:rsidR="005C5E1F" w:rsidRPr="005C5E1F" w:rsidRDefault="005C5E1F" w:rsidP="005C5E1F">
            <w:pPr>
              <w:spacing w:before="100" w:beforeAutospacing="1" w:after="100" w:afterAutospacing="1"/>
              <w:jc w:val="both"/>
              <w:rPr>
                <w:bCs/>
                <w:sz w:val="20"/>
                <w:szCs w:val="20"/>
                <w:lang w:val="es-MX"/>
              </w:rPr>
            </w:pPr>
            <w:r w:rsidRPr="005C5E1F">
              <w:rPr>
                <w:b/>
                <w:bCs/>
                <w:sz w:val="20"/>
                <w:szCs w:val="20"/>
                <w:lang w:val="es-MX"/>
              </w:rPr>
              <w:t>Plan sanitario</w:t>
            </w:r>
          </w:p>
        </w:tc>
        <w:tc>
          <w:tcPr>
            <w:tcW w:w="0" w:type="auto"/>
            <w:hideMark/>
          </w:tcPr>
          <w:p w14:paraId="0238EC63" w14:textId="77777777" w:rsidR="005C5E1F" w:rsidRPr="005C5E1F" w:rsidRDefault="005C5E1F" w:rsidP="005C5E1F">
            <w:pPr>
              <w:spacing w:before="100" w:beforeAutospacing="1" w:after="100" w:afterAutospacing="1"/>
              <w:jc w:val="both"/>
              <w:rPr>
                <w:bCs/>
                <w:sz w:val="20"/>
                <w:szCs w:val="20"/>
                <w:lang w:val="es-MX"/>
              </w:rPr>
            </w:pPr>
            <w:r w:rsidRPr="005C5E1F">
              <w:rPr>
                <w:bCs/>
                <w:sz w:val="20"/>
                <w:szCs w:val="20"/>
                <w:lang w:val="es-MX"/>
              </w:rPr>
              <w:t>Elaborado por un médico veterinario o zootecnista, incluye esquemas de vacunación, desparasitación y control de enfermedades.</w:t>
            </w:r>
          </w:p>
        </w:tc>
      </w:tr>
      <w:tr w:rsidR="005C5E1F" w:rsidRPr="005C5E1F" w14:paraId="6E98124A" w14:textId="77777777" w:rsidTr="005C5E1F">
        <w:tc>
          <w:tcPr>
            <w:tcW w:w="0" w:type="auto"/>
            <w:hideMark/>
          </w:tcPr>
          <w:p w14:paraId="65C6162D" w14:textId="77777777" w:rsidR="005C5E1F" w:rsidRPr="005C5E1F" w:rsidRDefault="005C5E1F" w:rsidP="005C5E1F">
            <w:pPr>
              <w:spacing w:before="100" w:beforeAutospacing="1" w:after="100" w:afterAutospacing="1"/>
              <w:jc w:val="both"/>
              <w:rPr>
                <w:bCs/>
                <w:sz w:val="20"/>
                <w:szCs w:val="20"/>
                <w:lang w:val="es-MX"/>
              </w:rPr>
            </w:pPr>
            <w:r w:rsidRPr="005C5E1F">
              <w:rPr>
                <w:b/>
                <w:bCs/>
                <w:sz w:val="20"/>
                <w:szCs w:val="20"/>
                <w:lang w:val="es-MX"/>
              </w:rPr>
              <w:t>Protocolos de bioseguridad</w:t>
            </w:r>
          </w:p>
        </w:tc>
        <w:tc>
          <w:tcPr>
            <w:tcW w:w="0" w:type="auto"/>
            <w:hideMark/>
          </w:tcPr>
          <w:p w14:paraId="7B4DB14F" w14:textId="77777777" w:rsidR="005C5E1F" w:rsidRPr="005C5E1F" w:rsidRDefault="005C5E1F" w:rsidP="005C5E1F">
            <w:pPr>
              <w:spacing w:before="100" w:beforeAutospacing="1" w:after="100" w:afterAutospacing="1"/>
              <w:jc w:val="both"/>
              <w:rPr>
                <w:bCs/>
                <w:sz w:val="20"/>
                <w:szCs w:val="20"/>
                <w:lang w:val="es-MX"/>
              </w:rPr>
            </w:pPr>
            <w:r w:rsidRPr="005C5E1F">
              <w:rPr>
                <w:bCs/>
                <w:sz w:val="20"/>
                <w:szCs w:val="20"/>
                <w:lang w:val="es-MX"/>
              </w:rPr>
              <w:t>Conjunto de medidas para prevenir la entrada y salida de enfermedades infecciosas en la unidad productiva.</w:t>
            </w:r>
          </w:p>
        </w:tc>
      </w:tr>
      <w:tr w:rsidR="005C5E1F" w:rsidRPr="005C5E1F" w14:paraId="3F8CA755" w14:textId="77777777" w:rsidTr="005C5E1F">
        <w:tc>
          <w:tcPr>
            <w:tcW w:w="0" w:type="auto"/>
            <w:hideMark/>
          </w:tcPr>
          <w:p w14:paraId="5B02A4FB" w14:textId="77777777" w:rsidR="005C5E1F" w:rsidRPr="005C5E1F" w:rsidRDefault="005C5E1F" w:rsidP="005C5E1F">
            <w:pPr>
              <w:spacing w:before="100" w:beforeAutospacing="1" w:after="100" w:afterAutospacing="1"/>
              <w:jc w:val="both"/>
              <w:rPr>
                <w:bCs/>
                <w:sz w:val="20"/>
                <w:szCs w:val="20"/>
                <w:lang w:val="es-MX"/>
              </w:rPr>
            </w:pPr>
            <w:r w:rsidRPr="005C5E1F">
              <w:rPr>
                <w:b/>
                <w:bCs/>
                <w:sz w:val="20"/>
                <w:szCs w:val="20"/>
                <w:lang w:val="es-MX"/>
              </w:rPr>
              <w:t>Condiciones de bienestar animal</w:t>
            </w:r>
          </w:p>
        </w:tc>
        <w:tc>
          <w:tcPr>
            <w:tcW w:w="0" w:type="auto"/>
            <w:hideMark/>
          </w:tcPr>
          <w:p w14:paraId="0F801404" w14:textId="77777777" w:rsidR="005C5E1F" w:rsidRPr="005C5E1F" w:rsidRDefault="005C5E1F" w:rsidP="005C5E1F">
            <w:pPr>
              <w:spacing w:before="100" w:beforeAutospacing="1" w:after="100" w:afterAutospacing="1"/>
              <w:jc w:val="both"/>
              <w:rPr>
                <w:bCs/>
                <w:sz w:val="20"/>
                <w:szCs w:val="20"/>
                <w:lang w:val="es-MX"/>
              </w:rPr>
            </w:pPr>
            <w:r w:rsidRPr="005C5E1F">
              <w:rPr>
                <w:bCs/>
                <w:sz w:val="20"/>
                <w:szCs w:val="20"/>
                <w:lang w:val="es-MX"/>
              </w:rPr>
              <w:t>Garantía de alimentación adecuada, acceso a agua limpia, infraestructura apropiada y manejo respetuoso del animal.</w:t>
            </w:r>
          </w:p>
        </w:tc>
      </w:tr>
      <w:tr w:rsidR="005C5E1F" w:rsidRPr="005C5E1F" w14:paraId="5B71ACE0" w14:textId="77777777" w:rsidTr="005C5E1F">
        <w:tc>
          <w:tcPr>
            <w:tcW w:w="0" w:type="auto"/>
            <w:hideMark/>
          </w:tcPr>
          <w:p w14:paraId="11FC4578" w14:textId="77777777" w:rsidR="005C5E1F" w:rsidRPr="005C5E1F" w:rsidRDefault="005C5E1F" w:rsidP="005C5E1F">
            <w:pPr>
              <w:spacing w:before="100" w:beforeAutospacing="1" w:after="100" w:afterAutospacing="1"/>
              <w:jc w:val="both"/>
              <w:rPr>
                <w:bCs/>
                <w:sz w:val="20"/>
                <w:szCs w:val="20"/>
                <w:lang w:val="es-MX"/>
              </w:rPr>
            </w:pPr>
            <w:r w:rsidRPr="005C5E1F">
              <w:rPr>
                <w:b/>
                <w:bCs/>
                <w:sz w:val="20"/>
                <w:szCs w:val="20"/>
                <w:lang w:val="es-MX"/>
              </w:rPr>
              <w:t>Capacitación del personal</w:t>
            </w:r>
          </w:p>
        </w:tc>
        <w:tc>
          <w:tcPr>
            <w:tcW w:w="0" w:type="auto"/>
            <w:hideMark/>
          </w:tcPr>
          <w:p w14:paraId="1601BB0D" w14:textId="77777777" w:rsidR="005C5E1F" w:rsidRPr="005C5E1F" w:rsidRDefault="005C5E1F" w:rsidP="005C5E1F">
            <w:pPr>
              <w:spacing w:before="100" w:beforeAutospacing="1" w:after="100" w:afterAutospacing="1"/>
              <w:jc w:val="both"/>
              <w:rPr>
                <w:bCs/>
                <w:sz w:val="20"/>
                <w:szCs w:val="20"/>
                <w:lang w:val="es-MX"/>
              </w:rPr>
            </w:pPr>
            <w:r w:rsidRPr="005C5E1F">
              <w:rPr>
                <w:bCs/>
                <w:sz w:val="20"/>
                <w:szCs w:val="20"/>
                <w:lang w:val="es-MX"/>
              </w:rPr>
              <w:t>Formación técnica continua en prácticas ganaderas responsables, orientada a mejorar el desempeño y cumplimiento de las BPG.</w:t>
            </w:r>
          </w:p>
        </w:tc>
      </w:tr>
    </w:tbl>
    <w:p w14:paraId="10286F0B" w14:textId="70F2E14C" w:rsidR="00EB2451" w:rsidRPr="00464ACC" w:rsidRDefault="00EB2451" w:rsidP="00846634">
      <w:pPr>
        <w:spacing w:before="100" w:beforeAutospacing="1" w:after="100" w:afterAutospacing="1"/>
        <w:jc w:val="both"/>
        <w:rPr>
          <w:bCs/>
          <w:sz w:val="20"/>
          <w:szCs w:val="20"/>
        </w:rPr>
      </w:pPr>
    </w:p>
    <w:p w14:paraId="23AAA342" w14:textId="36E710E4" w:rsidR="003F4AB8" w:rsidRPr="005C5E1F" w:rsidRDefault="003F4AB8" w:rsidP="00C758B7">
      <w:pPr>
        <w:pStyle w:val="ListParagraph"/>
        <w:numPr>
          <w:ilvl w:val="1"/>
          <w:numId w:val="11"/>
        </w:numPr>
        <w:jc w:val="both"/>
        <w:rPr>
          <w:b/>
          <w:sz w:val="20"/>
          <w:szCs w:val="20"/>
        </w:rPr>
      </w:pPr>
      <w:r w:rsidRPr="005C5E1F">
        <w:rPr>
          <w:b/>
          <w:sz w:val="20"/>
          <w:szCs w:val="20"/>
        </w:rPr>
        <w:lastRenderedPageBreak/>
        <w:t xml:space="preserve">Elementos de </w:t>
      </w:r>
      <w:r w:rsidR="00C07168" w:rsidRPr="005C5E1F">
        <w:rPr>
          <w:b/>
          <w:sz w:val="20"/>
          <w:szCs w:val="20"/>
        </w:rPr>
        <w:t>desarrollo</w:t>
      </w:r>
    </w:p>
    <w:tbl>
      <w:tblPr>
        <w:tblStyle w:val="TableGrid"/>
        <w:tblW w:w="0" w:type="auto"/>
        <w:tblLayout w:type="fixed"/>
        <w:tblLook w:val="04A0" w:firstRow="1" w:lastRow="0" w:firstColumn="1" w:lastColumn="0" w:noHBand="0" w:noVBand="1"/>
      </w:tblPr>
      <w:tblGrid>
        <w:gridCol w:w="5382"/>
        <w:gridCol w:w="3446"/>
      </w:tblGrid>
      <w:tr w:rsidR="00BA539F" w14:paraId="195CEDC9" w14:textId="77777777" w:rsidTr="00BA539F">
        <w:tc>
          <w:tcPr>
            <w:tcW w:w="5382" w:type="dxa"/>
          </w:tcPr>
          <w:p w14:paraId="6C5C0AD4" w14:textId="04D10D5C" w:rsidR="00E61D03" w:rsidRDefault="00E61D03" w:rsidP="00E61D03">
            <w:pPr>
              <w:spacing w:before="100" w:beforeAutospacing="1" w:after="100" w:afterAutospacing="1"/>
              <w:jc w:val="both"/>
              <w:rPr>
                <w:rFonts w:eastAsia="Times New Roman"/>
                <w:bCs/>
                <w:sz w:val="20"/>
                <w:szCs w:val="20"/>
                <w:lang w:val="es-MX"/>
              </w:rPr>
            </w:pPr>
            <w:r w:rsidRPr="00B46DBA">
              <w:rPr>
                <w:rFonts w:eastAsia="Times New Roman"/>
                <w:bCs/>
                <w:sz w:val="20"/>
                <w:szCs w:val="20"/>
                <w:lang w:val="es-MX"/>
              </w:rPr>
              <w:t>La trazabilidad es uno de los pilares fundamentales dentro del sistema de Buenas Prácticas Ganaderas (BPG) para la producción de carne bovina en Colombia. De acuerdo con el Instituto Colombiano Agropecuario (ICA), su adecuada implementación permite garantizar la seguridad alimentaria, la sanidad animal, el bienestar del ganado y la calidad del producto final, ya que posibilita el seguimiento continuo del animal desde su nacimiento hasta la comercialización de sus productos.</w:t>
            </w:r>
          </w:p>
        </w:tc>
        <w:tc>
          <w:tcPr>
            <w:tcW w:w="3446" w:type="dxa"/>
          </w:tcPr>
          <w:p w14:paraId="31CA3817" w14:textId="64C016F8" w:rsidR="00BA539F" w:rsidRDefault="00BA539F" w:rsidP="00B46DBA">
            <w:pPr>
              <w:spacing w:before="100" w:beforeAutospacing="1" w:after="100" w:afterAutospacing="1"/>
              <w:rPr>
                <w:rFonts w:eastAsia="Times New Roman"/>
                <w:bCs/>
                <w:sz w:val="20"/>
                <w:szCs w:val="20"/>
                <w:lang w:val="es-MX"/>
              </w:rPr>
            </w:pPr>
            <w:r>
              <w:rPr>
                <w:rFonts w:eastAsia="Times New Roman"/>
                <w:bCs/>
                <w:noProof/>
                <w:sz w:val="20"/>
                <w:szCs w:val="20"/>
                <w:lang w:val="es-MX"/>
              </w:rPr>
              <w:drawing>
                <wp:inline distT="0" distB="0" distL="0" distR="0" wp14:anchorId="68AB5107" wp14:editId="1DB20E1F">
                  <wp:extent cx="1413163" cy="2117838"/>
                  <wp:effectExtent l="0" t="0" r="0" b="0"/>
                  <wp:docPr id="207739522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462118" cy="2191204"/>
                          </a:xfrm>
                          <a:prstGeom prst="rect">
                            <a:avLst/>
                          </a:prstGeom>
                          <a:noFill/>
                        </pic:spPr>
                      </pic:pic>
                    </a:graphicData>
                  </a:graphic>
                </wp:inline>
              </w:drawing>
            </w:r>
            <w:r>
              <w:rPr>
                <w:rFonts w:eastAsia="Times New Roman"/>
                <w:bCs/>
                <w:sz w:val="20"/>
                <w:szCs w:val="20"/>
                <w:lang w:val="es-MX"/>
              </w:rPr>
              <w:t xml:space="preserve">     </w:t>
            </w:r>
            <w:hyperlink r:id="rId39" w:history="1">
              <w:r w:rsidR="003936A1" w:rsidRPr="007408F7">
                <w:rPr>
                  <w:rStyle w:val="Hyperlink"/>
                  <w:rFonts w:eastAsia="Times New Roman"/>
                  <w:bCs/>
                  <w:sz w:val="20"/>
                  <w:szCs w:val="20"/>
                  <w:lang w:val="es-MX"/>
                </w:rPr>
                <w:t>https://img.freepik.com/fotos-premium/vaca-pie-campo_1048944-4719744.jpg?ga=GA1.1.944574266.1747758039&amp;w=740</w:t>
              </w:r>
            </w:hyperlink>
            <w:r>
              <w:rPr>
                <w:rFonts w:eastAsia="Times New Roman"/>
                <w:bCs/>
                <w:sz w:val="20"/>
                <w:szCs w:val="20"/>
                <w:lang w:val="es-MX"/>
              </w:rPr>
              <w:t xml:space="preserve"> </w:t>
            </w:r>
          </w:p>
          <w:p w14:paraId="22184D5F" w14:textId="51191B56" w:rsidR="00BA539F" w:rsidRDefault="00BA539F" w:rsidP="00B46DBA">
            <w:pPr>
              <w:spacing w:before="100" w:beforeAutospacing="1" w:after="100" w:afterAutospacing="1"/>
              <w:rPr>
                <w:rFonts w:eastAsia="Times New Roman"/>
                <w:bCs/>
                <w:sz w:val="20"/>
                <w:szCs w:val="20"/>
                <w:lang w:val="es-MX"/>
              </w:rPr>
            </w:pPr>
          </w:p>
        </w:tc>
      </w:tr>
    </w:tbl>
    <w:p w14:paraId="7113DB5D" w14:textId="708B4CCF" w:rsidR="00B46DBA" w:rsidRPr="00B46DBA" w:rsidRDefault="00B46DBA" w:rsidP="00B46DBA">
      <w:pPr>
        <w:spacing w:before="100" w:beforeAutospacing="1" w:after="100" w:afterAutospacing="1"/>
        <w:rPr>
          <w:rFonts w:eastAsia="Times New Roman"/>
          <w:bCs/>
          <w:sz w:val="20"/>
          <w:szCs w:val="20"/>
          <w:lang w:val="es-MX"/>
        </w:rPr>
      </w:pPr>
      <w:r w:rsidRPr="00B46DBA">
        <w:rPr>
          <w:rFonts w:eastAsia="Times New Roman"/>
          <w:bCs/>
          <w:sz w:val="20"/>
          <w:szCs w:val="20"/>
          <w:lang w:val="es-MX"/>
        </w:rPr>
        <w:t>A continuación, se describen los elementos clave para establecer un sistema de trazabilidad eficiente, en concordancia con los lineamientos técnicos y normativos vigentes:</w:t>
      </w:r>
    </w:p>
    <w:p w14:paraId="67ACFA4C" w14:textId="1D689B0D" w:rsidR="003D4514" w:rsidRDefault="00B46DBA" w:rsidP="00B46DBA">
      <w:pPr>
        <w:spacing w:before="100" w:beforeAutospacing="1" w:after="100" w:afterAutospacing="1"/>
        <w:rPr>
          <w:rFonts w:eastAsia="Times New Roman"/>
          <w:bCs/>
          <w:sz w:val="20"/>
          <w:szCs w:val="20"/>
          <w:lang w:val="es-MX"/>
        </w:rPr>
      </w:pPr>
      <w:r w:rsidRPr="00B46DBA">
        <w:rPr>
          <w:rFonts w:eastAsia="Times New Roman"/>
          <w:b/>
          <w:bCs/>
          <w:sz w:val="20"/>
          <w:szCs w:val="20"/>
          <w:highlight w:val="yellow"/>
          <w:lang w:val="es-MX"/>
        </w:rPr>
        <w:t>Identificación y registro animal</w:t>
      </w:r>
      <w:r w:rsidRPr="00B46DBA">
        <w:rPr>
          <w:rFonts w:eastAsia="Times New Roman"/>
          <w:bCs/>
          <w:sz w:val="20"/>
          <w:szCs w:val="20"/>
          <w:lang w:val="es-MX"/>
        </w:rPr>
        <w:br/>
        <w:t xml:space="preserve">Cada animal debe contar con una identificación única, mediante dispositivos como aretes o </w:t>
      </w:r>
      <w:r w:rsidRPr="00B46DBA">
        <w:rPr>
          <w:rFonts w:eastAsia="Times New Roman"/>
          <w:bCs/>
          <w:i/>
          <w:iCs/>
          <w:sz w:val="20"/>
          <w:szCs w:val="20"/>
          <w:lang w:val="es-MX"/>
        </w:rPr>
        <w:t>chips</w:t>
      </w:r>
      <w:r w:rsidRPr="00B46DBA">
        <w:rPr>
          <w:rFonts w:eastAsia="Times New Roman"/>
          <w:bCs/>
          <w:sz w:val="20"/>
          <w:szCs w:val="20"/>
          <w:lang w:val="es-MX"/>
        </w:rPr>
        <w:t xml:space="preserve"> electrónicos. Esta identificación debe estar asociada a un registro que contenga información detallada sobre:</w:t>
      </w:r>
    </w:p>
    <w:tbl>
      <w:tblPr>
        <w:tblStyle w:val="TableGrid"/>
        <w:tblW w:w="0" w:type="auto"/>
        <w:tblLook w:val="04A0" w:firstRow="1" w:lastRow="0" w:firstColumn="1" w:lastColumn="0" w:noHBand="0" w:noVBand="1"/>
      </w:tblPr>
      <w:tblGrid>
        <w:gridCol w:w="3631"/>
        <w:gridCol w:w="5197"/>
      </w:tblGrid>
      <w:tr w:rsidR="003D4514" w14:paraId="70EB3319" w14:textId="77777777" w:rsidTr="003D4514">
        <w:tc>
          <w:tcPr>
            <w:tcW w:w="4414" w:type="dxa"/>
          </w:tcPr>
          <w:p w14:paraId="79F55A6F" w14:textId="77777777" w:rsidR="003D4514" w:rsidRDefault="003D4514" w:rsidP="003D4514">
            <w:pPr>
              <w:spacing w:before="100" w:beforeAutospacing="1" w:after="100" w:afterAutospacing="1"/>
              <w:ind w:left="720"/>
              <w:rPr>
                <w:rFonts w:eastAsia="Times New Roman"/>
                <w:bCs/>
                <w:sz w:val="20"/>
                <w:szCs w:val="20"/>
                <w:lang w:val="es-MX"/>
              </w:rPr>
            </w:pPr>
          </w:p>
          <w:p w14:paraId="56AE149D" w14:textId="4E890799" w:rsidR="003D4514" w:rsidRPr="00E61D03" w:rsidRDefault="003D4514" w:rsidP="00E61D03">
            <w:pPr>
              <w:pStyle w:val="NoSpacing"/>
              <w:numPr>
                <w:ilvl w:val="0"/>
                <w:numId w:val="52"/>
              </w:numPr>
              <w:rPr>
                <w:sz w:val="20"/>
                <w:szCs w:val="20"/>
                <w:lang w:val="es-MX"/>
              </w:rPr>
            </w:pPr>
            <w:r w:rsidRPr="00E61D03">
              <w:rPr>
                <w:sz w:val="20"/>
                <w:szCs w:val="20"/>
                <w:lang w:val="es-MX"/>
              </w:rPr>
              <w:t>Fecha de nacimiento</w:t>
            </w:r>
          </w:p>
          <w:p w14:paraId="6F59BECC" w14:textId="77777777" w:rsidR="003D4514" w:rsidRPr="00E61D03" w:rsidRDefault="003D4514" w:rsidP="00E61D03">
            <w:pPr>
              <w:pStyle w:val="NoSpacing"/>
              <w:numPr>
                <w:ilvl w:val="0"/>
                <w:numId w:val="52"/>
              </w:numPr>
              <w:rPr>
                <w:sz w:val="20"/>
                <w:szCs w:val="20"/>
                <w:lang w:val="es-MX"/>
              </w:rPr>
            </w:pPr>
            <w:r w:rsidRPr="00E61D03">
              <w:rPr>
                <w:sz w:val="20"/>
                <w:szCs w:val="20"/>
                <w:lang w:val="es-MX"/>
              </w:rPr>
              <w:t>Raza</w:t>
            </w:r>
          </w:p>
          <w:p w14:paraId="60F98A4C" w14:textId="77777777" w:rsidR="003D4514" w:rsidRPr="00E61D03" w:rsidRDefault="003D4514" w:rsidP="00E61D03">
            <w:pPr>
              <w:pStyle w:val="NoSpacing"/>
              <w:numPr>
                <w:ilvl w:val="0"/>
                <w:numId w:val="52"/>
              </w:numPr>
              <w:rPr>
                <w:sz w:val="20"/>
                <w:szCs w:val="20"/>
                <w:lang w:val="es-MX"/>
              </w:rPr>
            </w:pPr>
            <w:r w:rsidRPr="00E61D03">
              <w:rPr>
                <w:sz w:val="20"/>
                <w:szCs w:val="20"/>
                <w:lang w:val="es-MX"/>
              </w:rPr>
              <w:t>Edad</w:t>
            </w:r>
          </w:p>
          <w:p w14:paraId="603B7EEB" w14:textId="77777777" w:rsidR="003D4514" w:rsidRPr="00E61D03" w:rsidRDefault="003D4514" w:rsidP="00E61D03">
            <w:pPr>
              <w:pStyle w:val="NoSpacing"/>
              <w:numPr>
                <w:ilvl w:val="0"/>
                <w:numId w:val="52"/>
              </w:numPr>
              <w:rPr>
                <w:sz w:val="20"/>
                <w:szCs w:val="20"/>
                <w:lang w:val="es-MX"/>
              </w:rPr>
            </w:pPr>
            <w:r w:rsidRPr="00E61D03">
              <w:rPr>
                <w:sz w:val="20"/>
                <w:szCs w:val="20"/>
                <w:lang w:val="es-MX"/>
              </w:rPr>
              <w:t>Esquema de vacunación</w:t>
            </w:r>
          </w:p>
          <w:p w14:paraId="4F2B1878" w14:textId="77777777" w:rsidR="003D4514" w:rsidRPr="00E61D03" w:rsidRDefault="003D4514" w:rsidP="00E61D03">
            <w:pPr>
              <w:pStyle w:val="NoSpacing"/>
              <w:numPr>
                <w:ilvl w:val="0"/>
                <w:numId w:val="52"/>
              </w:numPr>
              <w:rPr>
                <w:sz w:val="20"/>
                <w:szCs w:val="20"/>
                <w:lang w:val="es-MX"/>
              </w:rPr>
            </w:pPr>
            <w:r w:rsidRPr="00E61D03">
              <w:rPr>
                <w:sz w:val="20"/>
                <w:szCs w:val="20"/>
                <w:lang w:val="es-MX"/>
              </w:rPr>
              <w:t>Tratamientos veterinarios</w:t>
            </w:r>
          </w:p>
          <w:p w14:paraId="31F2E29A" w14:textId="0CAFCBD3" w:rsidR="003D4514" w:rsidRPr="003D4514" w:rsidRDefault="003D4514" w:rsidP="00E61D03">
            <w:pPr>
              <w:pStyle w:val="NoSpacing"/>
              <w:numPr>
                <w:ilvl w:val="0"/>
                <w:numId w:val="52"/>
              </w:numPr>
              <w:rPr>
                <w:lang w:val="es-MX"/>
              </w:rPr>
            </w:pPr>
            <w:r w:rsidRPr="00E61D03">
              <w:rPr>
                <w:sz w:val="20"/>
                <w:szCs w:val="20"/>
                <w:lang w:val="es-MX"/>
              </w:rPr>
              <w:t>Movimientos a lo largo de su vida productiva</w:t>
            </w:r>
          </w:p>
        </w:tc>
        <w:tc>
          <w:tcPr>
            <w:tcW w:w="4414" w:type="dxa"/>
          </w:tcPr>
          <w:p w14:paraId="423D8E4D" w14:textId="5B6B3133" w:rsidR="003D4514" w:rsidRDefault="003D4514" w:rsidP="00B46DBA">
            <w:pPr>
              <w:spacing w:before="100" w:beforeAutospacing="1" w:after="100" w:afterAutospacing="1"/>
              <w:rPr>
                <w:rFonts w:eastAsia="Times New Roman"/>
                <w:bCs/>
                <w:sz w:val="20"/>
                <w:szCs w:val="20"/>
                <w:lang w:val="es-MX"/>
              </w:rPr>
            </w:pPr>
            <w:r w:rsidRPr="00FB6D55">
              <w:rPr>
                <w:rFonts w:eastAsia="Times New Roman"/>
                <w:b/>
                <w:sz w:val="20"/>
                <w:szCs w:val="20"/>
                <w:lang w:val="es-MX"/>
              </w:rPr>
              <w:t>Figura 1</w:t>
            </w:r>
            <w:commentRangeStart w:id="2"/>
            <w:commentRangeStart w:id="3"/>
            <w:r>
              <w:rPr>
                <w:rFonts w:eastAsia="Times New Roman"/>
                <w:bCs/>
                <w:sz w:val="20"/>
                <w:szCs w:val="20"/>
                <w:lang w:val="es-MX"/>
              </w:rPr>
              <w:t xml:space="preserve">. </w:t>
            </w:r>
            <w:commentRangeEnd w:id="2"/>
            <w:r w:rsidR="00FB6D55">
              <w:rPr>
                <w:rStyle w:val="CommentReference"/>
                <w:lang w:val="es-CO"/>
              </w:rPr>
              <w:commentReference w:id="2"/>
            </w:r>
            <w:commentRangeEnd w:id="3"/>
            <w:r w:rsidR="005823AC">
              <w:rPr>
                <w:rStyle w:val="CommentReference"/>
                <w:lang w:val="es-CO"/>
              </w:rPr>
              <w:commentReference w:id="3"/>
            </w:r>
            <w:r w:rsidR="00FB6D55" w:rsidRPr="00FB6D55">
              <w:rPr>
                <w:rFonts w:eastAsia="Times New Roman"/>
                <w:bCs/>
                <w:sz w:val="20"/>
                <w:szCs w:val="20"/>
                <w:lang w:val="es-CO"/>
              </w:rPr>
              <w:t>Estructura del código de identificación individual del animal</w:t>
            </w:r>
          </w:p>
          <w:p w14:paraId="4DEBFA39" w14:textId="2A1D5473" w:rsidR="003D4514" w:rsidRDefault="003D4514" w:rsidP="00B46DBA">
            <w:pPr>
              <w:spacing w:before="100" w:beforeAutospacing="1" w:after="100" w:afterAutospacing="1"/>
              <w:rPr>
                <w:rFonts w:eastAsia="Times New Roman"/>
                <w:bCs/>
                <w:sz w:val="20"/>
                <w:szCs w:val="20"/>
                <w:lang w:val="es-MX"/>
              </w:rPr>
            </w:pPr>
            <w:r w:rsidRPr="00464ACC">
              <w:rPr>
                <w:bCs/>
                <w:noProof/>
                <w:sz w:val="20"/>
                <w:szCs w:val="20"/>
              </w:rPr>
              <w:drawing>
                <wp:inline distT="0" distB="0" distL="0" distR="0" wp14:anchorId="2D23E0BF" wp14:editId="36D87C17">
                  <wp:extent cx="3163138" cy="1638300"/>
                  <wp:effectExtent l="0" t="0" r="0" b="0"/>
                  <wp:docPr id="825017180" name="Imagen 14" descr="A close-up of a pair of tag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017180" name="Imagen 14" descr="A close-up of a pair of tags&#10;&#10;AI-generated content may be incorrect."/>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165911" cy="1639736"/>
                          </a:xfrm>
                          <a:prstGeom prst="rect">
                            <a:avLst/>
                          </a:prstGeom>
                          <a:noFill/>
                          <a:ln>
                            <a:noFill/>
                          </a:ln>
                        </pic:spPr>
                      </pic:pic>
                    </a:graphicData>
                  </a:graphic>
                </wp:inline>
              </w:drawing>
            </w:r>
          </w:p>
        </w:tc>
      </w:tr>
    </w:tbl>
    <w:p w14:paraId="0F10D9FE" w14:textId="05686935" w:rsidR="002356D2" w:rsidRPr="00B46DBA" w:rsidRDefault="002356D2" w:rsidP="002356D2">
      <w:pPr>
        <w:spacing w:before="100" w:beforeAutospacing="1" w:after="100" w:afterAutospacing="1"/>
        <w:rPr>
          <w:rFonts w:eastAsia="Times New Roman"/>
          <w:bCs/>
          <w:sz w:val="20"/>
          <w:szCs w:val="20"/>
          <w:lang w:val="es-MX"/>
        </w:rPr>
      </w:pPr>
    </w:p>
    <w:p w14:paraId="5F440C38" w14:textId="12687F5A" w:rsidR="00B46DBA" w:rsidRPr="00B46DBA" w:rsidRDefault="00B46DBA" w:rsidP="00B46DBA">
      <w:pPr>
        <w:spacing w:before="100" w:beforeAutospacing="1" w:after="100" w:afterAutospacing="1"/>
        <w:rPr>
          <w:rFonts w:eastAsia="Times New Roman"/>
          <w:bCs/>
          <w:sz w:val="20"/>
          <w:szCs w:val="20"/>
          <w:lang w:val="es-MX"/>
        </w:rPr>
      </w:pPr>
      <w:r w:rsidRPr="00B46DBA">
        <w:rPr>
          <w:rFonts w:eastAsia="Times New Roman"/>
          <w:b/>
          <w:bCs/>
          <w:sz w:val="20"/>
          <w:szCs w:val="20"/>
          <w:highlight w:val="yellow"/>
          <w:lang w:val="es-MX"/>
        </w:rPr>
        <w:t>Registro del predio ganadero</w:t>
      </w:r>
    </w:p>
    <w:p w14:paraId="5095B0CF" w14:textId="77777777" w:rsidR="00B46DBA" w:rsidRDefault="00B46DBA" w:rsidP="00B46DBA">
      <w:pPr>
        <w:spacing w:before="100" w:beforeAutospacing="1" w:after="100" w:afterAutospacing="1"/>
        <w:rPr>
          <w:rFonts w:eastAsia="Times New Roman"/>
          <w:bCs/>
          <w:sz w:val="20"/>
          <w:szCs w:val="20"/>
          <w:lang w:val="es-MX"/>
        </w:rPr>
      </w:pPr>
      <w:r w:rsidRPr="00B46DBA">
        <w:rPr>
          <w:rFonts w:eastAsia="Times New Roman"/>
          <w:bCs/>
          <w:sz w:val="20"/>
          <w:szCs w:val="20"/>
          <w:lang w:val="es-MX"/>
        </w:rPr>
        <w:t xml:space="preserve">El Registro Sanitario de Predio Pecuario (RSPP) es una herramienta diseñada para identificar las actividades pecuarias en el país y monitorear la condición sanitaria de los predios. Su propósito es </w:t>
      </w:r>
      <w:r w:rsidRPr="00B46DBA">
        <w:rPr>
          <w:rFonts w:eastAsia="Times New Roman"/>
          <w:bCs/>
          <w:sz w:val="20"/>
          <w:szCs w:val="20"/>
          <w:lang w:val="es-MX"/>
        </w:rPr>
        <w:lastRenderedPageBreak/>
        <w:t>facilitar la formulación de estrategias para la prevención, control y erradicación de enfermedades de control oficial, inusuales o de declaración obligatoria.</w:t>
      </w:r>
    </w:p>
    <w:p w14:paraId="7BE6759F" w14:textId="77777777" w:rsidR="006A1211" w:rsidRDefault="006A1211" w:rsidP="00B46DBA">
      <w:pPr>
        <w:spacing w:before="100" w:beforeAutospacing="1" w:after="100" w:afterAutospacing="1"/>
        <w:rPr>
          <w:rFonts w:eastAsia="Times New Roman"/>
          <w:bCs/>
          <w:sz w:val="20"/>
          <w:szCs w:val="20"/>
          <w:lang w:val="es-MX"/>
        </w:rPr>
      </w:pPr>
    </w:p>
    <w:p w14:paraId="269360E1" w14:textId="6CB35774" w:rsidR="006A1211" w:rsidRPr="00B46DBA" w:rsidRDefault="006A1211" w:rsidP="00B46DBA">
      <w:pPr>
        <w:spacing w:before="100" w:beforeAutospacing="1" w:after="100" w:afterAutospacing="1"/>
        <w:rPr>
          <w:rFonts w:eastAsia="Times New Roman"/>
          <w:bCs/>
          <w:sz w:val="20"/>
          <w:szCs w:val="20"/>
          <w:lang w:val="es-MX"/>
        </w:rPr>
      </w:pPr>
      <w:r w:rsidRPr="006A1211">
        <w:rPr>
          <w:rFonts w:eastAsia="Times New Roman"/>
          <w:bCs/>
          <w:noProof/>
          <w:sz w:val="20"/>
          <w:szCs w:val="20"/>
        </w:rPr>
        <w:drawing>
          <wp:inline distT="0" distB="0" distL="0" distR="0" wp14:anchorId="372EE092" wp14:editId="74BDE2E8">
            <wp:extent cx="5612130" cy="1238250"/>
            <wp:effectExtent l="0" t="19050" r="26670" b="57150"/>
            <wp:docPr id="1769737459" name="Diagram 1">
              <a:extLst xmlns:a="http://schemas.openxmlformats.org/drawingml/2006/main">
                <a:ext uri="{FF2B5EF4-FFF2-40B4-BE49-F238E27FC236}">
                  <a16:creationId xmlns:a16="http://schemas.microsoft.com/office/drawing/2014/main" id="{3B35C40D-1F99-4698-E3FD-4403E6461996}"/>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1" r:lo="rId42" r:qs="rId43" r:cs="rId44"/>
              </a:graphicData>
            </a:graphic>
          </wp:inline>
        </w:drawing>
      </w:r>
    </w:p>
    <w:p w14:paraId="173B67E1" w14:textId="33B6CA7B" w:rsidR="00B46DBA" w:rsidRPr="00B46DBA" w:rsidRDefault="00B46DBA" w:rsidP="00B46DBA">
      <w:pPr>
        <w:spacing w:before="100" w:beforeAutospacing="1" w:after="100" w:afterAutospacing="1"/>
        <w:rPr>
          <w:rFonts w:eastAsia="Times New Roman"/>
          <w:bCs/>
          <w:sz w:val="20"/>
          <w:szCs w:val="20"/>
          <w:lang w:val="es-MX"/>
        </w:rPr>
      </w:pPr>
      <w:r w:rsidRPr="00B46DBA">
        <w:rPr>
          <w:rFonts w:eastAsia="Times New Roman"/>
          <w:b/>
          <w:bCs/>
          <w:sz w:val="20"/>
          <w:szCs w:val="20"/>
          <w:highlight w:val="yellow"/>
          <w:lang w:val="es-MX"/>
        </w:rPr>
        <w:t>Nota importante</w:t>
      </w:r>
      <w:r w:rsidRPr="00B46DBA">
        <w:rPr>
          <w:rFonts w:eastAsia="Times New Roman"/>
          <w:bCs/>
          <w:sz w:val="20"/>
          <w:szCs w:val="20"/>
          <w:lang w:val="es-MX"/>
        </w:rPr>
        <w:br/>
        <w:t>Estos registros se limitan a la identificación del predio y del responsable del hato. Su propósito es servir como base para la gestión sanitaria; en ningún caso:</w:t>
      </w:r>
    </w:p>
    <w:p w14:paraId="5D0CD71D" w14:textId="77777777" w:rsidR="00B46DBA" w:rsidRPr="00B46DBA" w:rsidRDefault="00B46DBA" w:rsidP="00B46DBA">
      <w:pPr>
        <w:numPr>
          <w:ilvl w:val="0"/>
          <w:numId w:val="33"/>
        </w:numPr>
        <w:spacing w:before="100" w:beforeAutospacing="1" w:after="100" w:afterAutospacing="1"/>
        <w:rPr>
          <w:rFonts w:eastAsia="Times New Roman"/>
          <w:bCs/>
          <w:sz w:val="20"/>
          <w:szCs w:val="20"/>
          <w:lang w:val="es-MX"/>
        </w:rPr>
      </w:pPr>
      <w:r w:rsidRPr="00B46DBA">
        <w:rPr>
          <w:rFonts w:eastAsia="Times New Roman"/>
          <w:bCs/>
          <w:sz w:val="20"/>
          <w:szCs w:val="20"/>
          <w:lang w:val="es-MX"/>
        </w:rPr>
        <w:t>Otorgan propiedad legal sobre los predios.</w:t>
      </w:r>
    </w:p>
    <w:p w14:paraId="59BE576D" w14:textId="2CB56A1F" w:rsidR="006A1211" w:rsidRPr="006A1211" w:rsidRDefault="00B46DBA" w:rsidP="006A1211">
      <w:pPr>
        <w:numPr>
          <w:ilvl w:val="0"/>
          <w:numId w:val="33"/>
        </w:numPr>
        <w:spacing w:before="100" w:beforeAutospacing="1" w:after="100" w:afterAutospacing="1"/>
        <w:rPr>
          <w:rFonts w:eastAsia="Times New Roman"/>
          <w:bCs/>
          <w:sz w:val="20"/>
          <w:szCs w:val="20"/>
          <w:lang w:val="es-MX"/>
        </w:rPr>
      </w:pPr>
      <w:r w:rsidRPr="00B46DBA">
        <w:rPr>
          <w:rFonts w:eastAsia="Times New Roman"/>
          <w:bCs/>
          <w:sz w:val="20"/>
          <w:szCs w:val="20"/>
          <w:lang w:val="es-MX"/>
        </w:rPr>
        <w:t>Sustituyen los documentos oficiales para legalizar la actividad comercial o acreditar la propiedad.</w:t>
      </w:r>
    </w:p>
    <w:tbl>
      <w:tblPr>
        <w:tblStyle w:val="TableGrid"/>
        <w:tblW w:w="0" w:type="auto"/>
        <w:tblLook w:val="04A0" w:firstRow="1" w:lastRow="0" w:firstColumn="1" w:lastColumn="0" w:noHBand="0" w:noVBand="1"/>
      </w:tblPr>
      <w:tblGrid>
        <w:gridCol w:w="2122"/>
        <w:gridCol w:w="6706"/>
      </w:tblGrid>
      <w:tr w:rsidR="006A1211" w14:paraId="2335FF4B" w14:textId="77777777" w:rsidTr="006A1211">
        <w:tc>
          <w:tcPr>
            <w:tcW w:w="2122" w:type="dxa"/>
          </w:tcPr>
          <w:p w14:paraId="0D933BF2" w14:textId="629D7BB1" w:rsidR="006A1211" w:rsidRDefault="006A1211" w:rsidP="006A1211">
            <w:pPr>
              <w:spacing w:before="100" w:beforeAutospacing="1" w:after="100" w:afterAutospacing="1"/>
              <w:rPr>
                <w:rFonts w:eastAsia="Times New Roman"/>
                <w:bCs/>
                <w:sz w:val="20"/>
                <w:szCs w:val="20"/>
                <w:lang w:val="es-MX"/>
              </w:rPr>
            </w:pPr>
            <w:r w:rsidRPr="00464ACC">
              <w:rPr>
                <w:noProof/>
              </w:rPr>
              <w:drawing>
                <wp:inline distT="0" distB="0" distL="0" distR="0" wp14:anchorId="4E9F2458" wp14:editId="7064FB62">
                  <wp:extent cx="893445" cy="893445"/>
                  <wp:effectExtent l="0" t="0" r="1905" b="1905"/>
                  <wp:docPr id="41" name="Imagen 41" descr="not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descr="nota "/>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895931" cy="895931"/>
                          </a:xfrm>
                          <a:prstGeom prst="rect">
                            <a:avLst/>
                          </a:prstGeom>
                          <a:noFill/>
                          <a:ln>
                            <a:noFill/>
                          </a:ln>
                        </pic:spPr>
                      </pic:pic>
                    </a:graphicData>
                  </a:graphic>
                </wp:inline>
              </w:drawing>
            </w:r>
          </w:p>
        </w:tc>
        <w:tc>
          <w:tcPr>
            <w:tcW w:w="6706" w:type="dxa"/>
          </w:tcPr>
          <w:p w14:paraId="2B2EF0C1" w14:textId="42D6D9DB" w:rsidR="000A2422" w:rsidRPr="000A2422" w:rsidRDefault="000A2422" w:rsidP="000A2422">
            <w:pPr>
              <w:spacing w:before="100" w:beforeAutospacing="1" w:after="100" w:afterAutospacing="1"/>
              <w:rPr>
                <w:rFonts w:eastAsia="Times New Roman"/>
                <w:b/>
                <w:sz w:val="20"/>
                <w:szCs w:val="20"/>
                <w:lang w:val="es-MX"/>
              </w:rPr>
            </w:pPr>
            <w:hyperlink r:id="rId47" w:tgtFrame="_new" w:history="1">
              <w:r w:rsidRPr="000A2422">
                <w:rPr>
                  <w:rStyle w:val="Hyperlink"/>
                  <w:rFonts w:eastAsia="Times New Roman"/>
                  <w:b/>
                  <w:color w:val="auto"/>
                  <w:sz w:val="20"/>
                  <w:szCs w:val="20"/>
                  <w:lang w:val="es-MX"/>
                </w:rPr>
                <w:t>Registro de predios ante el ICA</w:t>
              </w:r>
            </w:hyperlink>
          </w:p>
          <w:p w14:paraId="646F7706" w14:textId="09620B1B" w:rsidR="006A1211" w:rsidRDefault="000A2422" w:rsidP="006A1211">
            <w:pPr>
              <w:spacing w:before="100" w:beforeAutospacing="1" w:after="100" w:afterAutospacing="1"/>
              <w:rPr>
                <w:rFonts w:eastAsia="Times New Roman"/>
                <w:bCs/>
                <w:sz w:val="20"/>
                <w:szCs w:val="20"/>
                <w:lang w:val="es-MX"/>
              </w:rPr>
            </w:pPr>
            <w:r w:rsidRPr="000A2422">
              <w:rPr>
                <w:rFonts w:eastAsia="Times New Roman"/>
                <w:bCs/>
                <w:sz w:val="20"/>
                <w:szCs w:val="20"/>
                <w:lang w:val="es-MX"/>
              </w:rPr>
              <w:t>Se invita al lector a consultar el siguiente enlace del Instituto Colombiano Agropecuario (ICA)</w:t>
            </w:r>
            <w:r>
              <w:rPr>
                <w:rFonts w:eastAsia="Times New Roman"/>
                <w:bCs/>
                <w:sz w:val="20"/>
                <w:szCs w:val="20"/>
                <w:lang w:val="es-MX"/>
              </w:rPr>
              <w:t xml:space="preserve">. </w:t>
            </w:r>
            <w:r w:rsidRPr="000A2422">
              <w:rPr>
                <w:rFonts w:eastAsia="Times New Roman"/>
                <w:bCs/>
                <w:sz w:val="20"/>
                <w:szCs w:val="20"/>
                <w:lang w:val="es-MX"/>
              </w:rPr>
              <w:t>En este sitio web se ofrece información detallada sobre el proceso de registro de predios pecuarios, incluyendo los requisitos, beneficios y procedimientos que deben seguir los propietarios o responsables de establecimientos pecuarios en Colombia.</w:t>
            </w:r>
          </w:p>
        </w:tc>
      </w:tr>
    </w:tbl>
    <w:p w14:paraId="7E6EE71C" w14:textId="6CD3792D" w:rsidR="002356D2" w:rsidRPr="00B46DBA" w:rsidRDefault="002356D2" w:rsidP="000A2422">
      <w:pPr>
        <w:spacing w:before="100" w:beforeAutospacing="1" w:after="100" w:afterAutospacing="1"/>
        <w:jc w:val="both"/>
        <w:rPr>
          <w:bCs/>
          <w:sz w:val="20"/>
          <w:szCs w:val="20"/>
        </w:rPr>
      </w:pPr>
      <w:commentRangeStart w:id="4"/>
      <w:commentRangeEnd w:id="4"/>
      <w:r w:rsidRPr="00464ACC">
        <w:rPr>
          <w:rStyle w:val="CommentReference"/>
          <w:sz w:val="20"/>
          <w:szCs w:val="20"/>
        </w:rPr>
        <w:commentReference w:id="4"/>
      </w:r>
    </w:p>
    <w:p w14:paraId="79B1251B" w14:textId="77777777" w:rsidR="00B46DBA" w:rsidRDefault="00B46DBA" w:rsidP="00B46DBA">
      <w:pPr>
        <w:spacing w:before="100" w:beforeAutospacing="1" w:after="100" w:afterAutospacing="1"/>
        <w:rPr>
          <w:rFonts w:eastAsia="Times New Roman"/>
          <w:bCs/>
          <w:sz w:val="20"/>
          <w:szCs w:val="20"/>
          <w:lang w:val="es-MX"/>
        </w:rPr>
      </w:pPr>
      <w:r w:rsidRPr="00B46DBA">
        <w:rPr>
          <w:rFonts w:eastAsia="Times New Roman"/>
          <w:b/>
          <w:bCs/>
          <w:sz w:val="20"/>
          <w:szCs w:val="20"/>
          <w:highlight w:val="yellow"/>
          <w:lang w:val="es-MX"/>
        </w:rPr>
        <w:t>Documentación y control de procesos</w:t>
      </w:r>
      <w:r w:rsidRPr="00B46DBA">
        <w:rPr>
          <w:rFonts w:eastAsia="Times New Roman"/>
          <w:bCs/>
          <w:sz w:val="20"/>
          <w:szCs w:val="20"/>
          <w:lang w:val="es-MX"/>
        </w:rPr>
        <w:br/>
        <w:t>Es fundamental registrar de manera sistemática todas las actividades relacionadas con el manejo del ganado, como:</w:t>
      </w:r>
    </w:p>
    <w:tbl>
      <w:tblPr>
        <w:tblStyle w:val="TableGrid"/>
        <w:tblW w:w="0" w:type="auto"/>
        <w:tblLook w:val="04A0" w:firstRow="1" w:lastRow="0" w:firstColumn="1" w:lastColumn="0" w:noHBand="0" w:noVBand="1"/>
      </w:tblPr>
      <w:tblGrid>
        <w:gridCol w:w="5065"/>
        <w:gridCol w:w="3763"/>
      </w:tblGrid>
      <w:tr w:rsidR="000A2422" w14:paraId="1BD2FC90" w14:textId="77777777" w:rsidTr="000A2422">
        <w:tc>
          <w:tcPr>
            <w:tcW w:w="4414" w:type="dxa"/>
          </w:tcPr>
          <w:p w14:paraId="51B63183" w14:textId="77777777" w:rsidR="001A3686" w:rsidRDefault="001A3686" w:rsidP="00B46DBA">
            <w:pPr>
              <w:spacing w:before="100" w:beforeAutospacing="1" w:after="100" w:afterAutospacing="1"/>
              <w:rPr>
                <w:rFonts w:eastAsia="Times New Roman"/>
                <w:bCs/>
                <w:sz w:val="20"/>
                <w:szCs w:val="20"/>
                <w:lang w:val="es-MX"/>
              </w:rPr>
            </w:pPr>
            <w:r>
              <w:rPr>
                <w:rFonts w:eastAsia="Times New Roman"/>
                <w:bCs/>
                <w:noProof/>
                <w:sz w:val="20"/>
                <w:szCs w:val="20"/>
                <w:lang w:val="es-MX"/>
              </w:rPr>
              <w:drawing>
                <wp:inline distT="0" distB="0" distL="0" distR="0" wp14:anchorId="0C156043" wp14:editId="55E2109C">
                  <wp:extent cx="1555668" cy="1038513"/>
                  <wp:effectExtent l="0" t="0" r="6985" b="0"/>
                  <wp:docPr id="1693720683"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587294" cy="1059626"/>
                          </a:xfrm>
                          <a:prstGeom prst="rect">
                            <a:avLst/>
                          </a:prstGeom>
                          <a:noFill/>
                        </pic:spPr>
                      </pic:pic>
                    </a:graphicData>
                  </a:graphic>
                </wp:inline>
              </w:drawing>
            </w:r>
          </w:p>
          <w:p w14:paraId="1E3C99DD" w14:textId="13380563" w:rsidR="001A3686" w:rsidRDefault="001A3686" w:rsidP="00B46DBA">
            <w:pPr>
              <w:spacing w:before="100" w:beforeAutospacing="1" w:after="100" w:afterAutospacing="1"/>
              <w:rPr>
                <w:rFonts w:eastAsia="Times New Roman"/>
                <w:bCs/>
                <w:sz w:val="20"/>
                <w:szCs w:val="20"/>
                <w:lang w:val="es-MX"/>
              </w:rPr>
            </w:pPr>
            <w:hyperlink r:id="rId49" w:history="1">
              <w:r w:rsidRPr="007408F7">
                <w:rPr>
                  <w:rStyle w:val="Hyperlink"/>
                  <w:rFonts w:eastAsia="Times New Roman"/>
                  <w:bCs/>
                  <w:sz w:val="20"/>
                  <w:szCs w:val="20"/>
                  <w:lang w:val="es-MX"/>
                </w:rPr>
                <w:t>https://img.freepik.com/fotos-premium/medico-veterinario-examinando-graficos-tableta-digital_249974-15466.jpg?ga=GA1.1.944574266.1747758039&amp;w=740</w:t>
              </w:r>
            </w:hyperlink>
            <w:r>
              <w:rPr>
                <w:rFonts w:eastAsia="Times New Roman"/>
                <w:bCs/>
                <w:sz w:val="20"/>
                <w:szCs w:val="20"/>
                <w:lang w:val="es-MX"/>
              </w:rPr>
              <w:t xml:space="preserve"> </w:t>
            </w:r>
          </w:p>
          <w:p w14:paraId="14441261" w14:textId="6C05CCA6" w:rsidR="001A3686" w:rsidRDefault="001A3686" w:rsidP="00B46DBA">
            <w:pPr>
              <w:spacing w:before="100" w:beforeAutospacing="1" w:after="100" w:afterAutospacing="1"/>
              <w:rPr>
                <w:rFonts w:eastAsia="Times New Roman"/>
                <w:bCs/>
                <w:sz w:val="20"/>
                <w:szCs w:val="20"/>
                <w:lang w:val="es-MX"/>
              </w:rPr>
            </w:pPr>
          </w:p>
        </w:tc>
        <w:tc>
          <w:tcPr>
            <w:tcW w:w="4414" w:type="dxa"/>
          </w:tcPr>
          <w:p w14:paraId="0C5C01EC" w14:textId="77777777" w:rsidR="000A2422" w:rsidRPr="00B46DBA" w:rsidRDefault="000A2422" w:rsidP="000A2422">
            <w:pPr>
              <w:numPr>
                <w:ilvl w:val="0"/>
                <w:numId w:val="34"/>
              </w:numPr>
              <w:spacing w:before="100" w:beforeAutospacing="1" w:after="100" w:afterAutospacing="1"/>
              <w:rPr>
                <w:rFonts w:eastAsia="Times New Roman"/>
                <w:bCs/>
                <w:sz w:val="20"/>
                <w:szCs w:val="20"/>
                <w:lang w:val="es-MX"/>
              </w:rPr>
            </w:pPr>
            <w:r w:rsidRPr="00B46DBA">
              <w:rPr>
                <w:rFonts w:eastAsia="Times New Roman"/>
                <w:bCs/>
                <w:sz w:val="20"/>
                <w:szCs w:val="20"/>
                <w:lang w:val="es-MX"/>
              </w:rPr>
              <w:lastRenderedPageBreak/>
              <w:t>Alimentación</w:t>
            </w:r>
          </w:p>
          <w:p w14:paraId="40C27D1F" w14:textId="77777777" w:rsidR="000A2422" w:rsidRPr="00B46DBA" w:rsidRDefault="000A2422" w:rsidP="000A2422">
            <w:pPr>
              <w:numPr>
                <w:ilvl w:val="0"/>
                <w:numId w:val="34"/>
              </w:numPr>
              <w:spacing w:before="100" w:beforeAutospacing="1" w:after="100" w:afterAutospacing="1"/>
              <w:rPr>
                <w:rFonts w:eastAsia="Times New Roman"/>
                <w:bCs/>
                <w:sz w:val="20"/>
                <w:szCs w:val="20"/>
                <w:lang w:val="es-MX"/>
              </w:rPr>
            </w:pPr>
            <w:r w:rsidRPr="00B46DBA">
              <w:rPr>
                <w:rFonts w:eastAsia="Times New Roman"/>
                <w:bCs/>
                <w:sz w:val="20"/>
                <w:szCs w:val="20"/>
                <w:lang w:val="es-MX"/>
              </w:rPr>
              <w:t>Tratamientos médicos</w:t>
            </w:r>
          </w:p>
          <w:p w14:paraId="0046E58F" w14:textId="77777777" w:rsidR="000A2422" w:rsidRPr="00B46DBA" w:rsidRDefault="000A2422" w:rsidP="000A2422">
            <w:pPr>
              <w:numPr>
                <w:ilvl w:val="0"/>
                <w:numId w:val="34"/>
              </w:numPr>
              <w:spacing w:before="100" w:beforeAutospacing="1" w:after="100" w:afterAutospacing="1"/>
              <w:rPr>
                <w:rFonts w:eastAsia="Times New Roman"/>
                <w:bCs/>
                <w:sz w:val="20"/>
                <w:szCs w:val="20"/>
                <w:lang w:val="es-MX"/>
              </w:rPr>
            </w:pPr>
            <w:r w:rsidRPr="00B46DBA">
              <w:rPr>
                <w:rFonts w:eastAsia="Times New Roman"/>
                <w:bCs/>
                <w:sz w:val="20"/>
                <w:szCs w:val="20"/>
                <w:lang w:val="es-MX"/>
              </w:rPr>
              <w:t>Transporte</w:t>
            </w:r>
          </w:p>
          <w:p w14:paraId="27B8A708" w14:textId="77777777" w:rsidR="000A2422" w:rsidRDefault="000A2422" w:rsidP="000A2422">
            <w:pPr>
              <w:numPr>
                <w:ilvl w:val="0"/>
                <w:numId w:val="34"/>
              </w:numPr>
              <w:spacing w:before="100" w:beforeAutospacing="1" w:after="100" w:afterAutospacing="1"/>
              <w:rPr>
                <w:rFonts w:eastAsia="Times New Roman"/>
                <w:bCs/>
                <w:sz w:val="20"/>
                <w:szCs w:val="20"/>
                <w:lang w:val="es-MX"/>
              </w:rPr>
            </w:pPr>
            <w:r w:rsidRPr="00B46DBA">
              <w:rPr>
                <w:rFonts w:eastAsia="Times New Roman"/>
                <w:bCs/>
                <w:sz w:val="20"/>
                <w:szCs w:val="20"/>
                <w:lang w:val="es-MX"/>
              </w:rPr>
              <w:t>Sacrificio</w:t>
            </w:r>
          </w:p>
          <w:p w14:paraId="1281E24A" w14:textId="02C3AC61" w:rsidR="000A2422" w:rsidRPr="000A2422" w:rsidRDefault="000A2422" w:rsidP="000A2422">
            <w:pPr>
              <w:numPr>
                <w:ilvl w:val="0"/>
                <w:numId w:val="34"/>
              </w:numPr>
              <w:spacing w:before="100" w:beforeAutospacing="1" w:after="100" w:afterAutospacing="1"/>
              <w:rPr>
                <w:rFonts w:eastAsia="Times New Roman"/>
                <w:bCs/>
                <w:sz w:val="20"/>
                <w:szCs w:val="20"/>
                <w:lang w:val="es-MX"/>
              </w:rPr>
            </w:pPr>
            <w:r w:rsidRPr="00B46DBA">
              <w:rPr>
                <w:rFonts w:eastAsia="Times New Roman"/>
                <w:bCs/>
                <w:sz w:val="20"/>
                <w:szCs w:val="20"/>
                <w:lang w:val="es-MX"/>
              </w:rPr>
              <w:t>Comercialización</w:t>
            </w:r>
          </w:p>
        </w:tc>
      </w:tr>
    </w:tbl>
    <w:p w14:paraId="56B3CB60" w14:textId="0DFC596F" w:rsidR="00B46DBA" w:rsidRPr="00B46DBA" w:rsidRDefault="00B46DBA" w:rsidP="00B46DBA">
      <w:pPr>
        <w:spacing w:before="100" w:beforeAutospacing="1" w:after="100" w:afterAutospacing="1"/>
        <w:rPr>
          <w:rFonts w:eastAsia="Times New Roman"/>
          <w:bCs/>
          <w:sz w:val="20"/>
          <w:szCs w:val="20"/>
          <w:lang w:val="es-MX"/>
        </w:rPr>
      </w:pPr>
      <w:r w:rsidRPr="00B46DBA">
        <w:rPr>
          <w:rFonts w:eastAsia="Times New Roman"/>
          <w:bCs/>
          <w:sz w:val="20"/>
          <w:szCs w:val="20"/>
          <w:lang w:val="es-MX"/>
        </w:rPr>
        <w:t>Estos registros deben mantenerse actualizados y estar disponibles para su verificación por parte de las autoridades competentes.</w:t>
      </w:r>
    </w:p>
    <w:p w14:paraId="446028C1" w14:textId="7D76A118" w:rsidR="00B46DBA" w:rsidRPr="00B46DBA" w:rsidRDefault="00B46DBA" w:rsidP="00B46DBA">
      <w:pPr>
        <w:spacing w:before="100" w:beforeAutospacing="1" w:after="100" w:afterAutospacing="1"/>
        <w:rPr>
          <w:rFonts w:eastAsia="Times New Roman"/>
          <w:bCs/>
          <w:sz w:val="20"/>
          <w:szCs w:val="20"/>
          <w:lang w:val="es-MX"/>
        </w:rPr>
      </w:pPr>
      <w:r w:rsidRPr="00B46DBA">
        <w:rPr>
          <w:rFonts w:eastAsia="Times New Roman"/>
          <w:b/>
          <w:bCs/>
          <w:sz w:val="20"/>
          <w:szCs w:val="20"/>
          <w:highlight w:val="yellow"/>
          <w:lang w:val="es-MX"/>
        </w:rPr>
        <w:t>Sanidad y bienestar animal</w:t>
      </w:r>
      <w:r w:rsidRPr="00B46DBA">
        <w:rPr>
          <w:rFonts w:eastAsia="Times New Roman"/>
          <w:bCs/>
          <w:sz w:val="20"/>
          <w:szCs w:val="20"/>
          <w:lang w:val="es-MX"/>
        </w:rPr>
        <w:br/>
        <w:t>Deben cumplirse los planes sanitarios preventivos formulados por profesionales veterinarios, incluyendo vacunación y desparasitación. Además, es necesario aplicar prácticas de manejo que favorezcan el bienestar animal, evitando el estrés, el maltrato y las condiciones de alojamiento inadecuadas.</w:t>
      </w:r>
    </w:p>
    <w:p w14:paraId="38085AD7" w14:textId="77777777" w:rsidR="00B46DBA" w:rsidRPr="00B46DBA" w:rsidRDefault="00B46DBA" w:rsidP="00B46DBA">
      <w:pPr>
        <w:spacing w:before="100" w:beforeAutospacing="1" w:after="100" w:afterAutospacing="1"/>
        <w:rPr>
          <w:rFonts w:eastAsia="Times New Roman"/>
          <w:bCs/>
          <w:sz w:val="20"/>
          <w:szCs w:val="20"/>
          <w:lang w:val="es-MX"/>
        </w:rPr>
      </w:pPr>
      <w:r w:rsidRPr="00B46DBA">
        <w:rPr>
          <w:rFonts w:eastAsia="Times New Roman"/>
          <w:b/>
          <w:bCs/>
          <w:sz w:val="20"/>
          <w:szCs w:val="20"/>
          <w:highlight w:val="yellow"/>
          <w:lang w:val="es-MX"/>
        </w:rPr>
        <w:t>Bioseguridad</w:t>
      </w:r>
      <w:r w:rsidRPr="00B46DBA">
        <w:rPr>
          <w:rFonts w:eastAsia="Times New Roman"/>
          <w:bCs/>
          <w:sz w:val="20"/>
          <w:szCs w:val="20"/>
          <w:lang w:val="es-MX"/>
        </w:rPr>
        <w:br/>
        <w:t>La finca ganadera debe contar con protocolos estrictos de bioseguridad para prevenir la entrada y propagación de agentes patógenos. Estos protocolos contemplan:</w:t>
      </w:r>
    </w:p>
    <w:p w14:paraId="529F443E" w14:textId="3470E86E" w:rsidR="00B46DBA" w:rsidRPr="00B46DBA" w:rsidRDefault="00E93CBD" w:rsidP="00E93CBD">
      <w:pPr>
        <w:spacing w:before="100" w:beforeAutospacing="1" w:after="100" w:afterAutospacing="1"/>
        <w:rPr>
          <w:rFonts w:eastAsia="Times New Roman"/>
          <w:bCs/>
          <w:sz w:val="20"/>
          <w:szCs w:val="20"/>
          <w:lang w:val="es-MX"/>
        </w:rPr>
      </w:pPr>
      <w:r w:rsidRPr="00E93CBD">
        <w:rPr>
          <w:rFonts w:eastAsia="Times New Roman"/>
          <w:bCs/>
          <w:noProof/>
          <w:sz w:val="20"/>
          <w:szCs w:val="20"/>
        </w:rPr>
        <w:drawing>
          <wp:inline distT="0" distB="0" distL="0" distR="0" wp14:anchorId="6A9188F8" wp14:editId="3F547712">
            <wp:extent cx="5612130" cy="771525"/>
            <wp:effectExtent l="0" t="0" r="0" b="9525"/>
            <wp:docPr id="1682581192" name="Diagram 1">
              <a:extLst xmlns:a="http://schemas.openxmlformats.org/drawingml/2006/main">
                <a:ext uri="{FF2B5EF4-FFF2-40B4-BE49-F238E27FC236}">
                  <a16:creationId xmlns:a16="http://schemas.microsoft.com/office/drawing/2014/main" id="{C641EC67-5DA7-C3F6-B2C1-A8774CB7CCFC}"/>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0" r:lo="rId51" r:qs="rId52" r:cs="rId53"/>
              </a:graphicData>
            </a:graphic>
          </wp:inline>
        </w:drawing>
      </w:r>
    </w:p>
    <w:p w14:paraId="4309D25E" w14:textId="77777777" w:rsidR="00B46DBA" w:rsidRPr="00B46DBA" w:rsidRDefault="00B46DBA" w:rsidP="00B46DBA">
      <w:pPr>
        <w:spacing w:before="100" w:beforeAutospacing="1" w:after="100" w:afterAutospacing="1"/>
        <w:rPr>
          <w:rFonts w:eastAsia="Times New Roman"/>
          <w:bCs/>
          <w:sz w:val="20"/>
          <w:szCs w:val="20"/>
          <w:lang w:val="es-MX"/>
        </w:rPr>
      </w:pPr>
      <w:r w:rsidRPr="00B46DBA">
        <w:rPr>
          <w:rFonts w:eastAsia="Times New Roman"/>
          <w:b/>
          <w:bCs/>
          <w:sz w:val="20"/>
          <w:szCs w:val="20"/>
          <w:highlight w:val="yellow"/>
          <w:lang w:val="es-MX"/>
        </w:rPr>
        <w:t>Capacitación del personal</w:t>
      </w:r>
      <w:r w:rsidRPr="00B46DBA">
        <w:rPr>
          <w:rFonts w:eastAsia="Times New Roman"/>
          <w:bCs/>
          <w:sz w:val="20"/>
          <w:szCs w:val="20"/>
          <w:lang w:val="es-MX"/>
        </w:rPr>
        <w:br/>
        <w:t>Todo el personal involucrado debe recibir formación en temas como:</w:t>
      </w:r>
    </w:p>
    <w:tbl>
      <w:tblPr>
        <w:tblStyle w:val="TableGrid"/>
        <w:tblW w:w="0" w:type="auto"/>
        <w:tblLook w:val="04A0" w:firstRow="1" w:lastRow="0" w:firstColumn="1" w:lastColumn="0" w:noHBand="0" w:noVBand="1"/>
      </w:tblPr>
      <w:tblGrid>
        <w:gridCol w:w="3206"/>
        <w:gridCol w:w="5622"/>
      </w:tblGrid>
      <w:tr w:rsidR="00E93CBD" w14:paraId="51C858D5" w14:textId="77777777" w:rsidTr="00E93CBD">
        <w:tc>
          <w:tcPr>
            <w:tcW w:w="4414" w:type="dxa"/>
          </w:tcPr>
          <w:p w14:paraId="1B3E56A9" w14:textId="77777777" w:rsidR="00E93CBD" w:rsidRPr="00B46DBA" w:rsidRDefault="00E93CBD" w:rsidP="00E93CBD">
            <w:pPr>
              <w:numPr>
                <w:ilvl w:val="0"/>
                <w:numId w:val="36"/>
              </w:numPr>
              <w:spacing w:before="100" w:beforeAutospacing="1" w:after="100" w:afterAutospacing="1"/>
              <w:rPr>
                <w:rFonts w:eastAsia="Times New Roman"/>
                <w:bCs/>
                <w:sz w:val="20"/>
                <w:szCs w:val="20"/>
                <w:lang w:val="es-MX"/>
              </w:rPr>
            </w:pPr>
            <w:r w:rsidRPr="00B46DBA">
              <w:rPr>
                <w:rFonts w:eastAsia="Times New Roman"/>
                <w:bCs/>
                <w:sz w:val="20"/>
                <w:szCs w:val="20"/>
                <w:lang w:val="es-MX"/>
              </w:rPr>
              <w:t>Trazabilidad</w:t>
            </w:r>
          </w:p>
          <w:p w14:paraId="418F616B" w14:textId="77777777" w:rsidR="00E93CBD" w:rsidRPr="00B46DBA" w:rsidRDefault="00E93CBD" w:rsidP="00E93CBD">
            <w:pPr>
              <w:numPr>
                <w:ilvl w:val="0"/>
                <w:numId w:val="36"/>
              </w:numPr>
              <w:spacing w:before="100" w:beforeAutospacing="1" w:after="100" w:afterAutospacing="1"/>
              <w:rPr>
                <w:rFonts w:eastAsia="Times New Roman"/>
                <w:bCs/>
                <w:sz w:val="20"/>
                <w:szCs w:val="20"/>
                <w:lang w:val="es-MX"/>
              </w:rPr>
            </w:pPr>
            <w:r w:rsidRPr="00B46DBA">
              <w:rPr>
                <w:rFonts w:eastAsia="Times New Roman"/>
                <w:bCs/>
                <w:sz w:val="20"/>
                <w:szCs w:val="20"/>
                <w:lang w:val="es-MX"/>
              </w:rPr>
              <w:t>Bioseguridad</w:t>
            </w:r>
          </w:p>
          <w:p w14:paraId="34991F69" w14:textId="77777777" w:rsidR="00E93CBD" w:rsidRPr="00B46DBA" w:rsidRDefault="00E93CBD" w:rsidP="00E93CBD">
            <w:pPr>
              <w:numPr>
                <w:ilvl w:val="0"/>
                <w:numId w:val="36"/>
              </w:numPr>
              <w:spacing w:before="100" w:beforeAutospacing="1" w:after="100" w:afterAutospacing="1"/>
              <w:rPr>
                <w:rFonts w:eastAsia="Times New Roman"/>
                <w:bCs/>
                <w:sz w:val="20"/>
                <w:szCs w:val="20"/>
                <w:lang w:val="es-MX"/>
              </w:rPr>
            </w:pPr>
            <w:r w:rsidRPr="00B46DBA">
              <w:rPr>
                <w:rFonts w:eastAsia="Times New Roman"/>
                <w:bCs/>
                <w:sz w:val="20"/>
                <w:szCs w:val="20"/>
                <w:lang w:val="es-MX"/>
              </w:rPr>
              <w:t>Bienestar animal</w:t>
            </w:r>
          </w:p>
          <w:p w14:paraId="320B3B5C" w14:textId="77777777" w:rsidR="00E93CBD" w:rsidRDefault="00E93CBD" w:rsidP="00E93CBD">
            <w:pPr>
              <w:numPr>
                <w:ilvl w:val="0"/>
                <w:numId w:val="36"/>
              </w:numPr>
              <w:spacing w:before="100" w:beforeAutospacing="1" w:after="100" w:afterAutospacing="1"/>
              <w:rPr>
                <w:rFonts w:eastAsia="Times New Roman"/>
                <w:bCs/>
                <w:sz w:val="20"/>
                <w:szCs w:val="20"/>
                <w:lang w:val="es-MX"/>
              </w:rPr>
            </w:pPr>
            <w:r w:rsidRPr="00B46DBA">
              <w:rPr>
                <w:rFonts w:eastAsia="Times New Roman"/>
                <w:bCs/>
                <w:sz w:val="20"/>
                <w:szCs w:val="20"/>
                <w:lang w:val="es-MX"/>
              </w:rPr>
              <w:t>Sanidad</w:t>
            </w:r>
          </w:p>
          <w:p w14:paraId="3E864766" w14:textId="5E74631D" w:rsidR="00E93CBD" w:rsidRPr="00E93CBD" w:rsidRDefault="00E93CBD" w:rsidP="00E93CBD">
            <w:pPr>
              <w:numPr>
                <w:ilvl w:val="0"/>
                <w:numId w:val="36"/>
              </w:numPr>
              <w:spacing w:before="100" w:beforeAutospacing="1" w:after="100" w:afterAutospacing="1"/>
              <w:rPr>
                <w:rFonts w:eastAsia="Times New Roman"/>
                <w:bCs/>
                <w:sz w:val="20"/>
                <w:szCs w:val="20"/>
                <w:lang w:val="es-MX"/>
              </w:rPr>
            </w:pPr>
            <w:r w:rsidRPr="00B46DBA">
              <w:rPr>
                <w:rFonts w:eastAsia="Times New Roman"/>
                <w:bCs/>
                <w:sz w:val="20"/>
                <w:szCs w:val="20"/>
                <w:lang w:val="es-MX"/>
              </w:rPr>
              <w:t>Manejo responsable del ganado</w:t>
            </w:r>
          </w:p>
        </w:tc>
        <w:tc>
          <w:tcPr>
            <w:tcW w:w="4414" w:type="dxa"/>
          </w:tcPr>
          <w:p w14:paraId="66A26F47" w14:textId="03125922" w:rsidR="00B94E8C" w:rsidRDefault="00B94E8C" w:rsidP="00E93CBD">
            <w:pPr>
              <w:spacing w:before="100" w:beforeAutospacing="1" w:after="100" w:afterAutospacing="1"/>
              <w:rPr>
                <w:rFonts w:eastAsia="Times New Roman"/>
                <w:bCs/>
                <w:sz w:val="20"/>
                <w:szCs w:val="20"/>
                <w:lang w:val="es-MX"/>
              </w:rPr>
            </w:pPr>
            <w:r>
              <w:rPr>
                <w:rFonts w:eastAsia="Times New Roman"/>
                <w:bCs/>
                <w:noProof/>
                <w:sz w:val="20"/>
                <w:szCs w:val="20"/>
                <w:lang w:val="es-MX"/>
              </w:rPr>
              <w:drawing>
                <wp:inline distT="0" distB="0" distL="0" distR="0" wp14:anchorId="26A37494" wp14:editId="1D105790">
                  <wp:extent cx="2006930" cy="1337049"/>
                  <wp:effectExtent l="0" t="0" r="0" b="0"/>
                  <wp:docPr id="1958058411"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044942" cy="1362373"/>
                          </a:xfrm>
                          <a:prstGeom prst="rect">
                            <a:avLst/>
                          </a:prstGeom>
                          <a:noFill/>
                        </pic:spPr>
                      </pic:pic>
                    </a:graphicData>
                  </a:graphic>
                </wp:inline>
              </w:drawing>
            </w:r>
            <w:hyperlink r:id="rId56" w:history="1">
              <w:r w:rsidR="00822D7E" w:rsidRPr="007408F7">
                <w:rPr>
                  <w:rStyle w:val="Hyperlink"/>
                  <w:rFonts w:eastAsia="Times New Roman"/>
                  <w:bCs/>
                  <w:sz w:val="20"/>
                  <w:szCs w:val="20"/>
                  <w:lang w:val="es-MX"/>
                </w:rPr>
                <w:t>https://img.freepik.com/foto-gratis/vacas-pastando-granja_23-2150454918.jpg?ga=GA1.1.944574266.1747758039&amp;w=740</w:t>
              </w:r>
            </w:hyperlink>
            <w:r>
              <w:rPr>
                <w:rFonts w:eastAsia="Times New Roman"/>
                <w:bCs/>
                <w:sz w:val="20"/>
                <w:szCs w:val="20"/>
                <w:lang w:val="es-MX"/>
              </w:rPr>
              <w:t xml:space="preserve"> </w:t>
            </w:r>
          </w:p>
          <w:p w14:paraId="406DDD1C" w14:textId="30DF3C84" w:rsidR="00B94E8C" w:rsidRDefault="00B94E8C" w:rsidP="00E93CBD">
            <w:pPr>
              <w:spacing w:before="100" w:beforeAutospacing="1" w:after="100" w:afterAutospacing="1"/>
              <w:rPr>
                <w:rFonts w:eastAsia="Times New Roman"/>
                <w:bCs/>
                <w:sz w:val="20"/>
                <w:szCs w:val="20"/>
                <w:lang w:val="es-MX"/>
              </w:rPr>
            </w:pPr>
          </w:p>
        </w:tc>
      </w:tr>
    </w:tbl>
    <w:p w14:paraId="22E5107B" w14:textId="37B11989" w:rsidR="00B46DBA" w:rsidRPr="00B46DBA" w:rsidRDefault="00B46DBA" w:rsidP="00E93CBD">
      <w:pPr>
        <w:spacing w:before="100" w:beforeAutospacing="1" w:after="100" w:afterAutospacing="1"/>
        <w:rPr>
          <w:rFonts w:eastAsia="Times New Roman"/>
          <w:bCs/>
          <w:sz w:val="20"/>
          <w:szCs w:val="20"/>
          <w:lang w:val="es-MX"/>
        </w:rPr>
      </w:pPr>
    </w:p>
    <w:p w14:paraId="08BE6D8F" w14:textId="64AE12FF" w:rsidR="00B46DBA" w:rsidRPr="00B46DBA" w:rsidRDefault="00B46DBA" w:rsidP="00B46DBA">
      <w:pPr>
        <w:spacing w:before="100" w:beforeAutospacing="1" w:after="100" w:afterAutospacing="1"/>
        <w:rPr>
          <w:rFonts w:eastAsia="Times New Roman"/>
          <w:bCs/>
          <w:sz w:val="20"/>
          <w:szCs w:val="20"/>
          <w:lang w:val="es-MX"/>
        </w:rPr>
      </w:pPr>
      <w:r w:rsidRPr="00B46DBA">
        <w:rPr>
          <w:rFonts w:eastAsia="Times New Roman"/>
          <w:bCs/>
          <w:sz w:val="20"/>
          <w:szCs w:val="20"/>
          <w:lang w:val="es-MX"/>
        </w:rPr>
        <w:t>La capacitación asegura el cumplimiento de los procedimientos establecidos.</w:t>
      </w:r>
    </w:p>
    <w:p w14:paraId="4F880C35" w14:textId="1363198F" w:rsidR="00B46DBA" w:rsidRPr="00B46DBA" w:rsidRDefault="00B46DBA" w:rsidP="00B46DBA">
      <w:pPr>
        <w:spacing w:before="100" w:beforeAutospacing="1" w:after="100" w:afterAutospacing="1"/>
        <w:rPr>
          <w:rFonts w:eastAsia="Times New Roman"/>
          <w:bCs/>
          <w:sz w:val="20"/>
          <w:szCs w:val="20"/>
          <w:lang w:val="es-MX"/>
        </w:rPr>
      </w:pPr>
      <w:r w:rsidRPr="00B46DBA">
        <w:rPr>
          <w:rFonts w:eastAsia="Times New Roman"/>
          <w:b/>
          <w:bCs/>
          <w:sz w:val="20"/>
          <w:szCs w:val="20"/>
          <w:highlight w:val="yellow"/>
          <w:lang w:val="es-MX"/>
        </w:rPr>
        <w:t>Almacenamiento y respaldo de la información</w:t>
      </w:r>
      <w:r w:rsidRPr="00B46DBA">
        <w:rPr>
          <w:rFonts w:eastAsia="Times New Roman"/>
          <w:bCs/>
          <w:sz w:val="20"/>
          <w:szCs w:val="20"/>
          <w:lang w:val="es-MX"/>
        </w:rPr>
        <w:br/>
        <w:t>Los registros pueden mantenerse en formatos físicos o digitales, pero deben estar disponibles ante inspecciones sanitarias o auditorías de certificación. La conservación segura y organizada de esta información es esencial para garantizar la trazabilidad.</w:t>
      </w:r>
    </w:p>
    <w:p w14:paraId="31492C6A" w14:textId="7E7F36FF" w:rsidR="00B46DBA" w:rsidRDefault="008C07C6" w:rsidP="00B46DBA">
      <w:pPr>
        <w:spacing w:before="100" w:beforeAutospacing="1" w:after="100" w:afterAutospacing="1"/>
        <w:rPr>
          <w:rFonts w:eastAsia="Times New Roman"/>
          <w:bCs/>
          <w:sz w:val="20"/>
          <w:szCs w:val="20"/>
          <w:lang w:val="es-MX"/>
        </w:rPr>
      </w:pPr>
      <w:bookmarkStart w:id="5" w:name="_Hlk198626189"/>
      <w:r w:rsidRPr="008C07C6">
        <w:rPr>
          <w:rFonts w:eastAsia="Times New Roman"/>
          <w:b/>
          <w:bCs/>
          <w:sz w:val="20"/>
          <w:szCs w:val="20"/>
          <w:lang w:val="es-MX"/>
        </w:rPr>
        <w:lastRenderedPageBreak/>
        <w:t xml:space="preserve">1.2. </w:t>
      </w:r>
      <w:r w:rsidR="00B46DBA" w:rsidRPr="008C07C6">
        <w:rPr>
          <w:rFonts w:eastAsia="Times New Roman"/>
          <w:b/>
          <w:bCs/>
          <w:sz w:val="20"/>
          <w:szCs w:val="20"/>
          <w:lang w:val="es-MX"/>
        </w:rPr>
        <w:t>Sistema Nacional de Identificación e Información del Ganado Bovino (SINIGAN)</w:t>
      </w:r>
      <w:bookmarkEnd w:id="5"/>
      <w:r w:rsidR="00B46DBA" w:rsidRPr="008C07C6">
        <w:rPr>
          <w:rFonts w:eastAsia="Times New Roman"/>
          <w:bCs/>
          <w:color w:val="FFFFFF" w:themeColor="background1"/>
          <w:sz w:val="20"/>
          <w:szCs w:val="20"/>
          <w:lang w:val="es-MX"/>
        </w:rPr>
        <w:br/>
      </w:r>
      <w:r w:rsidR="00B46DBA" w:rsidRPr="00B46DBA">
        <w:rPr>
          <w:rFonts w:eastAsia="Times New Roman"/>
          <w:bCs/>
          <w:sz w:val="20"/>
          <w:szCs w:val="20"/>
          <w:lang w:val="es-MX"/>
        </w:rPr>
        <w:t>El Instituto Colombiano Agropecuario (ICA) administra el Sistema Nacional de Identificación e Información del Ganado Bovino (SINIGAN), creado mediante la Ley 914 de 2004. Este sistema permite registrar e identificar individualmente a cada animal, asegurando un seguimiento detallado de su historial sanitario y productivo en toda la cadena de valor.</w:t>
      </w:r>
    </w:p>
    <w:tbl>
      <w:tblPr>
        <w:tblStyle w:val="TableGrid"/>
        <w:tblW w:w="0" w:type="auto"/>
        <w:tblLook w:val="04A0" w:firstRow="1" w:lastRow="0" w:firstColumn="1" w:lastColumn="0" w:noHBand="0" w:noVBand="1"/>
      </w:tblPr>
      <w:tblGrid>
        <w:gridCol w:w="3874"/>
        <w:gridCol w:w="4954"/>
      </w:tblGrid>
      <w:tr w:rsidR="00822D7E" w14:paraId="041F6DD6" w14:textId="77777777" w:rsidTr="001620C9">
        <w:tc>
          <w:tcPr>
            <w:tcW w:w="5524" w:type="dxa"/>
          </w:tcPr>
          <w:p w14:paraId="12F345CA" w14:textId="77777777" w:rsidR="001620C9" w:rsidRPr="00B46DBA" w:rsidRDefault="001620C9" w:rsidP="001620C9">
            <w:pPr>
              <w:spacing w:before="100" w:beforeAutospacing="1" w:after="100" w:afterAutospacing="1"/>
              <w:rPr>
                <w:rFonts w:eastAsia="Times New Roman"/>
                <w:bCs/>
                <w:sz w:val="20"/>
                <w:szCs w:val="20"/>
                <w:lang w:val="es-MX"/>
              </w:rPr>
            </w:pPr>
            <w:r w:rsidRPr="00B46DBA">
              <w:rPr>
                <w:rFonts w:eastAsia="Times New Roman"/>
                <w:bCs/>
                <w:sz w:val="20"/>
                <w:szCs w:val="20"/>
                <w:lang w:val="es-MX"/>
              </w:rPr>
              <w:t>El SINIGAN es una herramienta clave para garantizar la trazabilidad a nivel nacional, ya que:</w:t>
            </w:r>
          </w:p>
          <w:p w14:paraId="29E76CFD" w14:textId="77777777" w:rsidR="001620C9" w:rsidRDefault="001620C9" w:rsidP="001620C9">
            <w:pPr>
              <w:numPr>
                <w:ilvl w:val="0"/>
                <w:numId w:val="37"/>
              </w:numPr>
              <w:spacing w:before="100" w:beforeAutospacing="1" w:after="100" w:afterAutospacing="1"/>
              <w:rPr>
                <w:rFonts w:eastAsia="Times New Roman"/>
                <w:bCs/>
                <w:sz w:val="20"/>
                <w:szCs w:val="20"/>
                <w:lang w:val="es-MX"/>
              </w:rPr>
            </w:pPr>
            <w:r w:rsidRPr="00B46DBA">
              <w:rPr>
                <w:rFonts w:eastAsia="Times New Roman"/>
                <w:bCs/>
                <w:sz w:val="20"/>
                <w:szCs w:val="20"/>
                <w:lang w:val="es-MX"/>
              </w:rPr>
              <w:t>Centraliza y valida la información relacionada con el ganado.</w:t>
            </w:r>
          </w:p>
          <w:p w14:paraId="168B9B0C" w14:textId="2564DFB8" w:rsidR="001620C9" w:rsidRPr="001620C9" w:rsidRDefault="001620C9" w:rsidP="001620C9">
            <w:pPr>
              <w:numPr>
                <w:ilvl w:val="0"/>
                <w:numId w:val="37"/>
              </w:numPr>
              <w:spacing w:before="100" w:beforeAutospacing="1" w:after="100" w:afterAutospacing="1"/>
              <w:rPr>
                <w:rFonts w:eastAsia="Times New Roman"/>
                <w:bCs/>
                <w:sz w:val="20"/>
                <w:szCs w:val="20"/>
                <w:lang w:val="es-MX"/>
              </w:rPr>
            </w:pPr>
            <w:r w:rsidRPr="00B46DBA">
              <w:rPr>
                <w:rFonts w:eastAsia="Times New Roman"/>
                <w:bCs/>
                <w:sz w:val="20"/>
                <w:szCs w:val="20"/>
                <w:lang w:val="es-MX"/>
              </w:rPr>
              <w:t>Permite un seguimiento y control en tiempo real desde el nacimiento hasta la comercialización de cada animal.</w:t>
            </w:r>
          </w:p>
        </w:tc>
        <w:tc>
          <w:tcPr>
            <w:tcW w:w="3304" w:type="dxa"/>
          </w:tcPr>
          <w:p w14:paraId="21B274D3" w14:textId="197AB58B" w:rsidR="00822D7E" w:rsidRDefault="00822D7E" w:rsidP="00B46DBA">
            <w:pPr>
              <w:spacing w:before="100" w:beforeAutospacing="1" w:after="100" w:afterAutospacing="1"/>
              <w:rPr>
                <w:rFonts w:eastAsia="Times New Roman"/>
                <w:bCs/>
                <w:sz w:val="20"/>
                <w:szCs w:val="20"/>
                <w:lang w:val="es-MX"/>
              </w:rPr>
            </w:pPr>
            <w:r>
              <w:rPr>
                <w:rFonts w:eastAsia="Times New Roman"/>
                <w:bCs/>
                <w:noProof/>
                <w:sz w:val="20"/>
                <w:szCs w:val="20"/>
                <w:lang w:val="es-MX"/>
              </w:rPr>
              <w:drawing>
                <wp:inline distT="0" distB="0" distL="0" distR="0" wp14:anchorId="21776C49" wp14:editId="13934C32">
                  <wp:extent cx="1848142" cy="1211283"/>
                  <wp:effectExtent l="0" t="0" r="0" b="8255"/>
                  <wp:docPr id="1149102829"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882796" cy="1233995"/>
                          </a:xfrm>
                          <a:prstGeom prst="rect">
                            <a:avLst/>
                          </a:prstGeom>
                          <a:noFill/>
                        </pic:spPr>
                      </pic:pic>
                    </a:graphicData>
                  </a:graphic>
                </wp:inline>
              </w:drawing>
            </w:r>
            <w:hyperlink r:id="rId58" w:history="1">
              <w:r w:rsidRPr="007408F7">
                <w:rPr>
                  <w:rStyle w:val="Hyperlink"/>
                  <w:rFonts w:eastAsia="Times New Roman"/>
                  <w:bCs/>
                  <w:sz w:val="20"/>
                  <w:szCs w:val="20"/>
                  <w:lang w:val="es-MX"/>
                </w:rPr>
                <w:t>https://img.freepik.com/fotos-premium/veterinario-feliz-laptop-granja-vacas_218872-2523.jpg?ga=GA1.1.944574266.1747758039&amp;w=740</w:t>
              </w:r>
            </w:hyperlink>
            <w:r>
              <w:rPr>
                <w:rFonts w:eastAsia="Times New Roman"/>
                <w:bCs/>
                <w:sz w:val="20"/>
                <w:szCs w:val="20"/>
                <w:lang w:val="es-MX"/>
              </w:rPr>
              <w:t xml:space="preserve"> </w:t>
            </w:r>
          </w:p>
          <w:p w14:paraId="04C7E817" w14:textId="3B3C9D08" w:rsidR="00822D7E" w:rsidRDefault="00822D7E" w:rsidP="00B46DBA">
            <w:pPr>
              <w:spacing w:before="100" w:beforeAutospacing="1" w:after="100" w:afterAutospacing="1"/>
              <w:rPr>
                <w:rFonts w:eastAsia="Times New Roman"/>
                <w:bCs/>
                <w:sz w:val="20"/>
                <w:szCs w:val="20"/>
                <w:lang w:val="es-MX"/>
              </w:rPr>
            </w:pPr>
          </w:p>
        </w:tc>
      </w:tr>
    </w:tbl>
    <w:p w14:paraId="2069EDA9" w14:textId="2B5E9EC9" w:rsidR="00FB47AB" w:rsidRDefault="00FB47AB" w:rsidP="00112042">
      <w:pPr>
        <w:spacing w:before="100" w:beforeAutospacing="1" w:after="100" w:afterAutospacing="1"/>
        <w:rPr>
          <w:rFonts w:eastAsia="Times New Roman"/>
          <w:bCs/>
          <w:sz w:val="20"/>
          <w:szCs w:val="20"/>
          <w:lang w:val="es-MX"/>
        </w:rPr>
      </w:pPr>
    </w:p>
    <w:tbl>
      <w:tblPr>
        <w:tblStyle w:val="TableGrid"/>
        <w:tblW w:w="0" w:type="auto"/>
        <w:tblLook w:val="04A0" w:firstRow="1" w:lastRow="0" w:firstColumn="1" w:lastColumn="0" w:noHBand="0" w:noVBand="1"/>
      </w:tblPr>
      <w:tblGrid>
        <w:gridCol w:w="1896"/>
        <w:gridCol w:w="6932"/>
      </w:tblGrid>
      <w:tr w:rsidR="00112042" w14:paraId="370CB64E" w14:textId="77777777" w:rsidTr="00133CCB">
        <w:tc>
          <w:tcPr>
            <w:tcW w:w="1696" w:type="dxa"/>
          </w:tcPr>
          <w:p w14:paraId="21DAB29E" w14:textId="0DE0AD9F" w:rsidR="00112042" w:rsidRDefault="00133CCB" w:rsidP="00112042">
            <w:pPr>
              <w:spacing w:before="100" w:beforeAutospacing="1" w:after="100" w:afterAutospacing="1"/>
              <w:rPr>
                <w:rFonts w:eastAsia="Times New Roman"/>
                <w:bCs/>
                <w:sz w:val="20"/>
                <w:szCs w:val="20"/>
                <w:lang w:val="es-MX"/>
              </w:rPr>
            </w:pPr>
            <w:r>
              <w:rPr>
                <w:noProof/>
              </w:rPr>
              <w:drawing>
                <wp:inline distT="0" distB="0" distL="0" distR="0" wp14:anchorId="4316B9D1" wp14:editId="272012C3">
                  <wp:extent cx="1057275" cy="1057275"/>
                  <wp:effectExtent l="0" t="0" r="9525" b="9525"/>
                  <wp:docPr id="1626491568" name="Picture 9" descr="Vectores de Logo Web - Descarga vectores gratis de gran calidad de Freepik  | Freepi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descr="Vectores de Logo Web - Descarga vectores gratis de gran calidad de Freepik  | Freepik"/>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057275" cy="1057275"/>
                          </a:xfrm>
                          <a:prstGeom prst="rect">
                            <a:avLst/>
                          </a:prstGeom>
                          <a:noFill/>
                          <a:ln>
                            <a:noFill/>
                          </a:ln>
                        </pic:spPr>
                      </pic:pic>
                    </a:graphicData>
                  </a:graphic>
                </wp:inline>
              </w:drawing>
            </w:r>
          </w:p>
        </w:tc>
        <w:tc>
          <w:tcPr>
            <w:tcW w:w="7132" w:type="dxa"/>
          </w:tcPr>
          <w:p w14:paraId="72A0D132" w14:textId="10122ADE" w:rsidR="00133CCB" w:rsidRPr="00133CCB" w:rsidRDefault="00133CCB" w:rsidP="00112042">
            <w:pPr>
              <w:spacing w:before="100" w:beforeAutospacing="1" w:after="100" w:afterAutospacing="1"/>
              <w:rPr>
                <w:rFonts w:eastAsia="Times New Roman"/>
                <w:b/>
                <w:sz w:val="20"/>
                <w:szCs w:val="20"/>
                <w:lang w:val="es-MX"/>
              </w:rPr>
            </w:pPr>
            <w:r w:rsidRPr="00133CCB">
              <w:rPr>
                <w:rFonts w:eastAsia="Times New Roman"/>
                <w:b/>
                <w:sz w:val="20"/>
                <w:szCs w:val="20"/>
                <w:lang w:val="es-CO"/>
              </w:rPr>
              <w:t>Se cumplen 20 años de la ley que dio vida a la identificación del ganado en Colombia</w:t>
            </w:r>
          </w:p>
          <w:p w14:paraId="5E03136A" w14:textId="3F6010D0" w:rsidR="00133CCB" w:rsidRDefault="00112042" w:rsidP="00112042">
            <w:pPr>
              <w:spacing w:before="100" w:beforeAutospacing="1" w:after="100" w:afterAutospacing="1"/>
              <w:rPr>
                <w:rFonts w:eastAsia="Times New Roman"/>
                <w:bCs/>
                <w:sz w:val="20"/>
                <w:szCs w:val="20"/>
                <w:lang w:val="es-MX"/>
              </w:rPr>
            </w:pPr>
            <w:r w:rsidRPr="00112042">
              <w:rPr>
                <w:rFonts w:eastAsia="Times New Roman"/>
                <w:bCs/>
                <w:sz w:val="20"/>
                <w:szCs w:val="20"/>
                <w:lang w:val="es-MX"/>
              </w:rPr>
              <w:t>Se invita a visitar el siguiente enlace de Contexto Ganadero</w:t>
            </w:r>
            <w:r>
              <w:rPr>
                <w:rFonts w:eastAsia="Times New Roman"/>
                <w:bCs/>
                <w:sz w:val="20"/>
                <w:szCs w:val="20"/>
                <w:lang w:val="es-MX"/>
              </w:rPr>
              <w:t xml:space="preserve">. </w:t>
            </w:r>
            <w:r w:rsidRPr="00112042">
              <w:rPr>
                <w:rFonts w:eastAsia="Times New Roman"/>
                <w:bCs/>
                <w:sz w:val="20"/>
                <w:szCs w:val="20"/>
                <w:lang w:val="es-MX"/>
              </w:rPr>
              <w:t>Además, se recomienda revisar con atención el video disponible en el artículo y profundizar en los aspectos generales y claves de la trazabilidad en el marco de las Buenas Prácticas Ganaderas (BPG) para bovinos de carne.</w:t>
            </w:r>
          </w:p>
        </w:tc>
      </w:tr>
    </w:tbl>
    <w:p w14:paraId="008CBFC0" w14:textId="152DB504" w:rsidR="00C07168" w:rsidRDefault="00C61425" w:rsidP="00846634">
      <w:pPr>
        <w:jc w:val="both"/>
        <w:rPr>
          <w:bCs/>
          <w:sz w:val="20"/>
          <w:szCs w:val="20"/>
          <w:shd w:val="clear" w:color="auto" w:fill="FFFFFF"/>
        </w:rPr>
      </w:pPr>
      <w:commentRangeStart w:id="6"/>
      <w:commentRangeEnd w:id="6"/>
      <w:r w:rsidRPr="00464ACC">
        <w:rPr>
          <w:rStyle w:val="CommentReference"/>
          <w:bCs/>
          <w:sz w:val="20"/>
          <w:szCs w:val="20"/>
        </w:rPr>
        <w:commentReference w:id="6"/>
      </w:r>
    </w:p>
    <w:p w14:paraId="1BF91FA8" w14:textId="77777777" w:rsidR="001620C9" w:rsidRDefault="001620C9" w:rsidP="00846634">
      <w:pPr>
        <w:jc w:val="both"/>
        <w:rPr>
          <w:bCs/>
          <w:sz w:val="20"/>
          <w:szCs w:val="20"/>
          <w:shd w:val="clear" w:color="auto" w:fill="FFFFFF"/>
        </w:rPr>
      </w:pPr>
    </w:p>
    <w:p w14:paraId="3BEFABE1" w14:textId="77777777" w:rsidR="009B4F86" w:rsidRPr="009B4F86" w:rsidRDefault="009B4F86" w:rsidP="009B4F86">
      <w:pPr>
        <w:jc w:val="both"/>
        <w:rPr>
          <w:bCs/>
          <w:sz w:val="20"/>
          <w:szCs w:val="20"/>
          <w:shd w:val="clear" w:color="auto" w:fill="FFFFFF"/>
          <w:lang w:val="es-MX"/>
        </w:rPr>
      </w:pPr>
      <w:r w:rsidRPr="009B4F86">
        <w:rPr>
          <w:bCs/>
          <w:sz w:val="20"/>
          <w:szCs w:val="20"/>
          <w:shd w:val="clear" w:color="auto" w:fill="FFFFFF"/>
          <w:lang w:val="es-MX"/>
        </w:rPr>
        <w:t>La trazabilidad en la producción bovina permite seguir cada animal desde su origen hasta la comercialización, asegurando calidad, sanidad y acceso a mercados nacionales e internacionales.</w:t>
      </w:r>
    </w:p>
    <w:p w14:paraId="1DFD5D1A" w14:textId="77777777" w:rsidR="001620C9" w:rsidRDefault="001620C9" w:rsidP="00846634">
      <w:pPr>
        <w:jc w:val="both"/>
        <w:rPr>
          <w:bCs/>
          <w:sz w:val="20"/>
          <w:szCs w:val="20"/>
          <w:shd w:val="clear" w:color="auto" w:fill="FFFFFF"/>
        </w:rPr>
      </w:pPr>
    </w:p>
    <w:p w14:paraId="67BF79F8" w14:textId="77777777" w:rsidR="001620C9" w:rsidRPr="00464ACC" w:rsidRDefault="001620C9" w:rsidP="00846634">
      <w:pPr>
        <w:jc w:val="both"/>
        <w:rPr>
          <w:bCs/>
          <w:sz w:val="20"/>
          <w:szCs w:val="20"/>
          <w:shd w:val="clear" w:color="auto" w:fill="FFFFFF"/>
        </w:rPr>
      </w:pPr>
    </w:p>
    <w:p w14:paraId="2EB2F2D2" w14:textId="4DDEFFD5" w:rsidR="00EB2451" w:rsidRDefault="000239F7" w:rsidP="00846634">
      <w:pPr>
        <w:jc w:val="both"/>
        <w:rPr>
          <w:bCs/>
          <w:sz w:val="20"/>
          <w:szCs w:val="20"/>
        </w:rPr>
      </w:pPr>
      <w:commentRangeStart w:id="7"/>
      <w:r w:rsidRPr="00464ACC">
        <w:rPr>
          <w:bCs/>
          <w:noProof/>
          <w:sz w:val="20"/>
          <w:szCs w:val="20"/>
        </w:rPr>
        <w:drawing>
          <wp:inline distT="0" distB="0" distL="0" distR="0" wp14:anchorId="49DE2DC8" wp14:editId="6E7EDC8D">
            <wp:extent cx="4305782" cy="2362031"/>
            <wp:effectExtent l="0" t="0" r="0" b="63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56511" t="23110" r="7390" b="41668"/>
                    <a:stretch/>
                  </pic:blipFill>
                  <pic:spPr bwMode="auto">
                    <a:xfrm>
                      <a:off x="0" y="0"/>
                      <a:ext cx="4326367" cy="2373323"/>
                    </a:xfrm>
                    <a:prstGeom prst="rect">
                      <a:avLst/>
                    </a:prstGeom>
                    <a:ln>
                      <a:noFill/>
                    </a:ln>
                    <a:extLst>
                      <a:ext uri="{53640926-AAD7-44D8-BBD7-CCE9431645EC}">
                        <a14:shadowObscured xmlns:a14="http://schemas.microsoft.com/office/drawing/2010/main"/>
                      </a:ext>
                    </a:extLst>
                  </pic:spPr>
                </pic:pic>
              </a:graphicData>
            </a:graphic>
          </wp:inline>
        </w:drawing>
      </w:r>
      <w:commentRangeEnd w:id="7"/>
      <w:r w:rsidRPr="00464ACC">
        <w:rPr>
          <w:rStyle w:val="CommentReference"/>
          <w:bCs/>
          <w:sz w:val="20"/>
          <w:szCs w:val="20"/>
        </w:rPr>
        <w:commentReference w:id="7"/>
      </w:r>
    </w:p>
    <w:p w14:paraId="0A4D6D49" w14:textId="77777777" w:rsidR="009B4F86" w:rsidRPr="00464ACC" w:rsidRDefault="009B4F86" w:rsidP="00846634">
      <w:pPr>
        <w:jc w:val="both"/>
        <w:rPr>
          <w:bCs/>
          <w:sz w:val="20"/>
          <w:szCs w:val="20"/>
        </w:rPr>
      </w:pPr>
    </w:p>
    <w:p w14:paraId="0F26F07C" w14:textId="77777777" w:rsidR="002356D2" w:rsidRDefault="002356D2" w:rsidP="002356D2">
      <w:pPr>
        <w:jc w:val="both"/>
        <w:rPr>
          <w:bCs/>
          <w:sz w:val="20"/>
          <w:szCs w:val="20"/>
          <w:lang w:val="es-MX"/>
        </w:rPr>
      </w:pPr>
      <w:r w:rsidRPr="002356D2">
        <w:rPr>
          <w:bCs/>
          <w:sz w:val="20"/>
          <w:szCs w:val="20"/>
          <w:lang w:val="es-MX"/>
        </w:rPr>
        <w:t xml:space="preserve">A continuación, se presenta la tabla solicitada con los </w:t>
      </w:r>
      <w:r w:rsidRPr="002356D2">
        <w:rPr>
          <w:b/>
          <w:bCs/>
          <w:sz w:val="20"/>
          <w:szCs w:val="20"/>
          <w:lang w:val="es-MX"/>
        </w:rPr>
        <w:t>tipos de trazabilidad aplicables a los procesos de Buenas Prácticas Ganaderas (BPG)</w:t>
      </w:r>
      <w:r w:rsidRPr="002356D2">
        <w:rPr>
          <w:bCs/>
          <w:sz w:val="20"/>
          <w:szCs w:val="20"/>
          <w:lang w:val="es-MX"/>
        </w:rPr>
        <w:t xml:space="preserve"> y el </w:t>
      </w:r>
      <w:r w:rsidRPr="002356D2">
        <w:rPr>
          <w:b/>
          <w:bCs/>
          <w:sz w:val="20"/>
          <w:szCs w:val="20"/>
          <w:lang w:val="es-MX"/>
        </w:rPr>
        <w:t>análisis de los elementos que los detallan</w:t>
      </w:r>
      <w:r w:rsidRPr="002356D2">
        <w:rPr>
          <w:bCs/>
          <w:sz w:val="20"/>
          <w:szCs w:val="20"/>
          <w:lang w:val="es-MX"/>
        </w:rPr>
        <w:t>:</w:t>
      </w:r>
    </w:p>
    <w:p w14:paraId="0F0E1DBB" w14:textId="77777777" w:rsidR="002356D2" w:rsidRPr="002356D2" w:rsidRDefault="002356D2" w:rsidP="002356D2">
      <w:pPr>
        <w:jc w:val="both"/>
        <w:rPr>
          <w:bCs/>
          <w:sz w:val="20"/>
          <w:szCs w:val="20"/>
          <w:lang w:val="es-MX"/>
        </w:rPr>
      </w:pPr>
    </w:p>
    <w:tbl>
      <w:tblPr>
        <w:tblStyle w:val="TableGrid"/>
        <w:tblW w:w="0" w:type="auto"/>
        <w:tblLayout w:type="fixed"/>
        <w:tblLook w:val="04A0" w:firstRow="1" w:lastRow="0" w:firstColumn="1" w:lastColumn="0" w:noHBand="0" w:noVBand="1"/>
      </w:tblPr>
      <w:tblGrid>
        <w:gridCol w:w="1413"/>
        <w:gridCol w:w="2835"/>
        <w:gridCol w:w="4580"/>
      </w:tblGrid>
      <w:tr w:rsidR="009B4F86" w:rsidRPr="002356D2" w14:paraId="032503AA" w14:textId="1C986604" w:rsidTr="0064180E">
        <w:tc>
          <w:tcPr>
            <w:tcW w:w="8828" w:type="dxa"/>
            <w:gridSpan w:val="3"/>
            <w:shd w:val="clear" w:color="auto" w:fill="92D050"/>
          </w:tcPr>
          <w:p w14:paraId="1D8E589C" w14:textId="22D3648D" w:rsidR="009B4F86" w:rsidRPr="002356D2" w:rsidRDefault="009B4F86" w:rsidP="009B4F86">
            <w:pPr>
              <w:jc w:val="center"/>
              <w:rPr>
                <w:b/>
                <w:bCs/>
                <w:sz w:val="20"/>
                <w:szCs w:val="20"/>
                <w:lang w:val="es-MX"/>
              </w:rPr>
            </w:pPr>
            <w:r>
              <w:rPr>
                <w:b/>
                <w:bCs/>
                <w:sz w:val="20"/>
                <w:szCs w:val="20"/>
                <w:lang w:val="es-MX"/>
              </w:rPr>
              <w:t>PESTAÑAS</w:t>
            </w:r>
          </w:p>
        </w:tc>
      </w:tr>
      <w:tr w:rsidR="0064180E" w:rsidRPr="002356D2" w14:paraId="2516B3D6" w14:textId="78EA1224" w:rsidTr="0064180E">
        <w:tc>
          <w:tcPr>
            <w:tcW w:w="1413" w:type="dxa"/>
            <w:hideMark/>
          </w:tcPr>
          <w:p w14:paraId="3E0A4BE0" w14:textId="77777777" w:rsidR="00E632F6" w:rsidRPr="002356D2" w:rsidRDefault="00E632F6" w:rsidP="002356D2">
            <w:pPr>
              <w:jc w:val="both"/>
              <w:rPr>
                <w:bCs/>
                <w:sz w:val="20"/>
                <w:szCs w:val="20"/>
                <w:lang w:val="es-MX"/>
              </w:rPr>
            </w:pPr>
            <w:r w:rsidRPr="002356D2">
              <w:rPr>
                <w:b/>
                <w:bCs/>
                <w:sz w:val="20"/>
                <w:szCs w:val="20"/>
                <w:lang w:val="es-MX"/>
              </w:rPr>
              <w:t>Trazabilidad hacia atrás</w:t>
            </w:r>
          </w:p>
        </w:tc>
        <w:tc>
          <w:tcPr>
            <w:tcW w:w="2835" w:type="dxa"/>
            <w:hideMark/>
          </w:tcPr>
          <w:p w14:paraId="2C0DB648" w14:textId="77777777" w:rsidR="00E632F6" w:rsidRPr="002356D2" w:rsidRDefault="00E632F6" w:rsidP="00E632F6">
            <w:pPr>
              <w:rPr>
                <w:bCs/>
                <w:sz w:val="20"/>
                <w:szCs w:val="20"/>
                <w:lang w:val="es-MX"/>
              </w:rPr>
            </w:pPr>
            <w:r w:rsidRPr="002356D2">
              <w:rPr>
                <w:bCs/>
                <w:sz w:val="20"/>
                <w:szCs w:val="20"/>
                <w:lang w:val="es-MX"/>
              </w:rPr>
              <w:t>- Identificación del proveedor de animales o insumos (ej. alimento, medicamentos).</w:t>
            </w:r>
            <w:r w:rsidRPr="002356D2">
              <w:rPr>
                <w:bCs/>
                <w:sz w:val="20"/>
                <w:szCs w:val="20"/>
                <w:lang w:val="es-MX"/>
              </w:rPr>
              <w:br/>
              <w:t>- Registro del tipo de producto recibido (animal, lote, medicamento).</w:t>
            </w:r>
            <w:r w:rsidRPr="002356D2">
              <w:rPr>
                <w:bCs/>
                <w:sz w:val="20"/>
                <w:szCs w:val="20"/>
                <w:lang w:val="es-MX"/>
              </w:rPr>
              <w:br/>
              <w:t>- Fecha de ingreso al predio o al sistema.</w:t>
            </w:r>
            <w:r w:rsidRPr="002356D2">
              <w:rPr>
                <w:bCs/>
                <w:sz w:val="20"/>
                <w:szCs w:val="20"/>
                <w:lang w:val="es-MX"/>
              </w:rPr>
              <w:br/>
              <w:t>- Propósito del producto recibido (cría, engorde, reproducción, etc.).</w:t>
            </w:r>
          </w:p>
        </w:tc>
        <w:tc>
          <w:tcPr>
            <w:tcW w:w="4580" w:type="dxa"/>
          </w:tcPr>
          <w:p w14:paraId="1451B019" w14:textId="77777777" w:rsidR="00E632F6" w:rsidRDefault="005965A3" w:rsidP="00E632F6">
            <w:pPr>
              <w:rPr>
                <w:bCs/>
                <w:sz w:val="20"/>
                <w:szCs w:val="20"/>
                <w:lang w:val="es-MX"/>
              </w:rPr>
            </w:pPr>
            <w:r>
              <w:rPr>
                <w:bCs/>
                <w:noProof/>
                <w:sz w:val="20"/>
                <w:szCs w:val="20"/>
                <w:lang w:val="es-MX"/>
              </w:rPr>
              <w:drawing>
                <wp:inline distT="0" distB="0" distL="0" distR="0" wp14:anchorId="714B0A0B" wp14:editId="0DDAD88A">
                  <wp:extent cx="1389413" cy="925651"/>
                  <wp:effectExtent l="0" t="0" r="1270" b="8255"/>
                  <wp:docPr id="1222309475"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flipH="1">
                            <a:off x="0" y="0"/>
                            <a:ext cx="1425982" cy="950014"/>
                          </a:xfrm>
                          <a:prstGeom prst="rect">
                            <a:avLst/>
                          </a:prstGeom>
                          <a:noFill/>
                        </pic:spPr>
                      </pic:pic>
                    </a:graphicData>
                  </a:graphic>
                </wp:inline>
              </w:drawing>
            </w:r>
          </w:p>
          <w:p w14:paraId="46C6D521" w14:textId="085BE763" w:rsidR="005965A3" w:rsidRPr="002356D2" w:rsidRDefault="005965A3" w:rsidP="00E632F6">
            <w:pPr>
              <w:rPr>
                <w:bCs/>
                <w:sz w:val="20"/>
                <w:szCs w:val="20"/>
                <w:lang w:val="es-MX"/>
              </w:rPr>
            </w:pPr>
            <w:hyperlink r:id="rId62" w:history="1">
              <w:r w:rsidRPr="007408F7">
                <w:rPr>
                  <w:rStyle w:val="Hyperlink"/>
                  <w:bCs/>
                  <w:sz w:val="20"/>
                  <w:szCs w:val="20"/>
                  <w:lang w:val="es-MX"/>
                </w:rPr>
                <w:t>https://img.freepik.com/fotos-premium/vacas-lecheras-blanco-negro-mirando-al-trabajador-granja-fuera-cerca-establo-mientras-comen-heno_274679-6286.jpg?ga=GA1.1.944574266.1747758039&amp;w=740</w:t>
              </w:r>
            </w:hyperlink>
            <w:r>
              <w:rPr>
                <w:bCs/>
                <w:sz w:val="20"/>
                <w:szCs w:val="20"/>
                <w:lang w:val="es-MX"/>
              </w:rPr>
              <w:t xml:space="preserve"> </w:t>
            </w:r>
          </w:p>
        </w:tc>
      </w:tr>
      <w:tr w:rsidR="0064180E" w:rsidRPr="002356D2" w14:paraId="41040742" w14:textId="54EB3C1D" w:rsidTr="0064180E">
        <w:tc>
          <w:tcPr>
            <w:tcW w:w="1413" w:type="dxa"/>
            <w:hideMark/>
          </w:tcPr>
          <w:p w14:paraId="72FDDDC0" w14:textId="77777777" w:rsidR="00E632F6" w:rsidRPr="002356D2" w:rsidRDefault="00E632F6" w:rsidP="002356D2">
            <w:pPr>
              <w:jc w:val="both"/>
              <w:rPr>
                <w:bCs/>
                <w:sz w:val="20"/>
                <w:szCs w:val="20"/>
                <w:lang w:val="es-MX"/>
              </w:rPr>
            </w:pPr>
            <w:r w:rsidRPr="002356D2">
              <w:rPr>
                <w:b/>
                <w:bCs/>
                <w:sz w:val="20"/>
                <w:szCs w:val="20"/>
                <w:lang w:val="es-MX"/>
              </w:rPr>
              <w:t>Trazabilidad interna</w:t>
            </w:r>
          </w:p>
        </w:tc>
        <w:tc>
          <w:tcPr>
            <w:tcW w:w="2835" w:type="dxa"/>
            <w:hideMark/>
          </w:tcPr>
          <w:p w14:paraId="1030F3C2" w14:textId="77777777" w:rsidR="00E632F6" w:rsidRPr="002356D2" w:rsidRDefault="00E632F6" w:rsidP="00E632F6">
            <w:pPr>
              <w:rPr>
                <w:bCs/>
                <w:sz w:val="20"/>
                <w:szCs w:val="20"/>
                <w:lang w:val="es-MX"/>
              </w:rPr>
            </w:pPr>
            <w:r w:rsidRPr="002356D2">
              <w:rPr>
                <w:bCs/>
                <w:sz w:val="20"/>
                <w:szCs w:val="20"/>
                <w:lang w:val="es-MX"/>
              </w:rPr>
              <w:t>- Control de los cambios que experimenta el animal o producto dentro del predio (división, mezcla, tratamientos, peso, cambios de lote).</w:t>
            </w:r>
            <w:r w:rsidRPr="002356D2">
              <w:rPr>
                <w:bCs/>
                <w:sz w:val="20"/>
                <w:szCs w:val="20"/>
                <w:lang w:val="es-MX"/>
              </w:rPr>
              <w:br/>
              <w:t>- Transformaciones internas (como la conversión de animales en canales o subproductos).</w:t>
            </w:r>
            <w:r w:rsidRPr="002356D2">
              <w:rPr>
                <w:bCs/>
                <w:sz w:val="20"/>
                <w:szCs w:val="20"/>
                <w:lang w:val="es-MX"/>
              </w:rPr>
              <w:br/>
              <w:t>- Registro de procesos sanitarios aplicados (vacunación, tratamientos, movimientos internos).</w:t>
            </w:r>
            <w:r w:rsidRPr="002356D2">
              <w:rPr>
                <w:bCs/>
                <w:sz w:val="20"/>
                <w:szCs w:val="20"/>
                <w:lang w:val="es-MX"/>
              </w:rPr>
              <w:br/>
              <w:t>- Identificación del producto final dentro del predio.</w:t>
            </w:r>
          </w:p>
        </w:tc>
        <w:tc>
          <w:tcPr>
            <w:tcW w:w="4580" w:type="dxa"/>
          </w:tcPr>
          <w:p w14:paraId="5D8E76BA" w14:textId="77777777" w:rsidR="00E632F6" w:rsidRDefault="0064180E" w:rsidP="00E632F6">
            <w:pPr>
              <w:rPr>
                <w:bCs/>
                <w:sz w:val="20"/>
                <w:szCs w:val="20"/>
                <w:lang w:val="es-MX"/>
              </w:rPr>
            </w:pPr>
            <w:r>
              <w:rPr>
                <w:bCs/>
                <w:noProof/>
                <w:sz w:val="20"/>
                <w:szCs w:val="20"/>
                <w:lang w:val="es-MX"/>
              </w:rPr>
              <w:drawing>
                <wp:inline distT="0" distB="0" distL="0" distR="0" wp14:anchorId="362839B6" wp14:editId="53D42D4D">
                  <wp:extent cx="1531917" cy="1020588"/>
                  <wp:effectExtent l="0" t="0" r="0" b="8255"/>
                  <wp:docPr id="1642914726"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561218" cy="1040109"/>
                          </a:xfrm>
                          <a:prstGeom prst="rect">
                            <a:avLst/>
                          </a:prstGeom>
                          <a:noFill/>
                        </pic:spPr>
                      </pic:pic>
                    </a:graphicData>
                  </a:graphic>
                </wp:inline>
              </w:drawing>
            </w:r>
          </w:p>
          <w:p w14:paraId="5F6DF84E" w14:textId="4F017B68" w:rsidR="0064180E" w:rsidRPr="002356D2" w:rsidRDefault="0064180E" w:rsidP="00E632F6">
            <w:pPr>
              <w:rPr>
                <w:bCs/>
                <w:sz w:val="20"/>
                <w:szCs w:val="20"/>
                <w:lang w:val="es-MX"/>
              </w:rPr>
            </w:pPr>
            <w:hyperlink r:id="rId64" w:history="1">
              <w:r w:rsidRPr="007408F7">
                <w:rPr>
                  <w:rStyle w:val="Hyperlink"/>
                  <w:bCs/>
                  <w:sz w:val="20"/>
                  <w:szCs w:val="20"/>
                  <w:lang w:val="es-MX"/>
                </w:rPr>
                <w:t>https://img.freepik.com/fotos-premium/industria-agricola-agricultura-medicina-vacunacion-animal-concepto-personas-veterinario-o-medico-vacuna-jeringa-establo-vacas-granja-lechera_380164-163762.jpg?ga=GA1.1.944574266.1747758039&amp;w=740</w:t>
              </w:r>
            </w:hyperlink>
            <w:r>
              <w:rPr>
                <w:bCs/>
                <w:sz w:val="20"/>
                <w:szCs w:val="20"/>
                <w:lang w:val="es-MX"/>
              </w:rPr>
              <w:t xml:space="preserve"> </w:t>
            </w:r>
          </w:p>
        </w:tc>
      </w:tr>
      <w:tr w:rsidR="0064180E" w:rsidRPr="002356D2" w14:paraId="67D44CF4" w14:textId="18DBA506" w:rsidTr="0064180E">
        <w:tc>
          <w:tcPr>
            <w:tcW w:w="1413" w:type="dxa"/>
            <w:hideMark/>
          </w:tcPr>
          <w:p w14:paraId="52974824" w14:textId="77777777" w:rsidR="00E632F6" w:rsidRPr="002356D2" w:rsidRDefault="00E632F6" w:rsidP="002356D2">
            <w:pPr>
              <w:jc w:val="both"/>
              <w:rPr>
                <w:bCs/>
                <w:sz w:val="20"/>
                <w:szCs w:val="20"/>
                <w:lang w:val="es-MX"/>
              </w:rPr>
            </w:pPr>
            <w:r w:rsidRPr="002356D2">
              <w:rPr>
                <w:b/>
                <w:bCs/>
                <w:sz w:val="20"/>
                <w:szCs w:val="20"/>
                <w:lang w:val="es-MX"/>
              </w:rPr>
              <w:t>Trazabilidad hacia delante</w:t>
            </w:r>
          </w:p>
        </w:tc>
        <w:tc>
          <w:tcPr>
            <w:tcW w:w="2835" w:type="dxa"/>
            <w:hideMark/>
          </w:tcPr>
          <w:p w14:paraId="10B76CC4" w14:textId="77777777" w:rsidR="00E632F6" w:rsidRPr="002356D2" w:rsidRDefault="00E632F6" w:rsidP="00E632F6">
            <w:pPr>
              <w:rPr>
                <w:bCs/>
                <w:sz w:val="20"/>
                <w:szCs w:val="20"/>
                <w:lang w:val="es-MX"/>
              </w:rPr>
            </w:pPr>
            <w:r w:rsidRPr="002356D2">
              <w:rPr>
                <w:bCs/>
                <w:sz w:val="20"/>
                <w:szCs w:val="20"/>
                <w:lang w:val="es-MX"/>
              </w:rPr>
              <w:t>- Registro del destino de los productos ganaderos (cliente, empresa, planta de beneficio).</w:t>
            </w:r>
            <w:r w:rsidRPr="002356D2">
              <w:rPr>
                <w:bCs/>
                <w:sz w:val="20"/>
                <w:szCs w:val="20"/>
                <w:lang w:val="es-MX"/>
              </w:rPr>
              <w:br/>
              <w:t>- Identificación del comprador o destinatario.</w:t>
            </w:r>
            <w:r w:rsidRPr="002356D2">
              <w:rPr>
                <w:bCs/>
                <w:sz w:val="20"/>
                <w:szCs w:val="20"/>
                <w:lang w:val="es-MX"/>
              </w:rPr>
              <w:br/>
              <w:t>- Fecha de salida del animal o producto.</w:t>
            </w:r>
            <w:r w:rsidRPr="002356D2">
              <w:rPr>
                <w:bCs/>
                <w:sz w:val="20"/>
                <w:szCs w:val="20"/>
                <w:lang w:val="es-MX"/>
              </w:rPr>
              <w:br/>
              <w:t xml:space="preserve">- Relación entre </w:t>
            </w:r>
            <w:proofErr w:type="gramStart"/>
            <w:r w:rsidRPr="002356D2">
              <w:rPr>
                <w:bCs/>
                <w:sz w:val="20"/>
                <w:szCs w:val="20"/>
                <w:lang w:val="es-MX"/>
              </w:rPr>
              <w:t>producto final y cliente final</w:t>
            </w:r>
            <w:proofErr w:type="gramEnd"/>
            <w:r w:rsidRPr="002356D2">
              <w:rPr>
                <w:bCs/>
                <w:sz w:val="20"/>
                <w:szCs w:val="20"/>
                <w:lang w:val="es-MX"/>
              </w:rPr>
              <w:t xml:space="preserve"> para garantizar la trazabilidad completa en la cadena de comercialización.</w:t>
            </w:r>
          </w:p>
        </w:tc>
        <w:tc>
          <w:tcPr>
            <w:tcW w:w="4580" w:type="dxa"/>
          </w:tcPr>
          <w:p w14:paraId="060CF980" w14:textId="48A5C7F4" w:rsidR="00E632F6" w:rsidRDefault="0064180E" w:rsidP="00E632F6">
            <w:pPr>
              <w:rPr>
                <w:bCs/>
                <w:sz w:val="20"/>
                <w:szCs w:val="20"/>
                <w:lang w:val="es-MX"/>
              </w:rPr>
            </w:pPr>
            <w:r>
              <w:rPr>
                <w:bCs/>
                <w:noProof/>
                <w:sz w:val="20"/>
                <w:szCs w:val="20"/>
                <w:lang w:val="es-MX"/>
              </w:rPr>
              <w:drawing>
                <wp:inline distT="0" distB="0" distL="0" distR="0" wp14:anchorId="1AF4B602" wp14:editId="51FF8D15">
                  <wp:extent cx="1721922" cy="1147172"/>
                  <wp:effectExtent l="0" t="0" r="0" b="0"/>
                  <wp:docPr id="1671557401"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749290" cy="1165405"/>
                          </a:xfrm>
                          <a:prstGeom prst="rect">
                            <a:avLst/>
                          </a:prstGeom>
                          <a:noFill/>
                        </pic:spPr>
                      </pic:pic>
                    </a:graphicData>
                  </a:graphic>
                </wp:inline>
              </w:drawing>
            </w:r>
          </w:p>
          <w:p w14:paraId="3D56A51B" w14:textId="47694D30" w:rsidR="0064180E" w:rsidRPr="002356D2" w:rsidRDefault="0064180E" w:rsidP="00E632F6">
            <w:pPr>
              <w:rPr>
                <w:bCs/>
                <w:sz w:val="20"/>
                <w:szCs w:val="20"/>
                <w:lang w:val="es-MX"/>
              </w:rPr>
            </w:pPr>
            <w:hyperlink r:id="rId66" w:anchor="fromView=image_search_similar&amp;page=2&amp;position=6&amp;uuid=2179966f-cbf1-408e-b638-a62bf279c706&amp;query=+planta+lechera+pasteurizar" w:history="1">
              <w:r w:rsidRPr="007408F7">
                <w:rPr>
                  <w:rStyle w:val="Hyperlink"/>
                  <w:bCs/>
                  <w:sz w:val="20"/>
                  <w:szCs w:val="20"/>
                  <w:lang w:val="es-MX"/>
                </w:rPr>
                <w:t>https://www.freepik.es/fotos-premium/toma-enfoque-selectivo-fabrica-embotellado-leche_132332276.htm#fromView=image_search_similar&amp;page=2&amp;position=6&amp;uuid=2179966f-cbf1-408e-b638-a62bf279c706&amp;query=+planta+lechera+pasteurizar</w:t>
              </w:r>
            </w:hyperlink>
            <w:r>
              <w:rPr>
                <w:bCs/>
                <w:sz w:val="20"/>
                <w:szCs w:val="20"/>
                <w:lang w:val="es-MX"/>
              </w:rPr>
              <w:t xml:space="preserve"> </w:t>
            </w:r>
          </w:p>
        </w:tc>
      </w:tr>
    </w:tbl>
    <w:p w14:paraId="7F55E017" w14:textId="77777777" w:rsidR="002356D2" w:rsidRDefault="002356D2" w:rsidP="00846634">
      <w:pPr>
        <w:jc w:val="both"/>
        <w:rPr>
          <w:bCs/>
          <w:sz w:val="20"/>
          <w:szCs w:val="20"/>
        </w:rPr>
      </w:pPr>
    </w:p>
    <w:p w14:paraId="5EB86485" w14:textId="77777777" w:rsidR="002356D2" w:rsidRPr="00464ACC" w:rsidRDefault="002356D2" w:rsidP="00846634">
      <w:pPr>
        <w:jc w:val="both"/>
        <w:rPr>
          <w:bCs/>
          <w:sz w:val="20"/>
          <w:szCs w:val="20"/>
        </w:rPr>
      </w:pPr>
    </w:p>
    <w:p w14:paraId="27E8D23A" w14:textId="00C6F083" w:rsidR="00EB2451" w:rsidRPr="005C5E1F" w:rsidRDefault="00EB2451" w:rsidP="00846634">
      <w:pPr>
        <w:jc w:val="both"/>
        <w:rPr>
          <w:b/>
          <w:sz w:val="20"/>
          <w:szCs w:val="20"/>
        </w:rPr>
      </w:pPr>
      <w:r w:rsidRPr="005C5E1F">
        <w:rPr>
          <w:b/>
          <w:sz w:val="20"/>
          <w:szCs w:val="20"/>
        </w:rPr>
        <w:t xml:space="preserve">2. Gestión de </w:t>
      </w:r>
      <w:r w:rsidR="000E4C33">
        <w:rPr>
          <w:b/>
          <w:sz w:val="20"/>
          <w:szCs w:val="20"/>
        </w:rPr>
        <w:t>p</w:t>
      </w:r>
      <w:r w:rsidRPr="005C5E1F">
        <w:rPr>
          <w:b/>
          <w:sz w:val="20"/>
          <w:szCs w:val="20"/>
        </w:rPr>
        <w:t>ersonal</w:t>
      </w:r>
    </w:p>
    <w:p w14:paraId="4A4051A6" w14:textId="77777777" w:rsidR="00E94E75" w:rsidRDefault="00E94E75" w:rsidP="00E94E75">
      <w:pPr>
        <w:pStyle w:val="mb-0"/>
        <w:spacing w:before="0" w:beforeAutospacing="0" w:line="276" w:lineRule="auto"/>
        <w:jc w:val="both"/>
        <w:textAlignment w:val="baseline"/>
        <w:rPr>
          <w:rFonts w:ascii="Arial" w:hAnsi="Arial" w:cs="Arial"/>
          <w:bCs/>
          <w:sz w:val="20"/>
          <w:szCs w:val="20"/>
          <w:lang w:val="es-MX"/>
        </w:rPr>
      </w:pPr>
      <w:r w:rsidRPr="00E94E75">
        <w:rPr>
          <w:rFonts w:ascii="Arial" w:hAnsi="Arial" w:cs="Arial"/>
          <w:bCs/>
          <w:sz w:val="20"/>
          <w:szCs w:val="20"/>
          <w:lang w:val="es-MX"/>
        </w:rPr>
        <w:t xml:space="preserve">La </w:t>
      </w:r>
      <w:r w:rsidRPr="00E94E75">
        <w:rPr>
          <w:rFonts w:ascii="Arial" w:hAnsi="Arial" w:cs="Arial"/>
          <w:b/>
          <w:bCs/>
          <w:sz w:val="20"/>
          <w:szCs w:val="20"/>
          <w:lang w:val="es-MX"/>
        </w:rPr>
        <w:t>gestión del personal</w:t>
      </w:r>
      <w:r w:rsidRPr="00E94E75">
        <w:rPr>
          <w:rFonts w:ascii="Arial" w:hAnsi="Arial" w:cs="Arial"/>
          <w:bCs/>
          <w:sz w:val="20"/>
          <w:szCs w:val="20"/>
          <w:lang w:val="es-MX"/>
        </w:rPr>
        <w:t xml:space="preserve"> en una empresa ganadera certificada en </w:t>
      </w:r>
      <w:r w:rsidRPr="00E94E75">
        <w:rPr>
          <w:rFonts w:ascii="Arial" w:hAnsi="Arial" w:cs="Arial"/>
          <w:bCs/>
          <w:i/>
          <w:iCs/>
          <w:sz w:val="20"/>
          <w:szCs w:val="20"/>
          <w:lang w:val="es-MX"/>
        </w:rPr>
        <w:t>Buenas Prácticas Ganaderas</w:t>
      </w:r>
      <w:r w:rsidRPr="00E94E75">
        <w:rPr>
          <w:rFonts w:ascii="Arial" w:hAnsi="Arial" w:cs="Arial"/>
          <w:bCs/>
          <w:sz w:val="20"/>
          <w:szCs w:val="20"/>
          <w:lang w:val="es-MX"/>
        </w:rPr>
        <w:t xml:space="preserve"> (BPG) comprende un conjunto de acciones orientadas a </w:t>
      </w:r>
      <w:r w:rsidRPr="00E94E75">
        <w:rPr>
          <w:rFonts w:ascii="Arial" w:hAnsi="Arial" w:cs="Arial"/>
          <w:b/>
          <w:bCs/>
          <w:sz w:val="20"/>
          <w:szCs w:val="20"/>
          <w:lang w:val="es-MX"/>
        </w:rPr>
        <w:t>organizar, capacitar, supervisar y evaluar</w:t>
      </w:r>
      <w:r w:rsidRPr="00E94E75">
        <w:rPr>
          <w:rFonts w:ascii="Arial" w:hAnsi="Arial" w:cs="Arial"/>
          <w:bCs/>
          <w:sz w:val="20"/>
          <w:szCs w:val="20"/>
          <w:lang w:val="es-MX"/>
        </w:rPr>
        <w:t xml:space="preserve"> al equipo humano responsable de la producción pecuaria. Su finalidad es garantizar el cumplimiento de los estándares exigidos por el </w:t>
      </w:r>
      <w:r w:rsidRPr="00E94E75">
        <w:rPr>
          <w:rFonts w:ascii="Arial" w:hAnsi="Arial" w:cs="Arial"/>
          <w:b/>
          <w:bCs/>
          <w:sz w:val="20"/>
          <w:szCs w:val="20"/>
          <w:lang w:val="es-MX"/>
        </w:rPr>
        <w:t>ICA</w:t>
      </w:r>
      <w:r w:rsidRPr="00E94E75">
        <w:rPr>
          <w:rFonts w:ascii="Arial" w:hAnsi="Arial" w:cs="Arial"/>
          <w:bCs/>
          <w:sz w:val="20"/>
          <w:szCs w:val="20"/>
          <w:lang w:val="es-MX"/>
        </w:rPr>
        <w:t xml:space="preserve"> y por los mercados nacionales e internacionales en aspectos como sanidad animal, inocuidad alimentaria, bienestar animal y sostenibilidad.</w:t>
      </w:r>
    </w:p>
    <w:tbl>
      <w:tblPr>
        <w:tblStyle w:val="TableGrid"/>
        <w:tblW w:w="0" w:type="auto"/>
        <w:tblLook w:val="04A0" w:firstRow="1" w:lastRow="0" w:firstColumn="1" w:lastColumn="0" w:noHBand="0" w:noVBand="1"/>
      </w:tblPr>
      <w:tblGrid>
        <w:gridCol w:w="3763"/>
        <w:gridCol w:w="5065"/>
      </w:tblGrid>
      <w:tr w:rsidR="00D677C2" w14:paraId="5C136684" w14:textId="77777777" w:rsidTr="009B4F86">
        <w:tc>
          <w:tcPr>
            <w:tcW w:w="4414" w:type="dxa"/>
          </w:tcPr>
          <w:p w14:paraId="29DE1AC9" w14:textId="77777777" w:rsidR="009B4F86" w:rsidRDefault="009B4F86" w:rsidP="00E94E75">
            <w:pPr>
              <w:pStyle w:val="mb-0"/>
              <w:spacing w:before="0" w:beforeAutospacing="0" w:line="276" w:lineRule="auto"/>
              <w:jc w:val="both"/>
              <w:textAlignment w:val="baseline"/>
              <w:rPr>
                <w:rFonts w:ascii="Arial" w:hAnsi="Arial" w:cs="Arial"/>
                <w:bCs/>
                <w:sz w:val="20"/>
                <w:szCs w:val="20"/>
                <w:lang w:val="es-MX"/>
              </w:rPr>
            </w:pPr>
          </w:p>
          <w:p w14:paraId="32DE7AE7" w14:textId="26125F48" w:rsidR="009B4F86" w:rsidRDefault="009B4F86" w:rsidP="00E94E75">
            <w:pPr>
              <w:pStyle w:val="mb-0"/>
              <w:spacing w:before="0" w:beforeAutospacing="0" w:line="276" w:lineRule="auto"/>
              <w:jc w:val="both"/>
              <w:textAlignment w:val="baseline"/>
              <w:rPr>
                <w:rFonts w:ascii="Arial" w:hAnsi="Arial" w:cs="Arial"/>
                <w:bCs/>
                <w:sz w:val="20"/>
                <w:szCs w:val="20"/>
                <w:lang w:val="es-MX"/>
              </w:rPr>
            </w:pPr>
            <w:r w:rsidRPr="00E94E75">
              <w:rPr>
                <w:rFonts w:ascii="Arial" w:hAnsi="Arial" w:cs="Arial"/>
                <w:bCs/>
                <w:sz w:val="20"/>
                <w:szCs w:val="20"/>
                <w:lang w:val="es-MX"/>
              </w:rPr>
              <w:t xml:space="preserve">Una gestión adecuada asegura el </w:t>
            </w:r>
            <w:r w:rsidRPr="00E94E75">
              <w:rPr>
                <w:rFonts w:ascii="Arial" w:hAnsi="Arial" w:cs="Arial"/>
                <w:b/>
                <w:bCs/>
                <w:sz w:val="20"/>
                <w:szCs w:val="20"/>
                <w:lang w:val="es-MX"/>
              </w:rPr>
              <w:t>correcto desempeño</w:t>
            </w:r>
            <w:r w:rsidRPr="00E94E75">
              <w:rPr>
                <w:rFonts w:ascii="Arial" w:hAnsi="Arial" w:cs="Arial"/>
                <w:bCs/>
                <w:sz w:val="20"/>
                <w:szCs w:val="20"/>
                <w:lang w:val="es-MX"/>
              </w:rPr>
              <w:t xml:space="preserve"> de cada trabajador y </w:t>
            </w:r>
            <w:r w:rsidRPr="00E94E75">
              <w:rPr>
                <w:rFonts w:ascii="Arial" w:hAnsi="Arial" w:cs="Arial"/>
                <w:b/>
                <w:bCs/>
                <w:sz w:val="20"/>
                <w:szCs w:val="20"/>
                <w:lang w:val="es-MX"/>
              </w:rPr>
              <w:t>reduce los riesgos operativos, sanitarios y de calidad</w:t>
            </w:r>
            <w:r w:rsidRPr="00E94E75">
              <w:rPr>
                <w:rFonts w:ascii="Arial" w:hAnsi="Arial" w:cs="Arial"/>
                <w:bCs/>
                <w:sz w:val="20"/>
                <w:szCs w:val="20"/>
                <w:lang w:val="es-MX"/>
              </w:rPr>
              <w:t>.</w:t>
            </w:r>
          </w:p>
          <w:p w14:paraId="6E29EF21" w14:textId="51A1CEC8" w:rsidR="009B4F86" w:rsidRDefault="009B4F86" w:rsidP="00E94E75">
            <w:pPr>
              <w:pStyle w:val="mb-0"/>
              <w:spacing w:before="0" w:beforeAutospacing="0" w:line="276" w:lineRule="auto"/>
              <w:jc w:val="both"/>
              <w:textAlignment w:val="baseline"/>
              <w:rPr>
                <w:rFonts w:ascii="Arial" w:hAnsi="Arial" w:cs="Arial"/>
                <w:bCs/>
                <w:sz w:val="20"/>
                <w:szCs w:val="20"/>
                <w:lang w:val="es-MX"/>
              </w:rPr>
            </w:pPr>
          </w:p>
        </w:tc>
        <w:tc>
          <w:tcPr>
            <w:tcW w:w="4414" w:type="dxa"/>
          </w:tcPr>
          <w:p w14:paraId="4B262C6A" w14:textId="4D455C4A" w:rsidR="00D677C2" w:rsidRDefault="00D677C2" w:rsidP="00E94E75">
            <w:pPr>
              <w:pStyle w:val="mb-0"/>
              <w:spacing w:before="0" w:beforeAutospacing="0" w:line="276" w:lineRule="auto"/>
              <w:jc w:val="both"/>
              <w:textAlignment w:val="baseline"/>
              <w:rPr>
                <w:rFonts w:ascii="Arial" w:hAnsi="Arial" w:cs="Arial"/>
                <w:bCs/>
                <w:sz w:val="20"/>
                <w:szCs w:val="20"/>
                <w:lang w:val="es-MX"/>
              </w:rPr>
            </w:pPr>
            <w:r>
              <w:rPr>
                <w:rFonts w:ascii="Arial" w:hAnsi="Arial" w:cs="Arial"/>
                <w:bCs/>
                <w:noProof/>
                <w:sz w:val="20"/>
                <w:szCs w:val="20"/>
                <w:lang w:val="es-MX"/>
              </w:rPr>
              <w:drawing>
                <wp:inline distT="0" distB="0" distL="0" distR="0" wp14:anchorId="7318CD1B" wp14:editId="65DE1FE6">
                  <wp:extent cx="2327563" cy="1550660"/>
                  <wp:effectExtent l="0" t="0" r="0" b="0"/>
                  <wp:docPr id="1786701035"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354124" cy="1568355"/>
                          </a:xfrm>
                          <a:prstGeom prst="rect">
                            <a:avLst/>
                          </a:prstGeom>
                          <a:noFill/>
                        </pic:spPr>
                      </pic:pic>
                    </a:graphicData>
                  </a:graphic>
                </wp:inline>
              </w:drawing>
            </w:r>
            <w:hyperlink r:id="rId68" w:history="1">
              <w:r w:rsidRPr="007408F7">
                <w:rPr>
                  <w:rStyle w:val="Hyperlink"/>
                  <w:rFonts w:ascii="Arial" w:hAnsi="Arial" w:cs="Arial"/>
                  <w:bCs/>
                  <w:sz w:val="20"/>
                  <w:szCs w:val="20"/>
                  <w:lang w:val="es-MX"/>
                </w:rPr>
                <w:t>https://img.freepik.com/fotos-premium/agricultor-asiatico-veterinario-inspeccionan-vacas-controlan-salud-ganado_368093-13730.jpg?ga=GA1.1.944574266.1747758039&amp;w=740</w:t>
              </w:r>
            </w:hyperlink>
            <w:r>
              <w:rPr>
                <w:rFonts w:ascii="Arial" w:hAnsi="Arial" w:cs="Arial"/>
                <w:bCs/>
                <w:sz w:val="20"/>
                <w:szCs w:val="20"/>
                <w:lang w:val="es-MX"/>
              </w:rPr>
              <w:t xml:space="preserve"> </w:t>
            </w:r>
          </w:p>
          <w:p w14:paraId="5608AEA2" w14:textId="77777777" w:rsidR="00D677C2" w:rsidRDefault="00D677C2" w:rsidP="00E94E75">
            <w:pPr>
              <w:pStyle w:val="mb-0"/>
              <w:spacing w:before="0" w:beforeAutospacing="0" w:line="276" w:lineRule="auto"/>
              <w:jc w:val="both"/>
              <w:textAlignment w:val="baseline"/>
              <w:rPr>
                <w:rFonts w:ascii="Arial" w:hAnsi="Arial" w:cs="Arial"/>
                <w:bCs/>
                <w:sz w:val="20"/>
                <w:szCs w:val="20"/>
                <w:lang w:val="es-MX"/>
              </w:rPr>
            </w:pPr>
          </w:p>
          <w:p w14:paraId="59C7ABB7" w14:textId="3397C305" w:rsidR="00D677C2" w:rsidRDefault="00D677C2" w:rsidP="00E94E75">
            <w:pPr>
              <w:pStyle w:val="mb-0"/>
              <w:spacing w:before="0" w:beforeAutospacing="0" w:line="276" w:lineRule="auto"/>
              <w:jc w:val="both"/>
              <w:textAlignment w:val="baseline"/>
              <w:rPr>
                <w:rFonts w:ascii="Arial" w:hAnsi="Arial" w:cs="Arial"/>
                <w:bCs/>
                <w:sz w:val="20"/>
                <w:szCs w:val="20"/>
                <w:lang w:val="es-MX"/>
              </w:rPr>
            </w:pPr>
          </w:p>
        </w:tc>
      </w:tr>
    </w:tbl>
    <w:p w14:paraId="48732AD4" w14:textId="4B63E054" w:rsidR="00E94E75" w:rsidRPr="00E94E75" w:rsidRDefault="00E94E75" w:rsidP="00E94E75">
      <w:pPr>
        <w:pStyle w:val="mb-0"/>
        <w:spacing w:before="0" w:beforeAutospacing="0" w:line="276" w:lineRule="auto"/>
        <w:jc w:val="both"/>
        <w:textAlignment w:val="baseline"/>
        <w:rPr>
          <w:rFonts w:ascii="Arial" w:hAnsi="Arial" w:cs="Arial"/>
          <w:bCs/>
          <w:sz w:val="20"/>
          <w:szCs w:val="20"/>
          <w:lang w:val="es-MX"/>
        </w:rPr>
      </w:pPr>
    </w:p>
    <w:p w14:paraId="053EEA39" w14:textId="77777777" w:rsidR="00E94E75" w:rsidRPr="00E94E75" w:rsidRDefault="00E94E75" w:rsidP="00E94E75">
      <w:pPr>
        <w:pStyle w:val="mb-0"/>
        <w:spacing w:before="0" w:beforeAutospacing="0" w:line="276" w:lineRule="auto"/>
        <w:jc w:val="both"/>
        <w:textAlignment w:val="baseline"/>
        <w:rPr>
          <w:rFonts w:ascii="Arial" w:hAnsi="Arial" w:cs="Arial"/>
          <w:b/>
          <w:bCs/>
          <w:sz w:val="20"/>
          <w:szCs w:val="20"/>
          <w:lang w:val="es-MX"/>
        </w:rPr>
      </w:pPr>
      <w:r w:rsidRPr="00E94E75">
        <w:rPr>
          <w:rFonts w:ascii="Arial" w:hAnsi="Arial" w:cs="Arial"/>
          <w:b/>
          <w:bCs/>
          <w:sz w:val="20"/>
          <w:szCs w:val="20"/>
          <w:lang w:val="es-MX"/>
        </w:rPr>
        <w:t xml:space="preserve">2.1 </w:t>
      </w:r>
      <w:bookmarkStart w:id="8" w:name="_Hlk198626219"/>
      <w:r w:rsidRPr="00E94E75">
        <w:rPr>
          <w:rFonts w:ascii="Arial" w:hAnsi="Arial" w:cs="Arial"/>
          <w:b/>
          <w:bCs/>
          <w:sz w:val="20"/>
          <w:szCs w:val="20"/>
          <w:lang w:val="es-MX"/>
        </w:rPr>
        <w:t>Herramientas clave para la gestión del personal</w:t>
      </w:r>
      <w:bookmarkEnd w:id="8"/>
    </w:p>
    <w:p w14:paraId="59AC5310" w14:textId="77777777" w:rsidR="00E94E75" w:rsidRPr="00E94E75" w:rsidRDefault="00E94E75" w:rsidP="00E94E75">
      <w:pPr>
        <w:pStyle w:val="mb-0"/>
        <w:spacing w:before="0" w:beforeAutospacing="0" w:line="276" w:lineRule="auto"/>
        <w:jc w:val="both"/>
        <w:textAlignment w:val="baseline"/>
        <w:rPr>
          <w:rFonts w:ascii="Arial" w:hAnsi="Arial" w:cs="Arial"/>
          <w:bCs/>
          <w:sz w:val="20"/>
          <w:szCs w:val="20"/>
          <w:lang w:val="es-MX"/>
        </w:rPr>
      </w:pPr>
      <w:r w:rsidRPr="00E94E75">
        <w:rPr>
          <w:rFonts w:ascii="Arial" w:hAnsi="Arial" w:cs="Arial"/>
          <w:bCs/>
          <w:sz w:val="20"/>
          <w:szCs w:val="20"/>
          <w:lang w:val="es-MX"/>
        </w:rPr>
        <w:t>Las empresas ganaderas deben implementar y mantener actualizadas herramientas que permitan una administración eficiente del talento humano:</w:t>
      </w:r>
    </w:p>
    <w:tbl>
      <w:tblPr>
        <w:tblStyle w:val="TableGrid"/>
        <w:tblW w:w="0" w:type="auto"/>
        <w:tblLayout w:type="fixed"/>
        <w:tblLook w:val="04A0" w:firstRow="1" w:lastRow="0" w:firstColumn="1" w:lastColumn="0" w:noHBand="0" w:noVBand="1"/>
      </w:tblPr>
      <w:tblGrid>
        <w:gridCol w:w="1696"/>
        <w:gridCol w:w="2835"/>
        <w:gridCol w:w="4297"/>
      </w:tblGrid>
      <w:tr w:rsidR="009B4F86" w:rsidRPr="00E94E75" w14:paraId="028B279F" w14:textId="418D697A" w:rsidTr="00D677C2">
        <w:tc>
          <w:tcPr>
            <w:tcW w:w="8828" w:type="dxa"/>
            <w:gridSpan w:val="3"/>
            <w:shd w:val="clear" w:color="auto" w:fill="92D050"/>
          </w:tcPr>
          <w:p w14:paraId="69144AD4" w14:textId="14FF2105" w:rsidR="009B4F86" w:rsidRPr="00E94E75" w:rsidRDefault="009B4F86" w:rsidP="009B4F86">
            <w:pPr>
              <w:pStyle w:val="mb-0"/>
              <w:spacing w:line="276" w:lineRule="auto"/>
              <w:jc w:val="center"/>
              <w:textAlignment w:val="baseline"/>
              <w:rPr>
                <w:rFonts w:ascii="Arial" w:hAnsi="Arial" w:cs="Arial"/>
                <w:b/>
                <w:bCs/>
                <w:sz w:val="20"/>
                <w:szCs w:val="20"/>
                <w:lang w:val="es-MX"/>
              </w:rPr>
            </w:pPr>
            <w:r>
              <w:rPr>
                <w:rFonts w:ascii="Arial" w:hAnsi="Arial" w:cs="Arial"/>
                <w:b/>
                <w:bCs/>
                <w:sz w:val="20"/>
                <w:szCs w:val="20"/>
                <w:lang w:val="es-MX"/>
              </w:rPr>
              <w:t>SLIDE</w:t>
            </w:r>
          </w:p>
        </w:tc>
      </w:tr>
      <w:tr w:rsidR="00820837" w:rsidRPr="00E94E75" w14:paraId="56A3BAC3" w14:textId="4A879B3B" w:rsidTr="00820837">
        <w:tc>
          <w:tcPr>
            <w:tcW w:w="1696" w:type="dxa"/>
            <w:hideMark/>
          </w:tcPr>
          <w:p w14:paraId="2F7B9F0F" w14:textId="77777777" w:rsidR="009B4F86" w:rsidRPr="00E94E75" w:rsidRDefault="009B4F86" w:rsidP="00E94E75">
            <w:pPr>
              <w:pStyle w:val="mb-0"/>
              <w:spacing w:line="276" w:lineRule="auto"/>
              <w:jc w:val="both"/>
              <w:textAlignment w:val="baseline"/>
              <w:rPr>
                <w:rFonts w:ascii="Arial" w:hAnsi="Arial" w:cs="Arial"/>
                <w:bCs/>
                <w:sz w:val="20"/>
                <w:szCs w:val="20"/>
                <w:lang w:val="es-MX"/>
              </w:rPr>
            </w:pPr>
            <w:r w:rsidRPr="00E94E75">
              <w:rPr>
                <w:rFonts w:ascii="Arial" w:hAnsi="Arial" w:cs="Arial"/>
                <w:b/>
                <w:bCs/>
                <w:sz w:val="20"/>
                <w:szCs w:val="20"/>
                <w:lang w:val="es-MX"/>
              </w:rPr>
              <w:t>Manuales de funciones</w:t>
            </w:r>
          </w:p>
        </w:tc>
        <w:tc>
          <w:tcPr>
            <w:tcW w:w="2835" w:type="dxa"/>
            <w:hideMark/>
          </w:tcPr>
          <w:p w14:paraId="3491C0F1" w14:textId="77777777" w:rsidR="009B4F86" w:rsidRPr="00E94E75" w:rsidRDefault="009B4F86" w:rsidP="00E94E75">
            <w:pPr>
              <w:pStyle w:val="mb-0"/>
              <w:spacing w:line="276" w:lineRule="auto"/>
              <w:jc w:val="both"/>
              <w:textAlignment w:val="baseline"/>
              <w:rPr>
                <w:rFonts w:ascii="Arial" w:hAnsi="Arial" w:cs="Arial"/>
                <w:bCs/>
                <w:sz w:val="20"/>
                <w:szCs w:val="20"/>
                <w:lang w:val="es-MX"/>
              </w:rPr>
            </w:pPr>
            <w:r w:rsidRPr="00E94E75">
              <w:rPr>
                <w:rFonts w:ascii="Arial" w:hAnsi="Arial" w:cs="Arial"/>
                <w:bCs/>
                <w:sz w:val="20"/>
                <w:szCs w:val="20"/>
                <w:lang w:val="es-MX"/>
              </w:rPr>
              <w:t>Especifican tareas, responsabilidades y requisitos de cada cargo.</w:t>
            </w:r>
          </w:p>
        </w:tc>
        <w:tc>
          <w:tcPr>
            <w:tcW w:w="4297" w:type="dxa"/>
          </w:tcPr>
          <w:p w14:paraId="512A4330" w14:textId="77777777" w:rsidR="009B4F86" w:rsidRDefault="00D677C2" w:rsidP="00E94E75">
            <w:pPr>
              <w:pStyle w:val="mb-0"/>
              <w:spacing w:line="276" w:lineRule="auto"/>
              <w:jc w:val="both"/>
              <w:textAlignment w:val="baseline"/>
              <w:rPr>
                <w:rFonts w:ascii="Arial" w:hAnsi="Arial" w:cs="Arial"/>
                <w:bCs/>
                <w:sz w:val="20"/>
                <w:szCs w:val="20"/>
                <w:lang w:val="es-MX"/>
              </w:rPr>
            </w:pPr>
            <w:r>
              <w:rPr>
                <w:rFonts w:ascii="Arial" w:hAnsi="Arial" w:cs="Arial"/>
                <w:bCs/>
                <w:noProof/>
                <w:sz w:val="20"/>
                <w:szCs w:val="20"/>
                <w:lang w:val="es-MX"/>
              </w:rPr>
              <w:drawing>
                <wp:inline distT="0" distB="0" distL="0" distR="0" wp14:anchorId="38A61874" wp14:editId="07BC8244">
                  <wp:extent cx="1672161" cy="1116281"/>
                  <wp:effectExtent l="0" t="0" r="4445" b="8255"/>
                  <wp:docPr id="346381171"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712389" cy="1143136"/>
                          </a:xfrm>
                          <a:prstGeom prst="rect">
                            <a:avLst/>
                          </a:prstGeom>
                          <a:noFill/>
                        </pic:spPr>
                      </pic:pic>
                    </a:graphicData>
                  </a:graphic>
                </wp:inline>
              </w:drawing>
            </w:r>
          </w:p>
          <w:p w14:paraId="66E4F626" w14:textId="1A3D7D7C" w:rsidR="00D677C2" w:rsidRDefault="00D677C2" w:rsidP="00E94E75">
            <w:pPr>
              <w:pStyle w:val="mb-0"/>
              <w:spacing w:line="276" w:lineRule="auto"/>
              <w:jc w:val="both"/>
              <w:textAlignment w:val="baseline"/>
              <w:rPr>
                <w:rFonts w:ascii="Arial" w:hAnsi="Arial" w:cs="Arial"/>
                <w:bCs/>
                <w:sz w:val="20"/>
                <w:szCs w:val="20"/>
                <w:lang w:val="es-MX"/>
              </w:rPr>
            </w:pPr>
            <w:hyperlink r:id="rId70" w:history="1">
              <w:r w:rsidRPr="007408F7">
                <w:rPr>
                  <w:rStyle w:val="Hyperlink"/>
                  <w:rFonts w:ascii="Arial" w:hAnsi="Arial" w:cs="Arial"/>
                  <w:bCs/>
                  <w:sz w:val="20"/>
                  <w:szCs w:val="20"/>
                  <w:lang w:val="es-MX"/>
                </w:rPr>
                <w:t>https://img.freepik.com/foto-gratis/mujer-joven-balde-establo-alimentando-vacas_1303-30937.jpg?ga=GA1.1.944574266.1747758039&amp;w=740</w:t>
              </w:r>
            </w:hyperlink>
            <w:r>
              <w:rPr>
                <w:rFonts w:ascii="Arial" w:hAnsi="Arial" w:cs="Arial"/>
                <w:bCs/>
                <w:sz w:val="20"/>
                <w:szCs w:val="20"/>
                <w:lang w:val="es-MX"/>
              </w:rPr>
              <w:t xml:space="preserve"> </w:t>
            </w:r>
          </w:p>
          <w:p w14:paraId="1EF7F0AF" w14:textId="77777777" w:rsidR="00D677C2" w:rsidRDefault="00D677C2" w:rsidP="00E94E75">
            <w:pPr>
              <w:pStyle w:val="mb-0"/>
              <w:spacing w:line="276" w:lineRule="auto"/>
              <w:jc w:val="both"/>
              <w:textAlignment w:val="baseline"/>
              <w:rPr>
                <w:rFonts w:ascii="Arial" w:hAnsi="Arial" w:cs="Arial"/>
                <w:bCs/>
                <w:sz w:val="20"/>
                <w:szCs w:val="20"/>
                <w:lang w:val="es-MX"/>
              </w:rPr>
            </w:pPr>
          </w:p>
          <w:p w14:paraId="4F5AF5B5" w14:textId="04AA7471" w:rsidR="00D677C2" w:rsidRPr="00E94E75" w:rsidRDefault="00D677C2" w:rsidP="00E94E75">
            <w:pPr>
              <w:pStyle w:val="mb-0"/>
              <w:spacing w:line="276" w:lineRule="auto"/>
              <w:jc w:val="both"/>
              <w:textAlignment w:val="baseline"/>
              <w:rPr>
                <w:rFonts w:ascii="Arial" w:hAnsi="Arial" w:cs="Arial"/>
                <w:bCs/>
                <w:sz w:val="20"/>
                <w:szCs w:val="20"/>
                <w:lang w:val="es-MX"/>
              </w:rPr>
            </w:pPr>
          </w:p>
        </w:tc>
      </w:tr>
      <w:tr w:rsidR="00820837" w:rsidRPr="00E94E75" w14:paraId="5A7C09AD" w14:textId="6F910155" w:rsidTr="00820837">
        <w:tc>
          <w:tcPr>
            <w:tcW w:w="1696" w:type="dxa"/>
            <w:hideMark/>
          </w:tcPr>
          <w:p w14:paraId="6240A32E" w14:textId="77777777" w:rsidR="009B4F86" w:rsidRPr="00E94E75" w:rsidRDefault="009B4F86" w:rsidP="00E94E75">
            <w:pPr>
              <w:pStyle w:val="mb-0"/>
              <w:spacing w:line="276" w:lineRule="auto"/>
              <w:jc w:val="both"/>
              <w:textAlignment w:val="baseline"/>
              <w:rPr>
                <w:rFonts w:ascii="Arial" w:hAnsi="Arial" w:cs="Arial"/>
                <w:bCs/>
                <w:sz w:val="20"/>
                <w:szCs w:val="20"/>
                <w:lang w:val="es-MX"/>
              </w:rPr>
            </w:pPr>
            <w:r w:rsidRPr="00E94E75">
              <w:rPr>
                <w:rFonts w:ascii="Arial" w:hAnsi="Arial" w:cs="Arial"/>
                <w:b/>
                <w:bCs/>
                <w:sz w:val="20"/>
                <w:szCs w:val="20"/>
                <w:lang w:val="es-MX"/>
              </w:rPr>
              <w:lastRenderedPageBreak/>
              <w:t>Registros de asistencia y actividades</w:t>
            </w:r>
          </w:p>
        </w:tc>
        <w:tc>
          <w:tcPr>
            <w:tcW w:w="2835" w:type="dxa"/>
            <w:hideMark/>
          </w:tcPr>
          <w:p w14:paraId="64C0FB78" w14:textId="77777777" w:rsidR="009B4F86" w:rsidRPr="00E94E75" w:rsidRDefault="009B4F86" w:rsidP="00E94E75">
            <w:pPr>
              <w:pStyle w:val="mb-0"/>
              <w:spacing w:line="276" w:lineRule="auto"/>
              <w:jc w:val="both"/>
              <w:textAlignment w:val="baseline"/>
              <w:rPr>
                <w:rFonts w:ascii="Arial" w:hAnsi="Arial" w:cs="Arial"/>
                <w:bCs/>
                <w:sz w:val="20"/>
                <w:szCs w:val="20"/>
                <w:lang w:val="es-MX"/>
              </w:rPr>
            </w:pPr>
            <w:r w:rsidRPr="00E94E75">
              <w:rPr>
                <w:rFonts w:ascii="Arial" w:hAnsi="Arial" w:cs="Arial"/>
                <w:bCs/>
                <w:sz w:val="20"/>
                <w:szCs w:val="20"/>
                <w:lang w:val="es-MX"/>
              </w:rPr>
              <w:t>Permiten el seguimiento diario del cumplimiento laboral.</w:t>
            </w:r>
          </w:p>
        </w:tc>
        <w:tc>
          <w:tcPr>
            <w:tcW w:w="4297" w:type="dxa"/>
          </w:tcPr>
          <w:p w14:paraId="69CF948B" w14:textId="77777777" w:rsidR="009B4F86" w:rsidRDefault="00D677C2" w:rsidP="00E94E75">
            <w:pPr>
              <w:pStyle w:val="mb-0"/>
              <w:spacing w:line="276" w:lineRule="auto"/>
              <w:jc w:val="both"/>
              <w:textAlignment w:val="baseline"/>
              <w:rPr>
                <w:rFonts w:ascii="Arial" w:hAnsi="Arial" w:cs="Arial"/>
                <w:bCs/>
                <w:sz w:val="20"/>
                <w:szCs w:val="20"/>
                <w:lang w:val="es-MX"/>
              </w:rPr>
            </w:pPr>
            <w:r>
              <w:rPr>
                <w:rFonts w:ascii="Arial" w:hAnsi="Arial" w:cs="Arial"/>
                <w:bCs/>
                <w:noProof/>
                <w:sz w:val="20"/>
                <w:szCs w:val="20"/>
                <w:lang w:val="es-MX"/>
              </w:rPr>
              <w:drawing>
                <wp:inline distT="0" distB="0" distL="0" distR="0" wp14:anchorId="7CED811C" wp14:editId="550DA695">
                  <wp:extent cx="1539303" cy="1023429"/>
                  <wp:effectExtent l="0" t="0" r="3810" b="5715"/>
                  <wp:docPr id="1550886162"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553635" cy="1032958"/>
                          </a:xfrm>
                          <a:prstGeom prst="rect">
                            <a:avLst/>
                          </a:prstGeom>
                          <a:noFill/>
                        </pic:spPr>
                      </pic:pic>
                    </a:graphicData>
                  </a:graphic>
                </wp:inline>
              </w:drawing>
            </w:r>
          </w:p>
          <w:p w14:paraId="2DD904AB" w14:textId="74AABC7B" w:rsidR="00D677C2" w:rsidRDefault="00D677C2" w:rsidP="00E94E75">
            <w:pPr>
              <w:pStyle w:val="mb-0"/>
              <w:spacing w:line="276" w:lineRule="auto"/>
              <w:jc w:val="both"/>
              <w:textAlignment w:val="baseline"/>
              <w:rPr>
                <w:rFonts w:ascii="Arial" w:hAnsi="Arial" w:cs="Arial"/>
                <w:bCs/>
                <w:sz w:val="20"/>
                <w:szCs w:val="20"/>
                <w:lang w:val="es-MX"/>
              </w:rPr>
            </w:pPr>
            <w:hyperlink r:id="rId72" w:history="1">
              <w:r w:rsidRPr="007408F7">
                <w:rPr>
                  <w:rStyle w:val="Hyperlink"/>
                  <w:rFonts w:ascii="Arial" w:hAnsi="Arial" w:cs="Arial"/>
                  <w:bCs/>
                  <w:sz w:val="20"/>
                  <w:szCs w:val="20"/>
                  <w:lang w:val="es-MX"/>
                </w:rPr>
                <w:t>https://img.freepik.com/fotos-premium/agricultor-asiatico-trabaja-granja-lechera-rural-fuera-ciudad-jovenes-vacas_44277-27676.jpg?ga=GA1.1.944574266.1747758039&amp;w=740</w:t>
              </w:r>
            </w:hyperlink>
            <w:r>
              <w:rPr>
                <w:rFonts w:ascii="Arial" w:hAnsi="Arial" w:cs="Arial"/>
                <w:bCs/>
                <w:sz w:val="20"/>
                <w:szCs w:val="20"/>
                <w:lang w:val="es-MX"/>
              </w:rPr>
              <w:t xml:space="preserve"> </w:t>
            </w:r>
          </w:p>
          <w:p w14:paraId="28ED1F41" w14:textId="4250CA4D" w:rsidR="00D677C2" w:rsidRPr="00E94E75" w:rsidRDefault="00D677C2" w:rsidP="00E94E75">
            <w:pPr>
              <w:pStyle w:val="mb-0"/>
              <w:spacing w:line="276" w:lineRule="auto"/>
              <w:jc w:val="both"/>
              <w:textAlignment w:val="baseline"/>
              <w:rPr>
                <w:rFonts w:ascii="Arial" w:hAnsi="Arial" w:cs="Arial"/>
                <w:bCs/>
                <w:sz w:val="20"/>
                <w:szCs w:val="20"/>
                <w:lang w:val="es-MX"/>
              </w:rPr>
            </w:pPr>
          </w:p>
        </w:tc>
      </w:tr>
      <w:tr w:rsidR="00820837" w:rsidRPr="00E94E75" w14:paraId="406AF7F6" w14:textId="2BD4C061" w:rsidTr="00820837">
        <w:tc>
          <w:tcPr>
            <w:tcW w:w="1696" w:type="dxa"/>
            <w:hideMark/>
          </w:tcPr>
          <w:p w14:paraId="638C1EF1" w14:textId="77777777" w:rsidR="009B4F86" w:rsidRPr="00E94E75" w:rsidRDefault="009B4F86" w:rsidP="00E94E75">
            <w:pPr>
              <w:pStyle w:val="mb-0"/>
              <w:spacing w:line="276" w:lineRule="auto"/>
              <w:jc w:val="both"/>
              <w:textAlignment w:val="baseline"/>
              <w:rPr>
                <w:rFonts w:ascii="Arial" w:hAnsi="Arial" w:cs="Arial"/>
                <w:bCs/>
                <w:sz w:val="20"/>
                <w:szCs w:val="20"/>
                <w:lang w:val="es-MX"/>
              </w:rPr>
            </w:pPr>
            <w:r w:rsidRPr="00E94E75">
              <w:rPr>
                <w:rFonts w:ascii="Arial" w:hAnsi="Arial" w:cs="Arial"/>
                <w:b/>
                <w:bCs/>
                <w:sz w:val="20"/>
                <w:szCs w:val="20"/>
                <w:lang w:val="es-MX"/>
              </w:rPr>
              <w:t>Planes de formación</w:t>
            </w:r>
          </w:p>
        </w:tc>
        <w:tc>
          <w:tcPr>
            <w:tcW w:w="2835" w:type="dxa"/>
            <w:hideMark/>
          </w:tcPr>
          <w:p w14:paraId="118BEF60" w14:textId="77777777" w:rsidR="009B4F86" w:rsidRPr="00E94E75" w:rsidRDefault="009B4F86" w:rsidP="00E94E75">
            <w:pPr>
              <w:pStyle w:val="mb-0"/>
              <w:spacing w:line="276" w:lineRule="auto"/>
              <w:jc w:val="both"/>
              <w:textAlignment w:val="baseline"/>
              <w:rPr>
                <w:rFonts w:ascii="Arial" w:hAnsi="Arial" w:cs="Arial"/>
                <w:bCs/>
                <w:sz w:val="20"/>
                <w:szCs w:val="20"/>
                <w:lang w:val="es-MX"/>
              </w:rPr>
            </w:pPr>
            <w:r w:rsidRPr="00E94E75">
              <w:rPr>
                <w:rFonts w:ascii="Arial" w:hAnsi="Arial" w:cs="Arial"/>
                <w:bCs/>
                <w:sz w:val="20"/>
                <w:szCs w:val="20"/>
                <w:lang w:val="es-MX"/>
              </w:rPr>
              <w:t>Cronogramas anuales de capacitación técnica para actualizar conocimientos.</w:t>
            </w:r>
          </w:p>
        </w:tc>
        <w:tc>
          <w:tcPr>
            <w:tcW w:w="4297" w:type="dxa"/>
          </w:tcPr>
          <w:p w14:paraId="5CAF80F5" w14:textId="1D6744CD" w:rsidR="009B4F86" w:rsidRDefault="006D771F" w:rsidP="00E94E75">
            <w:pPr>
              <w:pStyle w:val="mb-0"/>
              <w:spacing w:line="276" w:lineRule="auto"/>
              <w:jc w:val="both"/>
              <w:textAlignment w:val="baseline"/>
              <w:rPr>
                <w:rFonts w:ascii="Arial" w:hAnsi="Arial" w:cs="Arial"/>
                <w:bCs/>
                <w:sz w:val="20"/>
                <w:szCs w:val="20"/>
                <w:lang w:val="es-MX"/>
              </w:rPr>
            </w:pPr>
            <w:r>
              <w:rPr>
                <w:rFonts w:ascii="Arial" w:hAnsi="Arial" w:cs="Arial"/>
                <w:bCs/>
                <w:noProof/>
                <w:sz w:val="20"/>
                <w:szCs w:val="20"/>
                <w:lang w:val="es-MX"/>
              </w:rPr>
              <w:drawing>
                <wp:inline distT="0" distB="0" distL="0" distR="0" wp14:anchorId="4AF76AFA" wp14:editId="6ACDC312">
                  <wp:extent cx="1568959" cy="1047386"/>
                  <wp:effectExtent l="0" t="0" r="0" b="635"/>
                  <wp:docPr id="294142248"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581542" cy="1055786"/>
                          </a:xfrm>
                          <a:prstGeom prst="rect">
                            <a:avLst/>
                          </a:prstGeom>
                          <a:noFill/>
                        </pic:spPr>
                      </pic:pic>
                    </a:graphicData>
                  </a:graphic>
                </wp:inline>
              </w:drawing>
            </w:r>
          </w:p>
          <w:p w14:paraId="12C2A6D2" w14:textId="2F8D0D76" w:rsidR="006D771F" w:rsidRDefault="006D771F" w:rsidP="00E94E75">
            <w:pPr>
              <w:pStyle w:val="mb-0"/>
              <w:spacing w:line="276" w:lineRule="auto"/>
              <w:jc w:val="both"/>
              <w:textAlignment w:val="baseline"/>
              <w:rPr>
                <w:rFonts w:ascii="Arial" w:hAnsi="Arial" w:cs="Arial"/>
                <w:bCs/>
                <w:sz w:val="20"/>
                <w:szCs w:val="20"/>
                <w:lang w:val="es-MX"/>
              </w:rPr>
            </w:pPr>
            <w:hyperlink r:id="rId74" w:history="1">
              <w:r w:rsidRPr="007408F7">
                <w:rPr>
                  <w:rStyle w:val="Hyperlink"/>
                  <w:rFonts w:ascii="Arial" w:hAnsi="Arial" w:cs="Arial"/>
                  <w:bCs/>
                  <w:sz w:val="20"/>
                  <w:szCs w:val="20"/>
                  <w:lang w:val="es-MX"/>
                </w:rPr>
                <w:t>https://img.freepik.com/fotos-premium/dos-veterinarios-trabajando-juntos-establo_249974-15467.jpg?ga=GA1.1.944574266.1747758039&amp;w=740</w:t>
              </w:r>
            </w:hyperlink>
            <w:r>
              <w:rPr>
                <w:rFonts w:ascii="Arial" w:hAnsi="Arial" w:cs="Arial"/>
                <w:bCs/>
                <w:sz w:val="20"/>
                <w:szCs w:val="20"/>
                <w:lang w:val="es-MX"/>
              </w:rPr>
              <w:t xml:space="preserve"> </w:t>
            </w:r>
          </w:p>
          <w:p w14:paraId="4C1131C8" w14:textId="77777777" w:rsidR="006D771F" w:rsidRDefault="006D771F" w:rsidP="00E94E75">
            <w:pPr>
              <w:pStyle w:val="mb-0"/>
              <w:spacing w:line="276" w:lineRule="auto"/>
              <w:jc w:val="both"/>
              <w:textAlignment w:val="baseline"/>
              <w:rPr>
                <w:rFonts w:ascii="Arial" w:hAnsi="Arial" w:cs="Arial"/>
                <w:bCs/>
                <w:sz w:val="20"/>
                <w:szCs w:val="20"/>
                <w:lang w:val="es-MX"/>
              </w:rPr>
            </w:pPr>
          </w:p>
          <w:p w14:paraId="1BE512D2" w14:textId="41D32B78" w:rsidR="006D771F" w:rsidRPr="00E94E75" w:rsidRDefault="006D771F" w:rsidP="00E94E75">
            <w:pPr>
              <w:pStyle w:val="mb-0"/>
              <w:spacing w:line="276" w:lineRule="auto"/>
              <w:jc w:val="both"/>
              <w:textAlignment w:val="baseline"/>
              <w:rPr>
                <w:rFonts w:ascii="Arial" w:hAnsi="Arial" w:cs="Arial"/>
                <w:bCs/>
                <w:sz w:val="20"/>
                <w:szCs w:val="20"/>
                <w:lang w:val="es-MX"/>
              </w:rPr>
            </w:pPr>
          </w:p>
        </w:tc>
      </w:tr>
      <w:tr w:rsidR="00820837" w:rsidRPr="00E94E75" w14:paraId="2EE131E6" w14:textId="3E0FC400" w:rsidTr="00820837">
        <w:tc>
          <w:tcPr>
            <w:tcW w:w="1696" w:type="dxa"/>
            <w:hideMark/>
          </w:tcPr>
          <w:p w14:paraId="62B77A26" w14:textId="77777777" w:rsidR="009B4F86" w:rsidRPr="00E94E75" w:rsidRDefault="009B4F86" w:rsidP="00E94E75">
            <w:pPr>
              <w:pStyle w:val="mb-0"/>
              <w:spacing w:line="276" w:lineRule="auto"/>
              <w:jc w:val="both"/>
              <w:textAlignment w:val="baseline"/>
              <w:rPr>
                <w:rFonts w:ascii="Arial" w:hAnsi="Arial" w:cs="Arial"/>
                <w:bCs/>
                <w:sz w:val="20"/>
                <w:szCs w:val="20"/>
                <w:lang w:val="es-MX"/>
              </w:rPr>
            </w:pPr>
            <w:r w:rsidRPr="00E94E75">
              <w:rPr>
                <w:rFonts w:ascii="Arial" w:hAnsi="Arial" w:cs="Arial"/>
                <w:b/>
                <w:bCs/>
                <w:sz w:val="20"/>
                <w:szCs w:val="20"/>
                <w:lang w:val="es-MX"/>
              </w:rPr>
              <w:t>Sistemas de comunicación interna</w:t>
            </w:r>
          </w:p>
        </w:tc>
        <w:tc>
          <w:tcPr>
            <w:tcW w:w="2835" w:type="dxa"/>
            <w:hideMark/>
          </w:tcPr>
          <w:p w14:paraId="33D5DF38" w14:textId="77777777" w:rsidR="009B4F86" w:rsidRPr="00E94E75" w:rsidRDefault="009B4F86" w:rsidP="00E94E75">
            <w:pPr>
              <w:pStyle w:val="mb-0"/>
              <w:spacing w:line="276" w:lineRule="auto"/>
              <w:jc w:val="both"/>
              <w:textAlignment w:val="baseline"/>
              <w:rPr>
                <w:rFonts w:ascii="Arial" w:hAnsi="Arial" w:cs="Arial"/>
                <w:bCs/>
                <w:sz w:val="20"/>
                <w:szCs w:val="20"/>
                <w:lang w:val="es-MX"/>
              </w:rPr>
            </w:pPr>
            <w:r w:rsidRPr="00E94E75">
              <w:rPr>
                <w:rFonts w:ascii="Arial" w:hAnsi="Arial" w:cs="Arial"/>
                <w:bCs/>
                <w:sz w:val="20"/>
                <w:szCs w:val="20"/>
                <w:lang w:val="es-MX"/>
              </w:rPr>
              <w:t>Facilitan la coordinación operativa y el reporte de novedades.</w:t>
            </w:r>
          </w:p>
        </w:tc>
        <w:tc>
          <w:tcPr>
            <w:tcW w:w="4297" w:type="dxa"/>
          </w:tcPr>
          <w:p w14:paraId="2F2B272C" w14:textId="7070096C" w:rsidR="006D771F" w:rsidRDefault="006D771F" w:rsidP="00E94E75">
            <w:pPr>
              <w:pStyle w:val="mb-0"/>
              <w:spacing w:line="276" w:lineRule="auto"/>
              <w:jc w:val="both"/>
              <w:textAlignment w:val="baseline"/>
              <w:rPr>
                <w:rFonts w:ascii="Arial" w:hAnsi="Arial" w:cs="Arial"/>
                <w:bCs/>
                <w:sz w:val="20"/>
                <w:szCs w:val="20"/>
                <w:lang w:val="es-MX"/>
              </w:rPr>
            </w:pPr>
            <w:r>
              <w:rPr>
                <w:rFonts w:ascii="Arial" w:hAnsi="Arial" w:cs="Arial"/>
                <w:bCs/>
                <w:noProof/>
                <w:sz w:val="20"/>
                <w:szCs w:val="20"/>
                <w:lang w:val="es-MX"/>
              </w:rPr>
              <w:drawing>
                <wp:inline distT="0" distB="0" distL="0" distR="0" wp14:anchorId="32F6A11E" wp14:editId="5A00C68C">
                  <wp:extent cx="1788462" cy="961901"/>
                  <wp:effectExtent l="0" t="0" r="2540" b="0"/>
                  <wp:docPr id="96642312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820805" cy="979296"/>
                          </a:xfrm>
                          <a:prstGeom prst="rect">
                            <a:avLst/>
                          </a:prstGeom>
                          <a:noFill/>
                        </pic:spPr>
                      </pic:pic>
                    </a:graphicData>
                  </a:graphic>
                </wp:inline>
              </w:drawing>
            </w:r>
            <w:hyperlink r:id="rId76" w:history="1">
              <w:r w:rsidR="00820837" w:rsidRPr="007408F7">
                <w:rPr>
                  <w:rStyle w:val="Hyperlink"/>
                  <w:rFonts w:ascii="Arial" w:hAnsi="Arial" w:cs="Arial"/>
                  <w:bCs/>
                  <w:sz w:val="20"/>
                  <w:szCs w:val="20"/>
                  <w:lang w:val="es-MX"/>
                </w:rPr>
                <w:t>https://img.freepik.com/fotos-premium/joven-granjero-asiatico-hombre-tablet-pc-vacas-establo-granja-lechera-industria-agricola-personas-tecnologia-concepto-ganaderia_1078549-620.jpg?ga=GA1.1.944574266.1747758039&amp;w=740</w:t>
              </w:r>
            </w:hyperlink>
            <w:r>
              <w:rPr>
                <w:rFonts w:ascii="Arial" w:hAnsi="Arial" w:cs="Arial"/>
                <w:bCs/>
                <w:sz w:val="20"/>
                <w:szCs w:val="20"/>
                <w:lang w:val="es-MX"/>
              </w:rPr>
              <w:t xml:space="preserve"> </w:t>
            </w:r>
          </w:p>
          <w:p w14:paraId="034DCFC6" w14:textId="77777777" w:rsidR="006D771F" w:rsidRDefault="006D771F" w:rsidP="00E94E75">
            <w:pPr>
              <w:pStyle w:val="mb-0"/>
              <w:spacing w:line="276" w:lineRule="auto"/>
              <w:jc w:val="both"/>
              <w:textAlignment w:val="baseline"/>
              <w:rPr>
                <w:rFonts w:ascii="Arial" w:hAnsi="Arial" w:cs="Arial"/>
                <w:bCs/>
                <w:sz w:val="20"/>
                <w:szCs w:val="20"/>
                <w:lang w:val="es-MX"/>
              </w:rPr>
            </w:pPr>
          </w:p>
          <w:p w14:paraId="7DDF194D" w14:textId="39BE3772" w:rsidR="006D771F" w:rsidRPr="00E94E75" w:rsidRDefault="006D771F" w:rsidP="00E94E75">
            <w:pPr>
              <w:pStyle w:val="mb-0"/>
              <w:spacing w:line="276" w:lineRule="auto"/>
              <w:jc w:val="both"/>
              <w:textAlignment w:val="baseline"/>
              <w:rPr>
                <w:rFonts w:ascii="Arial" w:hAnsi="Arial" w:cs="Arial"/>
                <w:bCs/>
                <w:sz w:val="20"/>
                <w:szCs w:val="20"/>
                <w:lang w:val="es-MX"/>
              </w:rPr>
            </w:pPr>
          </w:p>
        </w:tc>
      </w:tr>
      <w:tr w:rsidR="00820837" w:rsidRPr="00E94E75" w14:paraId="086D5028" w14:textId="72DA8EFD" w:rsidTr="00820837">
        <w:trPr>
          <w:trHeight w:val="6532"/>
        </w:trPr>
        <w:tc>
          <w:tcPr>
            <w:tcW w:w="1696" w:type="dxa"/>
            <w:hideMark/>
          </w:tcPr>
          <w:p w14:paraId="10441422" w14:textId="77777777" w:rsidR="009B4F86" w:rsidRPr="00E94E75" w:rsidRDefault="009B4F86" w:rsidP="00E94E75">
            <w:pPr>
              <w:pStyle w:val="mb-0"/>
              <w:spacing w:line="276" w:lineRule="auto"/>
              <w:jc w:val="both"/>
              <w:textAlignment w:val="baseline"/>
              <w:rPr>
                <w:rFonts w:ascii="Arial" w:hAnsi="Arial" w:cs="Arial"/>
                <w:bCs/>
                <w:sz w:val="20"/>
                <w:szCs w:val="20"/>
                <w:lang w:val="es-MX"/>
              </w:rPr>
            </w:pPr>
            <w:r w:rsidRPr="00E94E75">
              <w:rPr>
                <w:rFonts w:ascii="Arial" w:hAnsi="Arial" w:cs="Arial"/>
                <w:b/>
                <w:bCs/>
                <w:sz w:val="20"/>
                <w:szCs w:val="20"/>
                <w:lang w:val="es-MX"/>
              </w:rPr>
              <w:lastRenderedPageBreak/>
              <w:t>Equipos de Protección Personal (EPP)</w:t>
            </w:r>
          </w:p>
        </w:tc>
        <w:tc>
          <w:tcPr>
            <w:tcW w:w="2835" w:type="dxa"/>
            <w:hideMark/>
          </w:tcPr>
          <w:p w14:paraId="1EC50C15" w14:textId="77777777" w:rsidR="009B4F86" w:rsidRPr="00E94E75" w:rsidRDefault="009B4F86" w:rsidP="00E94E75">
            <w:pPr>
              <w:pStyle w:val="mb-0"/>
              <w:spacing w:line="276" w:lineRule="auto"/>
              <w:jc w:val="both"/>
              <w:textAlignment w:val="baseline"/>
              <w:rPr>
                <w:rFonts w:ascii="Arial" w:hAnsi="Arial" w:cs="Arial"/>
                <w:bCs/>
                <w:sz w:val="20"/>
                <w:szCs w:val="20"/>
                <w:lang w:val="es-MX"/>
              </w:rPr>
            </w:pPr>
            <w:r w:rsidRPr="00E94E75">
              <w:rPr>
                <w:rFonts w:ascii="Arial" w:hAnsi="Arial" w:cs="Arial"/>
                <w:bCs/>
                <w:sz w:val="20"/>
                <w:szCs w:val="20"/>
                <w:lang w:val="es-MX"/>
              </w:rPr>
              <w:t>Dotación obligatoria: botas, guantes, overoles, mascarillas, entre otros.</w:t>
            </w:r>
          </w:p>
        </w:tc>
        <w:tc>
          <w:tcPr>
            <w:tcW w:w="4297" w:type="dxa"/>
          </w:tcPr>
          <w:p w14:paraId="1378D760" w14:textId="58623F1B" w:rsidR="00820837" w:rsidRDefault="00820837" w:rsidP="00E94E75">
            <w:pPr>
              <w:pStyle w:val="mb-0"/>
              <w:spacing w:line="276" w:lineRule="auto"/>
              <w:jc w:val="both"/>
              <w:textAlignment w:val="baseline"/>
              <w:rPr>
                <w:rFonts w:ascii="Arial" w:hAnsi="Arial" w:cs="Arial"/>
                <w:bCs/>
                <w:sz w:val="20"/>
                <w:szCs w:val="20"/>
                <w:lang w:val="es-MX"/>
              </w:rPr>
            </w:pPr>
            <w:r>
              <w:rPr>
                <w:rFonts w:ascii="Arial" w:hAnsi="Arial" w:cs="Arial"/>
                <w:bCs/>
                <w:noProof/>
                <w:sz w:val="20"/>
                <w:szCs w:val="20"/>
                <w:lang w:val="es-MX"/>
              </w:rPr>
              <w:drawing>
                <wp:inline distT="0" distB="0" distL="0" distR="0" wp14:anchorId="6EB4291D" wp14:editId="1188A360">
                  <wp:extent cx="1662235" cy="1897339"/>
                  <wp:effectExtent l="0" t="0" r="0" b="8255"/>
                  <wp:docPr id="1523011059"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flipH="1">
                            <a:off x="0" y="0"/>
                            <a:ext cx="1689123" cy="1928030"/>
                          </a:xfrm>
                          <a:prstGeom prst="rect">
                            <a:avLst/>
                          </a:prstGeom>
                          <a:noFill/>
                        </pic:spPr>
                      </pic:pic>
                    </a:graphicData>
                  </a:graphic>
                </wp:inline>
              </w:drawing>
            </w:r>
            <w:hyperlink r:id="rId78" w:history="1">
              <w:r w:rsidRPr="007408F7">
                <w:rPr>
                  <w:rStyle w:val="Hyperlink"/>
                  <w:rFonts w:ascii="Arial" w:hAnsi="Arial" w:cs="Arial"/>
                  <w:bCs/>
                  <w:sz w:val="20"/>
                  <w:szCs w:val="20"/>
                  <w:lang w:val="es-MX"/>
                </w:rPr>
                <w:t>https://img.freepik.com/fotos-premium/trabajo-equipo-mujeres-criadores-vacas-discusion-lista-comprobacion-produccion-carne-bovina-agricultura-ganaderia-lactea-ganaderia-companero-trabajando-papeleo-planificacion-industria-alimentaria_590464-381401.jpg?ga=GA1.1.944574266.1747758039&amp;w=740</w:t>
              </w:r>
            </w:hyperlink>
            <w:r>
              <w:rPr>
                <w:rFonts w:ascii="Arial" w:hAnsi="Arial" w:cs="Arial"/>
                <w:bCs/>
                <w:sz w:val="20"/>
                <w:szCs w:val="20"/>
                <w:lang w:val="es-MX"/>
              </w:rPr>
              <w:t xml:space="preserve"> </w:t>
            </w:r>
          </w:p>
          <w:p w14:paraId="64130CE1" w14:textId="77777777" w:rsidR="00820837" w:rsidRDefault="00820837" w:rsidP="00E94E75">
            <w:pPr>
              <w:pStyle w:val="mb-0"/>
              <w:spacing w:line="276" w:lineRule="auto"/>
              <w:jc w:val="both"/>
              <w:textAlignment w:val="baseline"/>
              <w:rPr>
                <w:rFonts w:ascii="Arial" w:hAnsi="Arial" w:cs="Arial"/>
                <w:bCs/>
                <w:sz w:val="20"/>
                <w:szCs w:val="20"/>
                <w:lang w:val="es-MX"/>
              </w:rPr>
            </w:pPr>
          </w:p>
          <w:p w14:paraId="78D31714" w14:textId="77777777" w:rsidR="00820837" w:rsidRDefault="00820837" w:rsidP="00E94E75">
            <w:pPr>
              <w:pStyle w:val="mb-0"/>
              <w:spacing w:line="276" w:lineRule="auto"/>
              <w:jc w:val="both"/>
              <w:textAlignment w:val="baseline"/>
              <w:rPr>
                <w:rFonts w:ascii="Arial" w:hAnsi="Arial" w:cs="Arial"/>
                <w:bCs/>
                <w:sz w:val="20"/>
                <w:szCs w:val="20"/>
                <w:lang w:val="es-MX"/>
              </w:rPr>
            </w:pPr>
          </w:p>
          <w:p w14:paraId="2E584127" w14:textId="77777777" w:rsidR="00820837" w:rsidRDefault="00820837" w:rsidP="00E94E75">
            <w:pPr>
              <w:pStyle w:val="mb-0"/>
              <w:spacing w:line="276" w:lineRule="auto"/>
              <w:jc w:val="both"/>
              <w:textAlignment w:val="baseline"/>
              <w:rPr>
                <w:rFonts w:ascii="Arial" w:hAnsi="Arial" w:cs="Arial"/>
                <w:bCs/>
                <w:sz w:val="20"/>
                <w:szCs w:val="20"/>
                <w:lang w:val="es-MX"/>
              </w:rPr>
            </w:pPr>
          </w:p>
          <w:p w14:paraId="45AC6F07" w14:textId="6CB3FA33" w:rsidR="00820837" w:rsidRPr="00E94E75" w:rsidRDefault="00820837" w:rsidP="00E94E75">
            <w:pPr>
              <w:pStyle w:val="mb-0"/>
              <w:spacing w:line="276" w:lineRule="auto"/>
              <w:jc w:val="both"/>
              <w:textAlignment w:val="baseline"/>
              <w:rPr>
                <w:rFonts w:ascii="Arial" w:hAnsi="Arial" w:cs="Arial"/>
                <w:bCs/>
                <w:sz w:val="20"/>
                <w:szCs w:val="20"/>
                <w:lang w:val="es-MX"/>
              </w:rPr>
            </w:pPr>
          </w:p>
        </w:tc>
      </w:tr>
    </w:tbl>
    <w:p w14:paraId="38D3FC36" w14:textId="77777777" w:rsidR="00E94E75" w:rsidRDefault="00E94E75" w:rsidP="00E94E75">
      <w:pPr>
        <w:pStyle w:val="mb-0"/>
        <w:spacing w:before="0" w:beforeAutospacing="0" w:line="276" w:lineRule="auto"/>
        <w:jc w:val="both"/>
        <w:textAlignment w:val="baseline"/>
        <w:rPr>
          <w:rFonts w:ascii="Arial" w:hAnsi="Arial" w:cs="Arial"/>
          <w:b/>
          <w:bCs/>
          <w:sz w:val="20"/>
          <w:szCs w:val="20"/>
          <w:lang w:val="es-MX"/>
        </w:rPr>
      </w:pPr>
    </w:p>
    <w:p w14:paraId="3B38809A" w14:textId="28AABAFB" w:rsidR="00E94E75" w:rsidRPr="00E94E75" w:rsidRDefault="00E94E75" w:rsidP="00E94E75">
      <w:pPr>
        <w:pStyle w:val="mb-0"/>
        <w:spacing w:before="0" w:beforeAutospacing="0" w:line="276" w:lineRule="auto"/>
        <w:jc w:val="both"/>
        <w:textAlignment w:val="baseline"/>
        <w:rPr>
          <w:rFonts w:ascii="Arial" w:hAnsi="Arial" w:cs="Arial"/>
          <w:b/>
          <w:bCs/>
          <w:sz w:val="20"/>
          <w:szCs w:val="20"/>
          <w:lang w:val="es-MX"/>
        </w:rPr>
      </w:pPr>
      <w:r w:rsidRPr="00E94E75">
        <w:rPr>
          <w:rFonts w:ascii="Arial" w:hAnsi="Arial" w:cs="Arial"/>
          <w:b/>
          <w:bCs/>
          <w:sz w:val="20"/>
          <w:szCs w:val="20"/>
          <w:highlight w:val="yellow"/>
          <w:lang w:val="es-MX"/>
        </w:rPr>
        <w:t>Comunicación y gestión de personal: estrategias interrelacionadas</w:t>
      </w:r>
    </w:p>
    <w:p w14:paraId="01AA7655" w14:textId="77777777" w:rsidR="00E94E75" w:rsidRPr="00E94E75" w:rsidRDefault="00E94E75" w:rsidP="00E94E75">
      <w:pPr>
        <w:pStyle w:val="mb-0"/>
        <w:spacing w:before="0" w:beforeAutospacing="0" w:line="276" w:lineRule="auto"/>
        <w:jc w:val="both"/>
        <w:textAlignment w:val="baseline"/>
        <w:rPr>
          <w:rFonts w:ascii="Arial" w:hAnsi="Arial" w:cs="Arial"/>
          <w:bCs/>
          <w:sz w:val="20"/>
          <w:szCs w:val="20"/>
          <w:lang w:val="es-MX"/>
        </w:rPr>
      </w:pPr>
      <w:r w:rsidRPr="00E94E75">
        <w:rPr>
          <w:rFonts w:ascii="Arial" w:hAnsi="Arial" w:cs="Arial"/>
          <w:bCs/>
          <w:sz w:val="20"/>
          <w:szCs w:val="20"/>
          <w:lang w:val="es-MX"/>
        </w:rPr>
        <w:t xml:space="preserve">Aunque la </w:t>
      </w:r>
      <w:r w:rsidRPr="00E94E75">
        <w:rPr>
          <w:rFonts w:ascii="Arial" w:hAnsi="Arial" w:cs="Arial"/>
          <w:b/>
          <w:bCs/>
          <w:sz w:val="20"/>
          <w:szCs w:val="20"/>
          <w:lang w:val="es-MX"/>
        </w:rPr>
        <w:t>comunicación</w:t>
      </w:r>
      <w:r w:rsidRPr="00E94E75">
        <w:rPr>
          <w:rFonts w:ascii="Arial" w:hAnsi="Arial" w:cs="Arial"/>
          <w:bCs/>
          <w:sz w:val="20"/>
          <w:szCs w:val="20"/>
          <w:lang w:val="es-MX"/>
        </w:rPr>
        <w:t xml:space="preserve"> y la </w:t>
      </w:r>
      <w:r w:rsidRPr="00E94E75">
        <w:rPr>
          <w:rFonts w:ascii="Arial" w:hAnsi="Arial" w:cs="Arial"/>
          <w:b/>
          <w:bCs/>
          <w:sz w:val="20"/>
          <w:szCs w:val="20"/>
          <w:lang w:val="es-MX"/>
        </w:rPr>
        <w:t>gestión del personal</w:t>
      </w:r>
      <w:r w:rsidRPr="00E94E75">
        <w:rPr>
          <w:rFonts w:ascii="Arial" w:hAnsi="Arial" w:cs="Arial"/>
          <w:bCs/>
          <w:sz w:val="20"/>
          <w:szCs w:val="20"/>
          <w:lang w:val="es-MX"/>
        </w:rPr>
        <w:t xml:space="preserve"> son procesos independientes, están </w:t>
      </w:r>
      <w:r w:rsidRPr="00E94E75">
        <w:rPr>
          <w:rFonts w:ascii="Arial" w:hAnsi="Arial" w:cs="Arial"/>
          <w:b/>
          <w:bCs/>
          <w:sz w:val="20"/>
          <w:szCs w:val="20"/>
          <w:lang w:val="es-MX"/>
        </w:rPr>
        <w:t>estrechamente relacionadas</w:t>
      </w:r>
      <w:r w:rsidRPr="00E94E75">
        <w:rPr>
          <w:rFonts w:ascii="Arial" w:hAnsi="Arial" w:cs="Arial"/>
          <w:bCs/>
          <w:sz w:val="20"/>
          <w:szCs w:val="20"/>
          <w:lang w:val="es-MX"/>
        </w:rPr>
        <w:t xml:space="preserve"> dentro del macroproceso de producción ganadera. Una comunicación efectiva favorece la interacción entre equipos y entidades del sector, mientras que una buena gestión de personal asegura el cumplimiento de responsabilidades y normas.</w:t>
      </w:r>
    </w:p>
    <w:p w14:paraId="038A3AF4" w14:textId="77777777" w:rsidR="00E94E75" w:rsidRPr="00E94E75" w:rsidRDefault="00E94E75" w:rsidP="00E94E75">
      <w:pPr>
        <w:pStyle w:val="mb-0"/>
        <w:spacing w:before="0" w:beforeAutospacing="0" w:line="276" w:lineRule="auto"/>
        <w:jc w:val="both"/>
        <w:textAlignment w:val="baseline"/>
        <w:rPr>
          <w:rFonts w:ascii="Arial" w:hAnsi="Arial" w:cs="Arial"/>
          <w:bCs/>
          <w:sz w:val="20"/>
          <w:szCs w:val="20"/>
          <w:lang w:val="es-MX"/>
        </w:rPr>
      </w:pPr>
      <w:r w:rsidRPr="00E94E75">
        <w:rPr>
          <w:rFonts w:ascii="Arial" w:hAnsi="Arial" w:cs="Arial"/>
          <w:bCs/>
          <w:sz w:val="20"/>
          <w:szCs w:val="20"/>
          <w:lang w:val="es-MX"/>
        </w:rPr>
        <w:t>A continuación, se comparan sus características principales:</w:t>
      </w:r>
    </w:p>
    <w:p w14:paraId="6812F0DA" w14:textId="4790C7F8" w:rsidR="009B4F86" w:rsidRDefault="00DB2C26" w:rsidP="00E94E75">
      <w:pPr>
        <w:pStyle w:val="mb-0"/>
        <w:spacing w:beforeAutospacing="0" w:line="276" w:lineRule="auto"/>
        <w:jc w:val="both"/>
        <w:textAlignment w:val="baseline"/>
        <w:rPr>
          <w:rFonts w:ascii="Segoe UI Emoji" w:hAnsi="Segoe UI Emoji" w:cs="Segoe UI Emoji"/>
          <w:bCs/>
          <w:sz w:val="20"/>
          <w:szCs w:val="20"/>
          <w:lang w:val="es-MX"/>
        </w:rPr>
      </w:pPr>
      <w:r w:rsidRPr="00DB2C26">
        <w:rPr>
          <w:rFonts w:ascii="Segoe UI Emoji" w:hAnsi="Segoe UI Emoji" w:cs="Segoe UI Emoji"/>
          <w:bCs/>
          <w:noProof/>
          <w:sz w:val="20"/>
          <w:szCs w:val="20"/>
        </w:rPr>
        <w:lastRenderedPageBreak/>
        <w:drawing>
          <wp:inline distT="0" distB="0" distL="0" distR="0" wp14:anchorId="18545455" wp14:editId="1E67C2FA">
            <wp:extent cx="5612130" cy="1438275"/>
            <wp:effectExtent l="38100" t="0" r="64770" b="142875"/>
            <wp:docPr id="1581354859" name="Diagram 1">
              <a:extLst xmlns:a="http://schemas.openxmlformats.org/drawingml/2006/main">
                <a:ext uri="{FF2B5EF4-FFF2-40B4-BE49-F238E27FC236}">
                  <a16:creationId xmlns:a16="http://schemas.microsoft.com/office/drawing/2014/main" id="{9B2BD308-5AB0-B598-E24C-57ECC6827EFC}"/>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9" r:lo="rId80" r:qs="rId81" r:cs="rId82"/>
              </a:graphicData>
            </a:graphic>
          </wp:inline>
        </w:drawing>
      </w:r>
    </w:p>
    <w:tbl>
      <w:tblPr>
        <w:tblStyle w:val="TableGrid"/>
        <w:tblW w:w="0" w:type="auto"/>
        <w:tblLook w:val="04A0" w:firstRow="1" w:lastRow="0" w:firstColumn="1" w:lastColumn="0" w:noHBand="0" w:noVBand="1"/>
      </w:tblPr>
      <w:tblGrid>
        <w:gridCol w:w="988"/>
        <w:gridCol w:w="7840"/>
      </w:tblGrid>
      <w:tr w:rsidR="00DB2C26" w14:paraId="1B1EEAD4" w14:textId="77777777" w:rsidTr="00DB2C26">
        <w:tc>
          <w:tcPr>
            <w:tcW w:w="988" w:type="dxa"/>
          </w:tcPr>
          <w:p w14:paraId="42998755" w14:textId="1DE64BAE" w:rsidR="00DB2C26" w:rsidRDefault="00DB2C26" w:rsidP="00E94E75">
            <w:pPr>
              <w:pStyle w:val="mb-0"/>
              <w:spacing w:beforeAutospacing="0" w:line="276" w:lineRule="auto"/>
              <w:jc w:val="both"/>
              <w:textAlignment w:val="baseline"/>
              <w:rPr>
                <w:rFonts w:ascii="Segoe UI Emoji" w:hAnsi="Segoe UI Emoji" w:cs="Segoe UI Emoji"/>
                <w:bCs/>
                <w:sz w:val="20"/>
                <w:szCs w:val="20"/>
                <w:lang w:val="es-MX"/>
              </w:rPr>
            </w:pPr>
            <w:r w:rsidRPr="00E94E75">
              <w:rPr>
                <w:rFonts w:ascii="Segoe UI Emoji" w:hAnsi="Segoe UI Emoji" w:cs="Segoe UI Emoji"/>
                <w:bCs/>
                <w:sz w:val="56"/>
                <w:szCs w:val="56"/>
                <w:lang w:val="es-MX"/>
              </w:rPr>
              <w:t>💡</w:t>
            </w:r>
          </w:p>
        </w:tc>
        <w:tc>
          <w:tcPr>
            <w:tcW w:w="7840" w:type="dxa"/>
            <w:shd w:val="clear" w:color="auto" w:fill="FFFAEB"/>
          </w:tcPr>
          <w:p w14:paraId="16E99C53" w14:textId="75805EC4" w:rsidR="00DB2C26" w:rsidRDefault="00DB2C26" w:rsidP="00E94E75">
            <w:pPr>
              <w:pStyle w:val="mb-0"/>
              <w:spacing w:beforeAutospacing="0" w:line="276" w:lineRule="auto"/>
              <w:jc w:val="both"/>
              <w:textAlignment w:val="baseline"/>
              <w:rPr>
                <w:rFonts w:ascii="Segoe UI Emoji" w:hAnsi="Segoe UI Emoji" w:cs="Segoe UI Emoji"/>
                <w:bCs/>
                <w:sz w:val="20"/>
                <w:szCs w:val="20"/>
                <w:lang w:val="es-MX"/>
              </w:rPr>
            </w:pPr>
            <w:r w:rsidRPr="00E94E75">
              <w:rPr>
                <w:rFonts w:ascii="Arial" w:hAnsi="Arial" w:cs="Arial"/>
                <w:b/>
                <w:bCs/>
                <w:sz w:val="20"/>
                <w:szCs w:val="20"/>
                <w:lang w:val="es-MX"/>
              </w:rPr>
              <w:t>Nota práctica:</w:t>
            </w:r>
            <w:r w:rsidRPr="00E94E75">
              <w:rPr>
                <w:rFonts w:ascii="Arial" w:hAnsi="Arial" w:cs="Arial"/>
                <w:bCs/>
                <w:sz w:val="20"/>
                <w:szCs w:val="20"/>
                <w:lang w:val="es-MX"/>
              </w:rPr>
              <w:t xml:space="preserve"> </w:t>
            </w:r>
            <w:r>
              <w:rPr>
                <w:rFonts w:ascii="Arial" w:hAnsi="Arial" w:cs="Arial"/>
                <w:bCs/>
                <w:sz w:val="20"/>
                <w:szCs w:val="20"/>
                <w:lang w:val="es-MX"/>
              </w:rPr>
              <w:t>p</w:t>
            </w:r>
            <w:r w:rsidRPr="00E94E75">
              <w:rPr>
                <w:rFonts w:ascii="Arial" w:hAnsi="Arial" w:cs="Arial"/>
                <w:bCs/>
                <w:sz w:val="20"/>
                <w:szCs w:val="20"/>
                <w:lang w:val="es-MX"/>
              </w:rPr>
              <w:t>ara aplicar correctamente estas estrategias en la finca ganadera, registre en su libreta personal los aspectos más destacados. Esto le permitirá consolidar aprendizajes y mejorar la implementación de las BPG.</w:t>
            </w:r>
          </w:p>
        </w:tc>
      </w:tr>
    </w:tbl>
    <w:p w14:paraId="1146EEE2" w14:textId="77777777" w:rsidR="00DB2C26" w:rsidRDefault="00DB2C26" w:rsidP="00846634">
      <w:pPr>
        <w:pStyle w:val="mb-0"/>
        <w:spacing w:before="0" w:beforeAutospacing="0" w:line="276" w:lineRule="auto"/>
        <w:jc w:val="both"/>
        <w:textAlignment w:val="baseline"/>
        <w:rPr>
          <w:rFonts w:ascii="Arial" w:hAnsi="Arial" w:cs="Arial"/>
          <w:bCs/>
          <w:color w:val="FF0000"/>
          <w:sz w:val="20"/>
          <w:szCs w:val="20"/>
          <w:shd w:val="clear" w:color="auto" w:fill="FFFFFF"/>
        </w:rPr>
      </w:pPr>
    </w:p>
    <w:p w14:paraId="746CB63A" w14:textId="712B9B37" w:rsidR="00CC3C77" w:rsidRPr="00464ACC" w:rsidRDefault="00114D11" w:rsidP="00846634">
      <w:pPr>
        <w:pStyle w:val="mb-0"/>
        <w:spacing w:before="0" w:beforeAutospacing="0" w:line="276" w:lineRule="auto"/>
        <w:jc w:val="both"/>
        <w:textAlignment w:val="baseline"/>
        <w:rPr>
          <w:rFonts w:ascii="Arial" w:hAnsi="Arial" w:cs="Arial"/>
          <w:bCs/>
          <w:sz w:val="20"/>
          <w:szCs w:val="20"/>
        </w:rPr>
      </w:pPr>
      <w:r w:rsidRPr="00DB2C26">
        <w:rPr>
          <w:rFonts w:ascii="Arial" w:hAnsi="Arial" w:cs="Arial"/>
          <w:bCs/>
          <w:sz w:val="20"/>
          <w:szCs w:val="20"/>
          <w:shd w:val="clear" w:color="auto" w:fill="FFFFFF"/>
        </w:rPr>
        <w:t>Le presentamos una serie de aspectos clave para la aplicación de las estrategias de comunicación y gestión de personal en la finca ganadera</w:t>
      </w:r>
      <w:r w:rsidR="00DB2C26" w:rsidRPr="00DB2C26">
        <w:rPr>
          <w:rFonts w:ascii="Arial" w:hAnsi="Arial" w:cs="Arial"/>
          <w:bCs/>
          <w:sz w:val="20"/>
          <w:szCs w:val="20"/>
          <w:shd w:val="clear" w:color="auto" w:fill="FFFFFF"/>
        </w:rPr>
        <w:t xml:space="preserve">: </w:t>
      </w:r>
    </w:p>
    <w:p w14:paraId="1CEAB79D" w14:textId="5BE5106D" w:rsidR="009E4380" w:rsidRPr="00464ACC" w:rsidRDefault="00114D11" w:rsidP="00846634">
      <w:pPr>
        <w:jc w:val="both"/>
        <w:rPr>
          <w:bCs/>
          <w:sz w:val="20"/>
          <w:szCs w:val="20"/>
        </w:rPr>
      </w:pPr>
      <w:commentRangeStart w:id="9"/>
      <w:r w:rsidRPr="00464ACC">
        <w:rPr>
          <w:bCs/>
          <w:noProof/>
          <w:sz w:val="20"/>
          <w:szCs w:val="20"/>
        </w:rPr>
        <w:drawing>
          <wp:inline distT="0" distB="0" distL="0" distR="0" wp14:anchorId="0106F454" wp14:editId="3EFDACA3">
            <wp:extent cx="4004286" cy="2233914"/>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13614" t="19075" r="15028" b="10119"/>
                    <a:stretch/>
                  </pic:blipFill>
                  <pic:spPr bwMode="auto">
                    <a:xfrm>
                      <a:off x="0" y="0"/>
                      <a:ext cx="4004751" cy="2234174"/>
                    </a:xfrm>
                    <a:prstGeom prst="rect">
                      <a:avLst/>
                    </a:prstGeom>
                    <a:ln>
                      <a:noFill/>
                    </a:ln>
                    <a:extLst>
                      <a:ext uri="{53640926-AAD7-44D8-BBD7-CCE9431645EC}">
                        <a14:shadowObscured xmlns:a14="http://schemas.microsoft.com/office/drawing/2010/main"/>
                      </a:ext>
                    </a:extLst>
                  </pic:spPr>
                </pic:pic>
              </a:graphicData>
            </a:graphic>
          </wp:inline>
        </w:drawing>
      </w:r>
      <w:commentRangeEnd w:id="9"/>
      <w:r w:rsidRPr="00464ACC">
        <w:rPr>
          <w:rStyle w:val="CommentReference"/>
          <w:bCs/>
          <w:sz w:val="20"/>
          <w:szCs w:val="20"/>
        </w:rPr>
        <w:commentReference w:id="9"/>
      </w:r>
    </w:p>
    <w:p w14:paraId="7DB408E0" w14:textId="77777777" w:rsidR="00487637" w:rsidRPr="00464ACC" w:rsidRDefault="00487637" w:rsidP="00846634">
      <w:pPr>
        <w:jc w:val="both"/>
        <w:rPr>
          <w:bCs/>
          <w:sz w:val="20"/>
          <w:szCs w:val="20"/>
        </w:rPr>
      </w:pPr>
    </w:p>
    <w:p w14:paraId="09C54F47" w14:textId="2450F7D5" w:rsidR="00E94E75" w:rsidRPr="00E94E75" w:rsidRDefault="00EB2451" w:rsidP="00E94E75">
      <w:pPr>
        <w:jc w:val="both"/>
        <w:rPr>
          <w:b/>
          <w:sz w:val="20"/>
          <w:szCs w:val="20"/>
        </w:rPr>
      </w:pPr>
      <w:r w:rsidRPr="006475F1">
        <w:rPr>
          <w:b/>
          <w:sz w:val="20"/>
          <w:szCs w:val="20"/>
        </w:rPr>
        <w:t>2.</w:t>
      </w:r>
      <w:r w:rsidR="006475F1" w:rsidRPr="006475F1">
        <w:rPr>
          <w:b/>
          <w:sz w:val="20"/>
          <w:szCs w:val="20"/>
        </w:rPr>
        <w:t>2</w:t>
      </w:r>
      <w:r w:rsidRPr="006475F1">
        <w:rPr>
          <w:b/>
          <w:sz w:val="20"/>
          <w:szCs w:val="20"/>
        </w:rPr>
        <w:t xml:space="preserve"> Capacitación</w:t>
      </w:r>
    </w:p>
    <w:p w14:paraId="717EFEBA" w14:textId="77777777" w:rsidR="00E94E75" w:rsidRDefault="00E94E75" w:rsidP="00E94E75">
      <w:pPr>
        <w:spacing w:before="100" w:beforeAutospacing="1" w:after="100" w:afterAutospacing="1"/>
        <w:jc w:val="both"/>
        <w:rPr>
          <w:rFonts w:eastAsia="Times New Roman"/>
          <w:bCs/>
          <w:sz w:val="20"/>
          <w:szCs w:val="20"/>
          <w:lang w:val="es-MX"/>
        </w:rPr>
      </w:pPr>
      <w:r w:rsidRPr="00E94E75">
        <w:rPr>
          <w:rFonts w:eastAsia="Times New Roman"/>
          <w:bCs/>
          <w:sz w:val="20"/>
          <w:szCs w:val="20"/>
          <w:lang w:val="es-MX"/>
        </w:rPr>
        <w:t xml:space="preserve">La </w:t>
      </w:r>
      <w:r w:rsidRPr="00E94E75">
        <w:rPr>
          <w:rFonts w:eastAsia="Times New Roman"/>
          <w:b/>
          <w:bCs/>
          <w:sz w:val="20"/>
          <w:szCs w:val="20"/>
          <w:lang w:val="es-MX"/>
        </w:rPr>
        <w:t>formación del personal</w:t>
      </w:r>
      <w:r w:rsidRPr="00E94E75">
        <w:rPr>
          <w:rFonts w:eastAsia="Times New Roman"/>
          <w:bCs/>
          <w:sz w:val="20"/>
          <w:szCs w:val="20"/>
          <w:lang w:val="es-MX"/>
        </w:rPr>
        <w:t xml:space="preserve"> es </w:t>
      </w:r>
      <w:r w:rsidRPr="00E94E75">
        <w:rPr>
          <w:rFonts w:eastAsia="Times New Roman"/>
          <w:bCs/>
          <w:i/>
          <w:iCs/>
          <w:sz w:val="20"/>
          <w:szCs w:val="20"/>
          <w:lang w:val="es-MX"/>
        </w:rPr>
        <w:t>obligatoria y periódica</w:t>
      </w:r>
      <w:r w:rsidRPr="00E94E75">
        <w:rPr>
          <w:rFonts w:eastAsia="Times New Roman"/>
          <w:bCs/>
          <w:sz w:val="20"/>
          <w:szCs w:val="20"/>
          <w:lang w:val="es-MX"/>
        </w:rPr>
        <w:t xml:space="preserve"> en las empresas ganaderas certificadas en BPG. Debe enfocarse en temas fundamentales que aseguren el cumplimiento de los estándares sanitarios, ambientales y productivos.</w:t>
      </w:r>
    </w:p>
    <w:p w14:paraId="6BDD0572" w14:textId="0ECFD032" w:rsidR="00DB2C26" w:rsidRPr="00E94E75" w:rsidRDefault="00DB2C26" w:rsidP="00E94E75">
      <w:pPr>
        <w:spacing w:before="100" w:beforeAutospacing="1" w:after="100" w:afterAutospacing="1"/>
        <w:jc w:val="both"/>
        <w:rPr>
          <w:rFonts w:eastAsia="Times New Roman"/>
          <w:bCs/>
          <w:sz w:val="20"/>
          <w:szCs w:val="20"/>
          <w:lang w:val="es-MX"/>
        </w:rPr>
      </w:pPr>
      <w:r w:rsidRPr="00DB2C26">
        <w:rPr>
          <w:rFonts w:eastAsia="Times New Roman"/>
          <w:b/>
          <w:sz w:val="20"/>
          <w:szCs w:val="20"/>
          <w:lang w:val="es-MX"/>
        </w:rPr>
        <w:t xml:space="preserve">Tabla </w:t>
      </w:r>
      <w:r w:rsidR="003C61FA">
        <w:rPr>
          <w:rFonts w:eastAsia="Times New Roman"/>
          <w:b/>
          <w:sz w:val="20"/>
          <w:szCs w:val="20"/>
          <w:lang w:val="es-MX"/>
        </w:rPr>
        <w:t>1</w:t>
      </w:r>
      <w:r w:rsidRPr="00DB2C26">
        <w:rPr>
          <w:rFonts w:eastAsia="Times New Roman"/>
          <w:b/>
          <w:sz w:val="20"/>
          <w:szCs w:val="20"/>
          <w:lang w:val="es-MX"/>
        </w:rPr>
        <w:t xml:space="preserve">. </w:t>
      </w:r>
      <w:r w:rsidRPr="00DB2C26">
        <w:rPr>
          <w:rFonts w:eastAsia="Times New Roman"/>
          <w:bCs/>
          <w:sz w:val="20"/>
          <w:szCs w:val="20"/>
        </w:rPr>
        <w:t>Temas de capacitación obligatoria</w:t>
      </w:r>
    </w:p>
    <w:tbl>
      <w:tblPr>
        <w:tblStyle w:val="TableGrid"/>
        <w:tblW w:w="0" w:type="auto"/>
        <w:tblLook w:val="04A0" w:firstRow="1" w:lastRow="0" w:firstColumn="1" w:lastColumn="0" w:noHBand="0" w:noVBand="1"/>
      </w:tblPr>
      <w:tblGrid>
        <w:gridCol w:w="3900"/>
        <w:gridCol w:w="4928"/>
      </w:tblGrid>
      <w:tr w:rsidR="00E94E75" w:rsidRPr="00E94E75" w14:paraId="04A517BA" w14:textId="77777777" w:rsidTr="00DB2C26">
        <w:tc>
          <w:tcPr>
            <w:tcW w:w="0" w:type="auto"/>
            <w:shd w:val="clear" w:color="auto" w:fill="D9E2F3" w:themeFill="accent1" w:themeFillTint="33"/>
            <w:hideMark/>
          </w:tcPr>
          <w:p w14:paraId="2FFF1EA8" w14:textId="77777777" w:rsidR="00E94E75" w:rsidRPr="00E94E75" w:rsidRDefault="00E94E75" w:rsidP="00E94E75">
            <w:pPr>
              <w:spacing w:before="100" w:beforeAutospacing="1" w:after="100" w:afterAutospacing="1"/>
              <w:jc w:val="both"/>
              <w:rPr>
                <w:rFonts w:eastAsia="Times New Roman"/>
                <w:b/>
                <w:bCs/>
                <w:sz w:val="20"/>
                <w:szCs w:val="20"/>
                <w:lang w:val="es-MX"/>
              </w:rPr>
            </w:pPr>
            <w:r w:rsidRPr="00E94E75">
              <w:rPr>
                <w:rFonts w:eastAsia="Times New Roman"/>
                <w:b/>
                <w:bCs/>
                <w:sz w:val="20"/>
                <w:szCs w:val="20"/>
                <w:lang w:val="es-MX"/>
              </w:rPr>
              <w:t>Temas de capacitación obligatorios</w:t>
            </w:r>
          </w:p>
        </w:tc>
        <w:tc>
          <w:tcPr>
            <w:tcW w:w="0" w:type="auto"/>
            <w:shd w:val="clear" w:color="auto" w:fill="D9E2F3" w:themeFill="accent1" w:themeFillTint="33"/>
            <w:hideMark/>
          </w:tcPr>
          <w:p w14:paraId="6947DAE3" w14:textId="77777777" w:rsidR="00E94E75" w:rsidRPr="00E94E75" w:rsidRDefault="00E94E75" w:rsidP="00E94E75">
            <w:pPr>
              <w:spacing w:before="100" w:beforeAutospacing="1" w:after="100" w:afterAutospacing="1"/>
              <w:jc w:val="both"/>
              <w:rPr>
                <w:rFonts w:eastAsia="Times New Roman"/>
                <w:b/>
                <w:bCs/>
                <w:sz w:val="20"/>
                <w:szCs w:val="20"/>
                <w:lang w:val="es-MX"/>
              </w:rPr>
            </w:pPr>
            <w:r w:rsidRPr="00E94E75">
              <w:rPr>
                <w:rFonts w:eastAsia="Times New Roman"/>
                <w:b/>
                <w:bCs/>
                <w:sz w:val="20"/>
                <w:szCs w:val="20"/>
                <w:lang w:val="es-MX"/>
              </w:rPr>
              <w:t>Objetivo principal</w:t>
            </w:r>
          </w:p>
        </w:tc>
      </w:tr>
      <w:tr w:rsidR="00E94E75" w:rsidRPr="00E94E75" w14:paraId="40F08133" w14:textId="77777777" w:rsidTr="00E94E75">
        <w:tc>
          <w:tcPr>
            <w:tcW w:w="0" w:type="auto"/>
            <w:hideMark/>
          </w:tcPr>
          <w:p w14:paraId="4C8BE534" w14:textId="77777777" w:rsidR="00E94E75" w:rsidRPr="00E94E75" w:rsidRDefault="00E94E75" w:rsidP="00E94E75">
            <w:pPr>
              <w:spacing w:before="100" w:beforeAutospacing="1" w:after="100" w:afterAutospacing="1"/>
              <w:jc w:val="both"/>
              <w:rPr>
                <w:rFonts w:eastAsia="Times New Roman"/>
                <w:bCs/>
                <w:sz w:val="20"/>
                <w:szCs w:val="20"/>
                <w:lang w:val="es-MX"/>
              </w:rPr>
            </w:pPr>
            <w:r w:rsidRPr="00E94E75">
              <w:rPr>
                <w:rFonts w:eastAsia="Times New Roman"/>
                <w:bCs/>
                <w:sz w:val="20"/>
                <w:szCs w:val="20"/>
                <w:lang w:val="es-MX"/>
              </w:rPr>
              <w:t>Prácticas seguras de manejo animal</w:t>
            </w:r>
          </w:p>
        </w:tc>
        <w:tc>
          <w:tcPr>
            <w:tcW w:w="0" w:type="auto"/>
            <w:hideMark/>
          </w:tcPr>
          <w:p w14:paraId="2DE4E34B" w14:textId="77777777" w:rsidR="00E94E75" w:rsidRPr="00E94E75" w:rsidRDefault="00E94E75" w:rsidP="00E94E75">
            <w:pPr>
              <w:spacing w:before="100" w:beforeAutospacing="1" w:after="100" w:afterAutospacing="1"/>
              <w:jc w:val="both"/>
              <w:rPr>
                <w:rFonts w:eastAsia="Times New Roman"/>
                <w:bCs/>
                <w:sz w:val="20"/>
                <w:szCs w:val="20"/>
                <w:lang w:val="es-MX"/>
              </w:rPr>
            </w:pPr>
            <w:r w:rsidRPr="00E94E75">
              <w:rPr>
                <w:rFonts w:eastAsia="Times New Roman"/>
                <w:bCs/>
                <w:sz w:val="20"/>
                <w:szCs w:val="20"/>
                <w:lang w:val="es-MX"/>
              </w:rPr>
              <w:t>Garantizar el bienestar animal y la seguridad de los trabajadores.</w:t>
            </w:r>
          </w:p>
        </w:tc>
      </w:tr>
      <w:tr w:rsidR="00E94E75" w:rsidRPr="00E94E75" w14:paraId="76BD4F27" w14:textId="77777777" w:rsidTr="00E94E75">
        <w:tc>
          <w:tcPr>
            <w:tcW w:w="0" w:type="auto"/>
            <w:hideMark/>
          </w:tcPr>
          <w:p w14:paraId="659949E8" w14:textId="77777777" w:rsidR="00E94E75" w:rsidRPr="00E94E75" w:rsidRDefault="00E94E75" w:rsidP="00E94E75">
            <w:pPr>
              <w:spacing w:before="100" w:beforeAutospacing="1" w:after="100" w:afterAutospacing="1"/>
              <w:jc w:val="both"/>
              <w:rPr>
                <w:rFonts w:eastAsia="Times New Roman"/>
                <w:bCs/>
                <w:sz w:val="20"/>
                <w:szCs w:val="20"/>
                <w:lang w:val="es-MX"/>
              </w:rPr>
            </w:pPr>
            <w:r w:rsidRPr="00E94E75">
              <w:rPr>
                <w:rFonts w:eastAsia="Times New Roman"/>
                <w:bCs/>
                <w:sz w:val="20"/>
                <w:szCs w:val="20"/>
                <w:lang w:val="es-MX"/>
              </w:rPr>
              <w:t>Higiene personal y bioseguridad</w:t>
            </w:r>
          </w:p>
        </w:tc>
        <w:tc>
          <w:tcPr>
            <w:tcW w:w="0" w:type="auto"/>
            <w:hideMark/>
          </w:tcPr>
          <w:p w14:paraId="44B534F4" w14:textId="77777777" w:rsidR="00E94E75" w:rsidRPr="00E94E75" w:rsidRDefault="00E94E75" w:rsidP="00E94E75">
            <w:pPr>
              <w:spacing w:before="100" w:beforeAutospacing="1" w:after="100" w:afterAutospacing="1"/>
              <w:jc w:val="both"/>
              <w:rPr>
                <w:rFonts w:eastAsia="Times New Roman"/>
                <w:bCs/>
                <w:sz w:val="20"/>
                <w:szCs w:val="20"/>
                <w:lang w:val="es-MX"/>
              </w:rPr>
            </w:pPr>
            <w:r w:rsidRPr="00E94E75">
              <w:rPr>
                <w:rFonts w:eastAsia="Times New Roman"/>
                <w:bCs/>
                <w:sz w:val="20"/>
                <w:szCs w:val="20"/>
                <w:lang w:val="es-MX"/>
              </w:rPr>
              <w:t>Prevenir la propagación de enfermedades.</w:t>
            </w:r>
          </w:p>
        </w:tc>
      </w:tr>
      <w:tr w:rsidR="00E94E75" w:rsidRPr="00E94E75" w14:paraId="1E428DB3" w14:textId="77777777" w:rsidTr="00E94E75">
        <w:tc>
          <w:tcPr>
            <w:tcW w:w="0" w:type="auto"/>
            <w:hideMark/>
          </w:tcPr>
          <w:p w14:paraId="57927531" w14:textId="77777777" w:rsidR="00E94E75" w:rsidRPr="00E94E75" w:rsidRDefault="00E94E75" w:rsidP="00E94E75">
            <w:pPr>
              <w:spacing w:before="100" w:beforeAutospacing="1" w:after="100" w:afterAutospacing="1"/>
              <w:jc w:val="both"/>
              <w:rPr>
                <w:rFonts w:eastAsia="Times New Roman"/>
                <w:bCs/>
                <w:sz w:val="20"/>
                <w:szCs w:val="20"/>
                <w:lang w:val="es-MX"/>
              </w:rPr>
            </w:pPr>
            <w:r w:rsidRPr="00E94E75">
              <w:rPr>
                <w:rFonts w:eastAsia="Times New Roman"/>
                <w:bCs/>
                <w:sz w:val="20"/>
                <w:szCs w:val="20"/>
                <w:lang w:val="es-MX"/>
              </w:rPr>
              <w:t>Aplicación correcta de medicamentos veterinarios</w:t>
            </w:r>
          </w:p>
        </w:tc>
        <w:tc>
          <w:tcPr>
            <w:tcW w:w="0" w:type="auto"/>
            <w:hideMark/>
          </w:tcPr>
          <w:p w14:paraId="28A6B38A" w14:textId="77777777" w:rsidR="00E94E75" w:rsidRPr="00E94E75" w:rsidRDefault="00E94E75" w:rsidP="00E94E75">
            <w:pPr>
              <w:spacing w:before="100" w:beforeAutospacing="1" w:after="100" w:afterAutospacing="1"/>
              <w:jc w:val="both"/>
              <w:rPr>
                <w:rFonts w:eastAsia="Times New Roman"/>
                <w:bCs/>
                <w:sz w:val="20"/>
                <w:szCs w:val="20"/>
                <w:lang w:val="es-MX"/>
              </w:rPr>
            </w:pPr>
            <w:r w:rsidRPr="00E94E75">
              <w:rPr>
                <w:rFonts w:eastAsia="Times New Roman"/>
                <w:bCs/>
                <w:sz w:val="20"/>
                <w:szCs w:val="20"/>
                <w:lang w:val="es-MX"/>
              </w:rPr>
              <w:t>Asegurar tratamientos eficaces y seguros.</w:t>
            </w:r>
          </w:p>
        </w:tc>
      </w:tr>
      <w:tr w:rsidR="00E94E75" w:rsidRPr="00E94E75" w14:paraId="38563B04" w14:textId="77777777" w:rsidTr="00E94E75">
        <w:tc>
          <w:tcPr>
            <w:tcW w:w="0" w:type="auto"/>
            <w:hideMark/>
          </w:tcPr>
          <w:p w14:paraId="7A42DA53" w14:textId="77777777" w:rsidR="00E94E75" w:rsidRPr="00E94E75" w:rsidRDefault="00E94E75" w:rsidP="00E94E75">
            <w:pPr>
              <w:spacing w:before="100" w:beforeAutospacing="1" w:after="100" w:afterAutospacing="1"/>
              <w:jc w:val="both"/>
              <w:rPr>
                <w:rFonts w:eastAsia="Times New Roman"/>
                <w:bCs/>
                <w:sz w:val="20"/>
                <w:szCs w:val="20"/>
                <w:lang w:val="es-MX"/>
              </w:rPr>
            </w:pPr>
            <w:r w:rsidRPr="00E94E75">
              <w:rPr>
                <w:rFonts w:eastAsia="Times New Roman"/>
                <w:bCs/>
                <w:sz w:val="20"/>
                <w:szCs w:val="20"/>
                <w:lang w:val="es-MX"/>
              </w:rPr>
              <w:lastRenderedPageBreak/>
              <w:t>Manejo de residuos y protección ambiental</w:t>
            </w:r>
          </w:p>
        </w:tc>
        <w:tc>
          <w:tcPr>
            <w:tcW w:w="0" w:type="auto"/>
            <w:hideMark/>
          </w:tcPr>
          <w:p w14:paraId="71BE9B3C" w14:textId="77777777" w:rsidR="00E94E75" w:rsidRPr="00E94E75" w:rsidRDefault="00E94E75" w:rsidP="00E94E75">
            <w:pPr>
              <w:spacing w:before="100" w:beforeAutospacing="1" w:after="100" w:afterAutospacing="1"/>
              <w:jc w:val="both"/>
              <w:rPr>
                <w:rFonts w:eastAsia="Times New Roman"/>
                <w:bCs/>
                <w:sz w:val="20"/>
                <w:szCs w:val="20"/>
                <w:lang w:val="es-MX"/>
              </w:rPr>
            </w:pPr>
            <w:r w:rsidRPr="00E94E75">
              <w:rPr>
                <w:rFonts w:eastAsia="Times New Roman"/>
                <w:bCs/>
                <w:sz w:val="20"/>
                <w:szCs w:val="20"/>
                <w:lang w:val="es-MX"/>
              </w:rPr>
              <w:t>Minimizar impactos negativos en el entorno.</w:t>
            </w:r>
          </w:p>
        </w:tc>
      </w:tr>
      <w:tr w:rsidR="00E94E75" w:rsidRPr="00E94E75" w14:paraId="29BFF5D4" w14:textId="77777777" w:rsidTr="00E94E75">
        <w:tc>
          <w:tcPr>
            <w:tcW w:w="0" w:type="auto"/>
            <w:hideMark/>
          </w:tcPr>
          <w:p w14:paraId="5F22E9C9" w14:textId="77777777" w:rsidR="00E94E75" w:rsidRPr="00E94E75" w:rsidRDefault="00E94E75" w:rsidP="00E94E75">
            <w:pPr>
              <w:spacing w:before="100" w:beforeAutospacing="1" w:after="100" w:afterAutospacing="1"/>
              <w:jc w:val="both"/>
              <w:rPr>
                <w:rFonts w:eastAsia="Times New Roman"/>
                <w:bCs/>
                <w:sz w:val="20"/>
                <w:szCs w:val="20"/>
                <w:lang w:val="es-MX"/>
              </w:rPr>
            </w:pPr>
            <w:r w:rsidRPr="00E94E75">
              <w:rPr>
                <w:rFonts w:eastAsia="Times New Roman"/>
                <w:bCs/>
                <w:sz w:val="20"/>
                <w:szCs w:val="20"/>
                <w:lang w:val="es-MX"/>
              </w:rPr>
              <w:t>Procedimientos ante emergencias sanitarias</w:t>
            </w:r>
          </w:p>
        </w:tc>
        <w:tc>
          <w:tcPr>
            <w:tcW w:w="0" w:type="auto"/>
            <w:hideMark/>
          </w:tcPr>
          <w:p w14:paraId="596F9BFC" w14:textId="77777777" w:rsidR="00E94E75" w:rsidRPr="00E94E75" w:rsidRDefault="00E94E75" w:rsidP="00E94E75">
            <w:pPr>
              <w:spacing w:before="100" w:beforeAutospacing="1" w:after="100" w:afterAutospacing="1"/>
              <w:jc w:val="both"/>
              <w:rPr>
                <w:rFonts w:eastAsia="Times New Roman"/>
                <w:bCs/>
                <w:sz w:val="20"/>
                <w:szCs w:val="20"/>
                <w:lang w:val="es-MX"/>
              </w:rPr>
            </w:pPr>
            <w:r w:rsidRPr="00E94E75">
              <w:rPr>
                <w:rFonts w:eastAsia="Times New Roman"/>
                <w:bCs/>
                <w:sz w:val="20"/>
                <w:szCs w:val="20"/>
                <w:lang w:val="es-MX"/>
              </w:rPr>
              <w:t>Responder de forma adecuada y rápida ante brotes o riesgos.</w:t>
            </w:r>
          </w:p>
        </w:tc>
      </w:tr>
    </w:tbl>
    <w:p w14:paraId="628F5BD3" w14:textId="3214FB03" w:rsidR="00E94E75" w:rsidRDefault="00E94E75" w:rsidP="00E94E75">
      <w:pPr>
        <w:spacing w:before="100" w:beforeAutospacing="1" w:after="100" w:afterAutospacing="1"/>
        <w:jc w:val="both"/>
        <w:rPr>
          <w:rFonts w:eastAsia="Times New Roman"/>
          <w:bCs/>
          <w:sz w:val="20"/>
          <w:szCs w:val="20"/>
          <w:lang w:val="es-MX"/>
        </w:rPr>
      </w:pPr>
    </w:p>
    <w:tbl>
      <w:tblPr>
        <w:tblStyle w:val="TableGrid"/>
        <w:tblW w:w="0" w:type="auto"/>
        <w:tblLook w:val="04A0" w:firstRow="1" w:lastRow="0" w:firstColumn="1" w:lastColumn="0" w:noHBand="0" w:noVBand="1"/>
      </w:tblPr>
      <w:tblGrid>
        <w:gridCol w:w="1566"/>
        <w:gridCol w:w="7262"/>
      </w:tblGrid>
      <w:tr w:rsidR="0086630E" w14:paraId="559474CF" w14:textId="77777777" w:rsidTr="0086630E">
        <w:tc>
          <w:tcPr>
            <w:tcW w:w="1555" w:type="dxa"/>
          </w:tcPr>
          <w:p w14:paraId="3BD8EC39" w14:textId="40F182B0" w:rsidR="0086630E" w:rsidRDefault="0056577F" w:rsidP="00E94E75">
            <w:pPr>
              <w:spacing w:before="100" w:beforeAutospacing="1" w:after="100" w:afterAutospacing="1"/>
              <w:jc w:val="both"/>
              <w:rPr>
                <w:rFonts w:eastAsia="Times New Roman"/>
                <w:bCs/>
                <w:sz w:val="20"/>
                <w:szCs w:val="20"/>
                <w:lang w:val="es-MX"/>
              </w:rPr>
            </w:pPr>
            <w:r>
              <w:rPr>
                <w:noProof/>
              </w:rPr>
              <w:drawing>
                <wp:inline distT="0" distB="0" distL="0" distR="0" wp14:anchorId="4064CDCA" wp14:editId="200CF9B4">
                  <wp:extent cx="857250" cy="734020"/>
                  <wp:effectExtent l="0" t="0" r="0" b="9525"/>
                  <wp:docPr id="228515488" name="Picture 4" descr="Alerta de notificación de recordatorio de campana o signo o símbolo de icono de alarma para la interfaz de usuario del sitio web de la aplicación en la ilustración de representación 3d de fondo blan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lerta de notificación de recordatorio de campana o signo o símbolo de icono de alarma para la interfaz de usuario del sitio web de la aplicación en la ilustración de representación 3d de fondo blanco"/>
                          <pic:cNvPicPr>
                            <a:picLocks noChangeAspect="1" noChangeArrowheads="1"/>
                          </pic:cNvPicPr>
                        </pic:nvPicPr>
                        <pic:blipFill rotWithShape="1">
                          <a:blip r:embed="rId85" cstate="print">
                            <a:extLst>
                              <a:ext uri="{28A0092B-C50C-407E-A947-70E740481C1C}">
                                <a14:useLocalDpi xmlns:a14="http://schemas.microsoft.com/office/drawing/2010/main" val="0"/>
                              </a:ext>
                            </a:extLst>
                          </a:blip>
                          <a:srcRect l="27846" t="24737" r="26690" b="16831"/>
                          <a:stretch/>
                        </pic:blipFill>
                        <pic:spPr bwMode="auto">
                          <a:xfrm>
                            <a:off x="0" y="0"/>
                            <a:ext cx="865062" cy="74070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273" w:type="dxa"/>
          </w:tcPr>
          <w:p w14:paraId="0BEB1BC1" w14:textId="2C45C641" w:rsidR="0086630E" w:rsidRDefault="0086630E" w:rsidP="00E94E75">
            <w:pPr>
              <w:spacing w:before="100" w:beforeAutospacing="1" w:after="100" w:afterAutospacing="1"/>
              <w:jc w:val="both"/>
              <w:rPr>
                <w:rFonts w:eastAsia="Times New Roman"/>
                <w:bCs/>
                <w:sz w:val="20"/>
                <w:szCs w:val="20"/>
                <w:lang w:val="es-MX"/>
              </w:rPr>
            </w:pPr>
            <w:r w:rsidRPr="00E94E75">
              <w:rPr>
                <w:rFonts w:eastAsia="Times New Roman"/>
                <w:b/>
                <w:bCs/>
                <w:sz w:val="20"/>
                <w:szCs w:val="20"/>
                <w:lang w:val="es-MX"/>
              </w:rPr>
              <w:t>Importante</w:t>
            </w:r>
            <w:r>
              <w:rPr>
                <w:rFonts w:eastAsia="Times New Roman"/>
                <w:b/>
                <w:bCs/>
                <w:sz w:val="20"/>
                <w:szCs w:val="20"/>
                <w:lang w:val="es-MX"/>
              </w:rPr>
              <w:t>.</w:t>
            </w:r>
            <w:r w:rsidRPr="00E94E75">
              <w:rPr>
                <w:rFonts w:eastAsia="Times New Roman"/>
                <w:bCs/>
                <w:sz w:val="20"/>
                <w:szCs w:val="20"/>
                <w:lang w:val="es-MX"/>
              </w:rPr>
              <w:t xml:space="preserve"> El ICA exige conservar registros detallados de las capacitaciones, incluyendo </w:t>
            </w:r>
            <w:r w:rsidRPr="00E94E75">
              <w:rPr>
                <w:rFonts w:eastAsia="Times New Roman"/>
                <w:b/>
                <w:bCs/>
                <w:sz w:val="20"/>
                <w:szCs w:val="20"/>
                <w:lang w:val="es-MX"/>
              </w:rPr>
              <w:t>firmas de los asistentes, fechas, temarios y responsables</w:t>
            </w:r>
            <w:r w:rsidRPr="00E94E75">
              <w:rPr>
                <w:rFonts w:eastAsia="Times New Roman"/>
                <w:bCs/>
                <w:sz w:val="20"/>
                <w:szCs w:val="20"/>
                <w:lang w:val="es-MX"/>
              </w:rPr>
              <w:t>.</w:t>
            </w:r>
          </w:p>
        </w:tc>
      </w:tr>
    </w:tbl>
    <w:p w14:paraId="7A40CBB8" w14:textId="77777777" w:rsidR="0086630E" w:rsidRPr="00E94E75" w:rsidRDefault="0086630E" w:rsidP="00E94E75">
      <w:pPr>
        <w:spacing w:before="100" w:beforeAutospacing="1" w:after="100" w:afterAutospacing="1"/>
        <w:jc w:val="both"/>
        <w:rPr>
          <w:rFonts w:eastAsia="Times New Roman"/>
          <w:bCs/>
          <w:sz w:val="20"/>
          <w:szCs w:val="20"/>
          <w:lang w:val="es-MX"/>
        </w:rPr>
      </w:pPr>
    </w:p>
    <w:p w14:paraId="30C2AB15" w14:textId="77777777" w:rsidR="00E94E75" w:rsidRPr="00E94E75" w:rsidRDefault="00E94E75" w:rsidP="00E94E75">
      <w:pPr>
        <w:spacing w:before="100" w:beforeAutospacing="1" w:after="100" w:afterAutospacing="1"/>
        <w:jc w:val="both"/>
        <w:rPr>
          <w:rFonts w:eastAsia="Times New Roman"/>
          <w:b/>
          <w:bCs/>
          <w:sz w:val="20"/>
          <w:szCs w:val="20"/>
          <w:lang w:val="es-MX"/>
        </w:rPr>
      </w:pPr>
      <w:r w:rsidRPr="00E94E75">
        <w:rPr>
          <w:rFonts w:eastAsia="Times New Roman"/>
          <w:b/>
          <w:bCs/>
          <w:sz w:val="20"/>
          <w:szCs w:val="20"/>
          <w:lang w:val="es-MX"/>
        </w:rPr>
        <w:t>2.3 Asignación de funciones</w:t>
      </w:r>
    </w:p>
    <w:p w14:paraId="1826A531" w14:textId="4049E553" w:rsidR="006A5D5F" w:rsidRPr="006A5D5F" w:rsidRDefault="00E94E75" w:rsidP="0086630E">
      <w:pPr>
        <w:spacing w:before="100" w:beforeAutospacing="1" w:after="100" w:afterAutospacing="1"/>
        <w:jc w:val="both"/>
        <w:rPr>
          <w:rFonts w:eastAsia="Times New Roman"/>
          <w:bCs/>
          <w:sz w:val="20"/>
          <w:szCs w:val="20"/>
          <w:lang w:val="es-MX"/>
        </w:rPr>
      </w:pPr>
      <w:r w:rsidRPr="00E94E75">
        <w:rPr>
          <w:rFonts w:eastAsia="Times New Roman"/>
          <w:bCs/>
          <w:sz w:val="20"/>
          <w:szCs w:val="20"/>
          <w:lang w:val="es-MX"/>
        </w:rPr>
        <w:t xml:space="preserve">Cada trabajador debe contar con </w:t>
      </w:r>
      <w:r w:rsidRPr="00E94E75">
        <w:rPr>
          <w:rFonts w:eastAsia="Times New Roman"/>
          <w:b/>
          <w:bCs/>
          <w:sz w:val="20"/>
          <w:szCs w:val="20"/>
          <w:lang w:val="es-MX"/>
        </w:rPr>
        <w:t>funciones definidas y documentadas</w:t>
      </w:r>
      <w:r w:rsidRPr="00E94E75">
        <w:rPr>
          <w:rFonts w:eastAsia="Times New Roman"/>
          <w:bCs/>
          <w:sz w:val="20"/>
          <w:szCs w:val="20"/>
          <w:lang w:val="es-MX"/>
        </w:rPr>
        <w:t>, alineadas con los protocolos de BPG. Esta asignación debe garantizar claridad, responsabilidad y cumplimiento operativo.</w:t>
      </w:r>
    </w:p>
    <w:p w14:paraId="38FF7733" w14:textId="59EB6085" w:rsidR="006A5D5F" w:rsidRDefault="0086630E" w:rsidP="00E94E75">
      <w:pPr>
        <w:spacing w:before="100" w:beforeAutospacing="1" w:after="100" w:afterAutospacing="1"/>
        <w:jc w:val="both"/>
        <w:rPr>
          <w:rFonts w:eastAsia="Times New Roman"/>
          <w:b/>
          <w:bCs/>
          <w:sz w:val="20"/>
          <w:szCs w:val="20"/>
          <w:lang w:val="es-MX"/>
        </w:rPr>
      </w:pPr>
      <w:r w:rsidRPr="0086630E">
        <w:rPr>
          <w:rFonts w:eastAsia="Times New Roman"/>
          <w:b/>
          <w:bCs/>
          <w:noProof/>
          <w:sz w:val="20"/>
          <w:szCs w:val="20"/>
        </w:rPr>
        <w:drawing>
          <wp:inline distT="0" distB="0" distL="0" distR="0" wp14:anchorId="29870231" wp14:editId="6141727B">
            <wp:extent cx="5612130" cy="1685925"/>
            <wp:effectExtent l="19050" t="0" r="26670" b="9525"/>
            <wp:docPr id="2131434788" name="Diagram 1">
              <a:extLst xmlns:a="http://schemas.openxmlformats.org/drawingml/2006/main">
                <a:ext uri="{FF2B5EF4-FFF2-40B4-BE49-F238E27FC236}">
                  <a16:creationId xmlns:a16="http://schemas.microsoft.com/office/drawing/2014/main" id="{EE1C5912-B41D-60BF-1A4A-9F5F895FE1FC}"/>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6" r:lo="rId87" r:qs="rId88" r:cs="rId89"/>
              </a:graphicData>
            </a:graphic>
          </wp:inline>
        </w:drawing>
      </w:r>
    </w:p>
    <w:p w14:paraId="46F91233" w14:textId="0493E687" w:rsidR="00E94E75" w:rsidRPr="00E94E75" w:rsidRDefault="00E94E75" w:rsidP="00E94E75">
      <w:pPr>
        <w:spacing w:before="100" w:beforeAutospacing="1" w:after="100" w:afterAutospacing="1"/>
        <w:jc w:val="both"/>
        <w:rPr>
          <w:rFonts w:eastAsia="Times New Roman"/>
          <w:b/>
          <w:bCs/>
          <w:sz w:val="20"/>
          <w:szCs w:val="20"/>
          <w:lang w:val="es-MX"/>
        </w:rPr>
      </w:pPr>
      <w:r w:rsidRPr="00E94E75">
        <w:rPr>
          <w:rFonts w:eastAsia="Times New Roman"/>
          <w:b/>
          <w:bCs/>
          <w:sz w:val="20"/>
          <w:szCs w:val="20"/>
          <w:lang w:val="es-MX"/>
        </w:rPr>
        <w:t>2.4 Evaluación del desempeño</w:t>
      </w:r>
    </w:p>
    <w:p w14:paraId="5C3C1A93" w14:textId="77777777" w:rsidR="00E94E75" w:rsidRPr="00E94E75" w:rsidRDefault="00E94E75" w:rsidP="00E94E75">
      <w:pPr>
        <w:spacing w:before="100" w:beforeAutospacing="1" w:after="100" w:afterAutospacing="1"/>
        <w:jc w:val="both"/>
        <w:rPr>
          <w:rFonts w:eastAsia="Times New Roman"/>
          <w:bCs/>
          <w:sz w:val="20"/>
          <w:szCs w:val="20"/>
          <w:lang w:val="es-MX"/>
        </w:rPr>
      </w:pPr>
      <w:r w:rsidRPr="00E94E75">
        <w:rPr>
          <w:rFonts w:eastAsia="Times New Roman"/>
          <w:bCs/>
          <w:sz w:val="20"/>
          <w:szCs w:val="20"/>
          <w:lang w:val="es-MX"/>
        </w:rPr>
        <w:t xml:space="preserve">La evaluación del desempeño es un proceso esencial para mejorar la eficiencia del personal y mantener altos estándares de calidad. Debe ser </w:t>
      </w:r>
      <w:r w:rsidRPr="00E94E75">
        <w:rPr>
          <w:rFonts w:eastAsia="Times New Roman"/>
          <w:b/>
          <w:bCs/>
          <w:sz w:val="20"/>
          <w:szCs w:val="20"/>
          <w:lang w:val="es-MX"/>
        </w:rPr>
        <w:t>documentada y alineada</w:t>
      </w:r>
      <w:r w:rsidRPr="00E94E75">
        <w:rPr>
          <w:rFonts w:eastAsia="Times New Roman"/>
          <w:bCs/>
          <w:sz w:val="20"/>
          <w:szCs w:val="20"/>
          <w:lang w:val="es-MX"/>
        </w:rPr>
        <w:t xml:space="preserve"> con los objetivos estratégicos de la empresa.</w:t>
      </w:r>
    </w:p>
    <w:tbl>
      <w:tblPr>
        <w:tblStyle w:val="TableGrid"/>
        <w:tblW w:w="9639" w:type="dxa"/>
        <w:tblInd w:w="-5" w:type="dxa"/>
        <w:tblLayout w:type="fixed"/>
        <w:tblLook w:val="04A0" w:firstRow="1" w:lastRow="0" w:firstColumn="1" w:lastColumn="0" w:noHBand="0" w:noVBand="1"/>
      </w:tblPr>
      <w:tblGrid>
        <w:gridCol w:w="3119"/>
        <w:gridCol w:w="3260"/>
        <w:gridCol w:w="3260"/>
      </w:tblGrid>
      <w:tr w:rsidR="0086630E" w:rsidRPr="00E94E75" w14:paraId="78CCF6B5" w14:textId="00E63937" w:rsidTr="00715198">
        <w:tc>
          <w:tcPr>
            <w:tcW w:w="9639" w:type="dxa"/>
            <w:gridSpan w:val="3"/>
            <w:shd w:val="clear" w:color="auto" w:fill="70AD47" w:themeFill="accent6"/>
          </w:tcPr>
          <w:p w14:paraId="1B2D9D9E" w14:textId="1DDC5FE5" w:rsidR="0086630E" w:rsidRPr="00E94E75" w:rsidRDefault="00B8062F" w:rsidP="00B8062F">
            <w:pPr>
              <w:spacing w:before="100" w:beforeAutospacing="1" w:after="100" w:afterAutospacing="1"/>
              <w:jc w:val="center"/>
              <w:rPr>
                <w:rFonts w:eastAsia="Times New Roman"/>
                <w:b/>
                <w:bCs/>
                <w:sz w:val="20"/>
                <w:szCs w:val="20"/>
                <w:lang w:val="es-MX"/>
              </w:rPr>
            </w:pPr>
            <w:r>
              <w:rPr>
                <w:rFonts w:eastAsia="Times New Roman"/>
                <w:b/>
                <w:bCs/>
                <w:sz w:val="20"/>
                <w:szCs w:val="20"/>
                <w:lang w:val="es-MX"/>
              </w:rPr>
              <w:t>Tarjetas</w:t>
            </w:r>
          </w:p>
        </w:tc>
      </w:tr>
      <w:tr w:rsidR="007875AA" w:rsidRPr="00E94E75" w14:paraId="0A0A5EB4" w14:textId="40047770" w:rsidTr="00715198">
        <w:tc>
          <w:tcPr>
            <w:tcW w:w="3119" w:type="dxa"/>
            <w:hideMark/>
          </w:tcPr>
          <w:p w14:paraId="6A21641B" w14:textId="77777777" w:rsidR="0086630E" w:rsidRPr="00E94E75" w:rsidRDefault="0086630E" w:rsidP="00E94E75">
            <w:pPr>
              <w:spacing w:before="100" w:beforeAutospacing="1" w:after="100" w:afterAutospacing="1"/>
              <w:jc w:val="both"/>
              <w:rPr>
                <w:rFonts w:eastAsia="Times New Roman"/>
                <w:bCs/>
                <w:sz w:val="20"/>
                <w:szCs w:val="20"/>
                <w:lang w:val="es-MX"/>
              </w:rPr>
            </w:pPr>
            <w:r w:rsidRPr="00E94E75">
              <w:rPr>
                <w:rFonts w:eastAsia="Times New Roman"/>
                <w:bCs/>
                <w:sz w:val="20"/>
                <w:szCs w:val="20"/>
                <w:lang w:val="es-MX"/>
              </w:rPr>
              <w:t>Periodicidad</w:t>
            </w:r>
          </w:p>
        </w:tc>
        <w:tc>
          <w:tcPr>
            <w:tcW w:w="3260" w:type="dxa"/>
            <w:hideMark/>
          </w:tcPr>
          <w:p w14:paraId="1E0A3E72" w14:textId="77777777" w:rsidR="0086630E" w:rsidRPr="00E94E75" w:rsidRDefault="0086630E" w:rsidP="00E94E75">
            <w:pPr>
              <w:spacing w:before="100" w:beforeAutospacing="1" w:after="100" w:afterAutospacing="1"/>
              <w:jc w:val="both"/>
              <w:rPr>
                <w:rFonts w:eastAsia="Times New Roman"/>
                <w:bCs/>
                <w:sz w:val="20"/>
                <w:szCs w:val="20"/>
                <w:lang w:val="es-MX"/>
              </w:rPr>
            </w:pPr>
            <w:r w:rsidRPr="00E94E75">
              <w:rPr>
                <w:rFonts w:eastAsia="Times New Roman"/>
                <w:bCs/>
                <w:sz w:val="20"/>
                <w:szCs w:val="20"/>
                <w:lang w:val="es-MX"/>
              </w:rPr>
              <w:t>Debe realizarse como mínimo una vez al año.</w:t>
            </w:r>
          </w:p>
        </w:tc>
        <w:tc>
          <w:tcPr>
            <w:tcW w:w="3260" w:type="dxa"/>
          </w:tcPr>
          <w:p w14:paraId="65D9951B" w14:textId="42373044" w:rsidR="0086630E" w:rsidRDefault="00B8062F" w:rsidP="00E94E75">
            <w:pPr>
              <w:spacing w:before="100" w:beforeAutospacing="1" w:after="100" w:afterAutospacing="1"/>
              <w:jc w:val="both"/>
              <w:rPr>
                <w:rFonts w:eastAsia="Times New Roman"/>
                <w:bCs/>
                <w:sz w:val="20"/>
                <w:szCs w:val="20"/>
                <w:lang w:val="es-MX"/>
              </w:rPr>
            </w:pPr>
            <w:r>
              <w:rPr>
                <w:rFonts w:eastAsia="Times New Roman"/>
                <w:bCs/>
                <w:sz w:val="20"/>
                <w:szCs w:val="20"/>
                <w:lang w:val="es-MX"/>
              </w:rPr>
              <w:t xml:space="preserve"> </w:t>
            </w:r>
            <w:r w:rsidR="00AD443A">
              <w:rPr>
                <w:noProof/>
              </w:rPr>
              <w:drawing>
                <wp:inline distT="0" distB="0" distL="0" distR="0" wp14:anchorId="554A943E" wp14:editId="0ACA13CB">
                  <wp:extent cx="831166" cy="771897"/>
                  <wp:effectExtent l="0" t="0" r="7620" b="0"/>
                  <wp:docPr id="3199207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920736" name=""/>
                          <pic:cNvPicPr/>
                        </pic:nvPicPr>
                        <pic:blipFill>
                          <a:blip r:embed="rId91"/>
                          <a:stretch>
                            <a:fillRect/>
                          </a:stretch>
                        </pic:blipFill>
                        <pic:spPr>
                          <a:xfrm>
                            <a:off x="0" y="0"/>
                            <a:ext cx="878647" cy="815993"/>
                          </a:xfrm>
                          <a:prstGeom prst="rect">
                            <a:avLst/>
                          </a:prstGeom>
                        </pic:spPr>
                      </pic:pic>
                    </a:graphicData>
                  </a:graphic>
                </wp:inline>
              </w:drawing>
            </w:r>
          </w:p>
          <w:p w14:paraId="767FF11D" w14:textId="41D8AB8D" w:rsidR="00AD443A" w:rsidRDefault="00AD443A" w:rsidP="00E94E75">
            <w:pPr>
              <w:spacing w:before="100" w:beforeAutospacing="1" w:after="100" w:afterAutospacing="1"/>
              <w:jc w:val="both"/>
              <w:rPr>
                <w:rFonts w:eastAsia="Times New Roman"/>
                <w:bCs/>
                <w:sz w:val="20"/>
                <w:szCs w:val="20"/>
                <w:lang w:val="es-MX"/>
              </w:rPr>
            </w:pPr>
            <w:hyperlink r:id="rId92" w:history="1">
              <w:r w:rsidRPr="007408F7">
                <w:rPr>
                  <w:rStyle w:val="Hyperlink"/>
                  <w:rFonts w:eastAsia="Times New Roman"/>
                  <w:bCs/>
                  <w:sz w:val="20"/>
                  <w:szCs w:val="20"/>
                  <w:lang w:val="es-MX"/>
                </w:rPr>
                <w:t>https://www.freepik.es/icono/calendario_8578336</w:t>
              </w:r>
            </w:hyperlink>
            <w:r>
              <w:rPr>
                <w:rFonts w:eastAsia="Times New Roman"/>
                <w:bCs/>
                <w:sz w:val="20"/>
                <w:szCs w:val="20"/>
                <w:lang w:val="es-MX"/>
              </w:rPr>
              <w:t xml:space="preserve"> </w:t>
            </w:r>
          </w:p>
          <w:p w14:paraId="0666DC25" w14:textId="32252008" w:rsidR="00AD443A" w:rsidRPr="00E94E75" w:rsidRDefault="00AD443A" w:rsidP="00E94E75">
            <w:pPr>
              <w:spacing w:before="100" w:beforeAutospacing="1" w:after="100" w:afterAutospacing="1"/>
              <w:jc w:val="both"/>
              <w:rPr>
                <w:rFonts w:eastAsia="Times New Roman"/>
                <w:bCs/>
                <w:sz w:val="20"/>
                <w:szCs w:val="20"/>
                <w:lang w:val="es-MX"/>
              </w:rPr>
            </w:pPr>
          </w:p>
        </w:tc>
      </w:tr>
      <w:tr w:rsidR="007875AA" w:rsidRPr="00E94E75" w14:paraId="03D500D7" w14:textId="33182825" w:rsidTr="00715198">
        <w:tc>
          <w:tcPr>
            <w:tcW w:w="3119" w:type="dxa"/>
            <w:hideMark/>
          </w:tcPr>
          <w:p w14:paraId="4ADFD736" w14:textId="77777777" w:rsidR="0086630E" w:rsidRPr="00E94E75" w:rsidRDefault="0086630E" w:rsidP="00E94E75">
            <w:pPr>
              <w:spacing w:before="100" w:beforeAutospacing="1" w:after="100" w:afterAutospacing="1"/>
              <w:jc w:val="both"/>
              <w:rPr>
                <w:rFonts w:eastAsia="Times New Roman"/>
                <w:bCs/>
                <w:sz w:val="20"/>
                <w:szCs w:val="20"/>
                <w:lang w:val="es-MX"/>
              </w:rPr>
            </w:pPr>
            <w:r w:rsidRPr="00E94E75">
              <w:rPr>
                <w:rFonts w:eastAsia="Times New Roman"/>
                <w:bCs/>
                <w:sz w:val="20"/>
                <w:szCs w:val="20"/>
                <w:lang w:val="es-MX"/>
              </w:rPr>
              <w:lastRenderedPageBreak/>
              <w:t>Enfoque</w:t>
            </w:r>
          </w:p>
        </w:tc>
        <w:tc>
          <w:tcPr>
            <w:tcW w:w="3260" w:type="dxa"/>
            <w:hideMark/>
          </w:tcPr>
          <w:p w14:paraId="085018D3" w14:textId="77777777" w:rsidR="0086630E" w:rsidRPr="00E94E75" w:rsidRDefault="0086630E" w:rsidP="00E94E75">
            <w:pPr>
              <w:spacing w:before="100" w:beforeAutospacing="1" w:after="100" w:afterAutospacing="1"/>
              <w:jc w:val="both"/>
              <w:rPr>
                <w:rFonts w:eastAsia="Times New Roman"/>
                <w:bCs/>
                <w:sz w:val="20"/>
                <w:szCs w:val="20"/>
                <w:lang w:val="es-MX"/>
              </w:rPr>
            </w:pPr>
            <w:r w:rsidRPr="00E94E75">
              <w:rPr>
                <w:rFonts w:eastAsia="Times New Roman"/>
                <w:bCs/>
                <w:sz w:val="20"/>
                <w:szCs w:val="20"/>
                <w:lang w:val="es-MX"/>
              </w:rPr>
              <w:t>Basado en criterios técnicos (conocimiento, ejecución) y comportamentales (actitud, responsabilidad).</w:t>
            </w:r>
          </w:p>
        </w:tc>
        <w:tc>
          <w:tcPr>
            <w:tcW w:w="3260" w:type="dxa"/>
          </w:tcPr>
          <w:p w14:paraId="4DD9E8F0" w14:textId="16402682" w:rsidR="00AD443A" w:rsidRDefault="00AD443A" w:rsidP="00E94E75">
            <w:pPr>
              <w:spacing w:before="100" w:beforeAutospacing="1" w:after="100" w:afterAutospacing="1"/>
              <w:jc w:val="both"/>
              <w:rPr>
                <w:rFonts w:eastAsia="Times New Roman"/>
                <w:bCs/>
                <w:sz w:val="20"/>
                <w:szCs w:val="20"/>
                <w:lang w:val="es-MX"/>
              </w:rPr>
            </w:pPr>
            <w:r>
              <w:rPr>
                <w:noProof/>
              </w:rPr>
              <w:drawing>
                <wp:inline distT="0" distB="0" distL="0" distR="0" wp14:anchorId="1F62EBE0" wp14:editId="1901E6C1">
                  <wp:extent cx="823355" cy="807522"/>
                  <wp:effectExtent l="0" t="0" r="0" b="0"/>
                  <wp:docPr id="10515446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544669" name=""/>
                          <pic:cNvPicPr/>
                        </pic:nvPicPr>
                        <pic:blipFill>
                          <a:blip r:embed="rId93"/>
                          <a:stretch>
                            <a:fillRect/>
                          </a:stretch>
                        </pic:blipFill>
                        <pic:spPr>
                          <a:xfrm>
                            <a:off x="0" y="0"/>
                            <a:ext cx="832584" cy="816574"/>
                          </a:xfrm>
                          <a:prstGeom prst="rect">
                            <a:avLst/>
                          </a:prstGeom>
                        </pic:spPr>
                      </pic:pic>
                    </a:graphicData>
                  </a:graphic>
                </wp:inline>
              </w:drawing>
            </w:r>
          </w:p>
          <w:p w14:paraId="40C8EFD4" w14:textId="3175C515" w:rsidR="00AD443A" w:rsidRPr="00E94E75" w:rsidRDefault="00AD443A" w:rsidP="00E94E75">
            <w:pPr>
              <w:spacing w:before="100" w:beforeAutospacing="1" w:after="100" w:afterAutospacing="1"/>
              <w:jc w:val="both"/>
              <w:rPr>
                <w:rFonts w:eastAsia="Times New Roman"/>
                <w:bCs/>
                <w:sz w:val="20"/>
                <w:szCs w:val="20"/>
                <w:lang w:val="es-MX"/>
              </w:rPr>
            </w:pPr>
            <w:hyperlink r:id="rId94" w:history="1">
              <w:r w:rsidRPr="007408F7">
                <w:rPr>
                  <w:rStyle w:val="Hyperlink"/>
                  <w:rFonts w:eastAsia="Times New Roman"/>
                  <w:bCs/>
                  <w:sz w:val="20"/>
                  <w:szCs w:val="20"/>
                  <w:lang w:val="es-MX"/>
                </w:rPr>
                <w:t>https://www.freepik.es/search?format=search&amp;iconType=standard&amp;last_filter=query&amp;last_value=enfoque&amp;query=enfoque&amp;sort=relevance&amp;type=icon</w:t>
              </w:r>
            </w:hyperlink>
            <w:r>
              <w:rPr>
                <w:rFonts w:eastAsia="Times New Roman"/>
                <w:bCs/>
                <w:sz w:val="20"/>
                <w:szCs w:val="20"/>
                <w:lang w:val="es-MX"/>
              </w:rPr>
              <w:t xml:space="preserve"> </w:t>
            </w:r>
          </w:p>
        </w:tc>
      </w:tr>
      <w:tr w:rsidR="007875AA" w:rsidRPr="00E94E75" w14:paraId="257C5D1B" w14:textId="77A5706E" w:rsidTr="00715198">
        <w:tc>
          <w:tcPr>
            <w:tcW w:w="3119" w:type="dxa"/>
            <w:hideMark/>
          </w:tcPr>
          <w:p w14:paraId="1D8DF5B3" w14:textId="77777777" w:rsidR="0086630E" w:rsidRPr="00E94E75" w:rsidRDefault="0086630E" w:rsidP="00E94E75">
            <w:pPr>
              <w:spacing w:before="100" w:beforeAutospacing="1" w:after="100" w:afterAutospacing="1"/>
              <w:jc w:val="both"/>
              <w:rPr>
                <w:rFonts w:eastAsia="Times New Roman"/>
                <w:bCs/>
                <w:sz w:val="20"/>
                <w:szCs w:val="20"/>
                <w:lang w:val="es-MX"/>
              </w:rPr>
            </w:pPr>
            <w:r w:rsidRPr="00E94E75">
              <w:rPr>
                <w:rFonts w:eastAsia="Times New Roman"/>
                <w:bCs/>
                <w:sz w:val="20"/>
                <w:szCs w:val="20"/>
                <w:lang w:val="es-MX"/>
              </w:rPr>
              <w:t>Alineación</w:t>
            </w:r>
          </w:p>
        </w:tc>
        <w:tc>
          <w:tcPr>
            <w:tcW w:w="3260" w:type="dxa"/>
            <w:hideMark/>
          </w:tcPr>
          <w:p w14:paraId="6A179357" w14:textId="77777777" w:rsidR="0086630E" w:rsidRPr="00E94E75" w:rsidRDefault="0086630E" w:rsidP="00E94E75">
            <w:pPr>
              <w:spacing w:before="100" w:beforeAutospacing="1" w:after="100" w:afterAutospacing="1"/>
              <w:jc w:val="both"/>
              <w:rPr>
                <w:rFonts w:eastAsia="Times New Roman"/>
                <w:bCs/>
                <w:sz w:val="20"/>
                <w:szCs w:val="20"/>
                <w:lang w:val="es-MX"/>
              </w:rPr>
            </w:pPr>
            <w:r w:rsidRPr="00E94E75">
              <w:rPr>
                <w:rFonts w:eastAsia="Times New Roman"/>
                <w:bCs/>
                <w:sz w:val="20"/>
                <w:szCs w:val="20"/>
                <w:lang w:val="es-MX"/>
              </w:rPr>
              <w:t>Con el plan sanitario, bienestar animal y trazabilidad.</w:t>
            </w:r>
          </w:p>
        </w:tc>
        <w:tc>
          <w:tcPr>
            <w:tcW w:w="3260" w:type="dxa"/>
          </w:tcPr>
          <w:p w14:paraId="62B49AB8" w14:textId="77777777" w:rsidR="0086630E" w:rsidRDefault="007875AA" w:rsidP="00E94E75">
            <w:pPr>
              <w:spacing w:before="100" w:beforeAutospacing="1" w:after="100" w:afterAutospacing="1"/>
              <w:jc w:val="both"/>
              <w:rPr>
                <w:rFonts w:eastAsia="Times New Roman"/>
                <w:bCs/>
                <w:sz w:val="20"/>
                <w:szCs w:val="20"/>
                <w:lang w:val="es-MX"/>
              </w:rPr>
            </w:pPr>
            <w:r>
              <w:rPr>
                <w:noProof/>
              </w:rPr>
              <w:drawing>
                <wp:inline distT="0" distB="0" distL="0" distR="0" wp14:anchorId="4A8328FA" wp14:editId="37DFF1E0">
                  <wp:extent cx="1151906" cy="1043160"/>
                  <wp:effectExtent l="0" t="0" r="0" b="5080"/>
                  <wp:docPr id="14378307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830776" name=""/>
                          <pic:cNvPicPr/>
                        </pic:nvPicPr>
                        <pic:blipFill>
                          <a:blip r:embed="rId95"/>
                          <a:stretch>
                            <a:fillRect/>
                          </a:stretch>
                        </pic:blipFill>
                        <pic:spPr>
                          <a:xfrm>
                            <a:off x="0" y="0"/>
                            <a:ext cx="1163875" cy="1053999"/>
                          </a:xfrm>
                          <a:prstGeom prst="rect">
                            <a:avLst/>
                          </a:prstGeom>
                        </pic:spPr>
                      </pic:pic>
                    </a:graphicData>
                  </a:graphic>
                </wp:inline>
              </w:drawing>
            </w:r>
          </w:p>
          <w:p w14:paraId="20D712B1" w14:textId="4057B52E" w:rsidR="007875AA" w:rsidRPr="00E94E75" w:rsidRDefault="007875AA" w:rsidP="00E94E75">
            <w:pPr>
              <w:spacing w:before="100" w:beforeAutospacing="1" w:after="100" w:afterAutospacing="1"/>
              <w:jc w:val="both"/>
              <w:rPr>
                <w:rFonts w:eastAsia="Times New Roman"/>
                <w:bCs/>
                <w:sz w:val="20"/>
                <w:szCs w:val="20"/>
                <w:lang w:val="es-MX"/>
              </w:rPr>
            </w:pPr>
            <w:hyperlink r:id="rId96" w:history="1">
              <w:r w:rsidRPr="007408F7">
                <w:rPr>
                  <w:rStyle w:val="Hyperlink"/>
                  <w:rFonts w:eastAsia="Times New Roman"/>
                  <w:bCs/>
                  <w:sz w:val="20"/>
                  <w:szCs w:val="20"/>
                  <w:lang w:val="es-MX"/>
                </w:rPr>
                <w:t>https://www.freepik.es/icono/cerdo_6720506</w:t>
              </w:r>
            </w:hyperlink>
            <w:r>
              <w:rPr>
                <w:rFonts w:eastAsia="Times New Roman"/>
                <w:bCs/>
                <w:sz w:val="20"/>
                <w:szCs w:val="20"/>
                <w:lang w:val="es-MX"/>
              </w:rPr>
              <w:t xml:space="preserve"> </w:t>
            </w:r>
          </w:p>
        </w:tc>
      </w:tr>
      <w:tr w:rsidR="007875AA" w:rsidRPr="00E94E75" w14:paraId="14F3C252" w14:textId="75F4C4F9" w:rsidTr="00715198">
        <w:tc>
          <w:tcPr>
            <w:tcW w:w="3119" w:type="dxa"/>
            <w:hideMark/>
          </w:tcPr>
          <w:p w14:paraId="2F0C88E3" w14:textId="77777777" w:rsidR="0086630E" w:rsidRPr="00E94E75" w:rsidRDefault="0086630E" w:rsidP="00E94E75">
            <w:pPr>
              <w:spacing w:before="100" w:beforeAutospacing="1" w:after="100" w:afterAutospacing="1"/>
              <w:jc w:val="both"/>
              <w:rPr>
                <w:rFonts w:eastAsia="Times New Roman"/>
                <w:bCs/>
                <w:sz w:val="20"/>
                <w:szCs w:val="20"/>
                <w:lang w:val="es-MX"/>
              </w:rPr>
            </w:pPr>
            <w:r w:rsidRPr="00E94E75">
              <w:rPr>
                <w:rFonts w:eastAsia="Times New Roman"/>
                <w:bCs/>
                <w:sz w:val="20"/>
                <w:szCs w:val="20"/>
                <w:lang w:val="es-MX"/>
              </w:rPr>
              <w:t>Uso de resultados</w:t>
            </w:r>
          </w:p>
        </w:tc>
        <w:tc>
          <w:tcPr>
            <w:tcW w:w="3260" w:type="dxa"/>
            <w:hideMark/>
          </w:tcPr>
          <w:p w14:paraId="0EEC2929" w14:textId="77777777" w:rsidR="0086630E" w:rsidRPr="00E94E75" w:rsidRDefault="0086630E" w:rsidP="00E94E75">
            <w:pPr>
              <w:spacing w:before="100" w:beforeAutospacing="1" w:after="100" w:afterAutospacing="1"/>
              <w:jc w:val="both"/>
              <w:rPr>
                <w:rFonts w:eastAsia="Times New Roman"/>
                <w:bCs/>
                <w:sz w:val="20"/>
                <w:szCs w:val="20"/>
                <w:lang w:val="es-MX"/>
              </w:rPr>
            </w:pPr>
            <w:r w:rsidRPr="00E94E75">
              <w:rPr>
                <w:rFonts w:eastAsia="Times New Roman"/>
                <w:bCs/>
                <w:sz w:val="20"/>
                <w:szCs w:val="20"/>
                <w:lang w:val="es-MX"/>
              </w:rPr>
              <w:t>Identificar necesidades de capacitación o reubicación.</w:t>
            </w:r>
          </w:p>
        </w:tc>
        <w:tc>
          <w:tcPr>
            <w:tcW w:w="3260" w:type="dxa"/>
          </w:tcPr>
          <w:p w14:paraId="68822162" w14:textId="77777777" w:rsidR="0086630E" w:rsidRDefault="007875AA" w:rsidP="00E94E75">
            <w:pPr>
              <w:spacing w:before="100" w:beforeAutospacing="1" w:after="100" w:afterAutospacing="1"/>
              <w:jc w:val="both"/>
              <w:rPr>
                <w:rFonts w:eastAsia="Times New Roman"/>
                <w:bCs/>
                <w:sz w:val="20"/>
                <w:szCs w:val="20"/>
                <w:lang w:val="es-MX"/>
              </w:rPr>
            </w:pPr>
            <w:r>
              <w:rPr>
                <w:noProof/>
              </w:rPr>
              <w:drawing>
                <wp:inline distT="0" distB="0" distL="0" distR="0" wp14:anchorId="3C4A1969" wp14:editId="4359505C">
                  <wp:extent cx="1015171" cy="914400"/>
                  <wp:effectExtent l="0" t="0" r="0" b="0"/>
                  <wp:docPr id="15748735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873533" name=""/>
                          <pic:cNvPicPr/>
                        </pic:nvPicPr>
                        <pic:blipFill>
                          <a:blip r:embed="rId97"/>
                          <a:stretch>
                            <a:fillRect/>
                          </a:stretch>
                        </pic:blipFill>
                        <pic:spPr>
                          <a:xfrm>
                            <a:off x="0" y="0"/>
                            <a:ext cx="1027084" cy="925131"/>
                          </a:xfrm>
                          <a:prstGeom prst="rect">
                            <a:avLst/>
                          </a:prstGeom>
                        </pic:spPr>
                      </pic:pic>
                    </a:graphicData>
                  </a:graphic>
                </wp:inline>
              </w:drawing>
            </w:r>
          </w:p>
          <w:p w14:paraId="4A3578E5" w14:textId="7FCE8949" w:rsidR="007875AA" w:rsidRPr="00E94E75" w:rsidRDefault="007875AA" w:rsidP="00E94E75">
            <w:pPr>
              <w:spacing w:before="100" w:beforeAutospacing="1" w:after="100" w:afterAutospacing="1"/>
              <w:jc w:val="both"/>
              <w:rPr>
                <w:rFonts w:eastAsia="Times New Roman"/>
                <w:bCs/>
                <w:sz w:val="20"/>
                <w:szCs w:val="20"/>
                <w:lang w:val="es-MX"/>
              </w:rPr>
            </w:pPr>
            <w:hyperlink r:id="rId98" w:history="1">
              <w:r w:rsidRPr="007408F7">
                <w:rPr>
                  <w:rStyle w:val="Hyperlink"/>
                  <w:rFonts w:eastAsia="Times New Roman"/>
                  <w:bCs/>
                  <w:sz w:val="20"/>
                  <w:szCs w:val="20"/>
                  <w:lang w:val="es-MX"/>
                </w:rPr>
                <w:t>https://www.freepik.es/icono/taller_11176262</w:t>
              </w:r>
            </w:hyperlink>
            <w:r>
              <w:rPr>
                <w:rFonts w:eastAsia="Times New Roman"/>
                <w:bCs/>
                <w:sz w:val="20"/>
                <w:szCs w:val="20"/>
                <w:lang w:val="es-MX"/>
              </w:rPr>
              <w:t xml:space="preserve"> </w:t>
            </w:r>
          </w:p>
        </w:tc>
      </w:tr>
      <w:tr w:rsidR="007875AA" w:rsidRPr="00E94E75" w14:paraId="0DDBD3D7" w14:textId="006BCD86" w:rsidTr="00715198">
        <w:tc>
          <w:tcPr>
            <w:tcW w:w="3119" w:type="dxa"/>
            <w:hideMark/>
          </w:tcPr>
          <w:p w14:paraId="66726EA5" w14:textId="77777777" w:rsidR="0086630E" w:rsidRPr="00E94E75" w:rsidRDefault="0086630E" w:rsidP="00E94E75">
            <w:pPr>
              <w:spacing w:before="100" w:beforeAutospacing="1" w:after="100" w:afterAutospacing="1"/>
              <w:jc w:val="both"/>
              <w:rPr>
                <w:rFonts w:eastAsia="Times New Roman"/>
                <w:bCs/>
                <w:sz w:val="20"/>
                <w:szCs w:val="20"/>
                <w:lang w:val="es-MX"/>
              </w:rPr>
            </w:pPr>
            <w:r w:rsidRPr="00E94E75">
              <w:rPr>
                <w:rFonts w:eastAsia="Times New Roman"/>
                <w:bCs/>
                <w:sz w:val="20"/>
                <w:szCs w:val="20"/>
                <w:lang w:val="es-MX"/>
              </w:rPr>
              <w:t>Tipos de herramientas</w:t>
            </w:r>
          </w:p>
        </w:tc>
        <w:tc>
          <w:tcPr>
            <w:tcW w:w="3260" w:type="dxa"/>
            <w:hideMark/>
          </w:tcPr>
          <w:p w14:paraId="4F0BAC3F" w14:textId="77777777" w:rsidR="0086630E" w:rsidRPr="00E94E75" w:rsidRDefault="0086630E" w:rsidP="00E94E75">
            <w:pPr>
              <w:spacing w:before="100" w:beforeAutospacing="1" w:after="100" w:afterAutospacing="1"/>
              <w:jc w:val="both"/>
              <w:rPr>
                <w:rFonts w:eastAsia="Times New Roman"/>
                <w:bCs/>
                <w:sz w:val="20"/>
                <w:szCs w:val="20"/>
                <w:lang w:val="es-MX"/>
              </w:rPr>
            </w:pPr>
            <w:r w:rsidRPr="00E94E75">
              <w:rPr>
                <w:rFonts w:eastAsia="Times New Roman"/>
                <w:bCs/>
                <w:sz w:val="20"/>
                <w:szCs w:val="20"/>
                <w:lang w:val="es-MX"/>
              </w:rPr>
              <w:t>Escalas cualitativas o cuantitativas, entrevistas individuales, autoevaluaciones.</w:t>
            </w:r>
          </w:p>
        </w:tc>
        <w:tc>
          <w:tcPr>
            <w:tcW w:w="3260" w:type="dxa"/>
          </w:tcPr>
          <w:p w14:paraId="217F3C74" w14:textId="77777777" w:rsidR="0086630E" w:rsidRDefault="007875AA" w:rsidP="00E94E75">
            <w:pPr>
              <w:spacing w:before="100" w:beforeAutospacing="1" w:after="100" w:afterAutospacing="1"/>
              <w:jc w:val="both"/>
              <w:rPr>
                <w:rFonts w:eastAsia="Times New Roman"/>
                <w:bCs/>
                <w:sz w:val="20"/>
                <w:szCs w:val="20"/>
                <w:lang w:val="es-MX"/>
              </w:rPr>
            </w:pPr>
            <w:r>
              <w:rPr>
                <w:noProof/>
              </w:rPr>
              <w:drawing>
                <wp:inline distT="0" distB="0" distL="0" distR="0" wp14:anchorId="54F76325" wp14:editId="387E5426">
                  <wp:extent cx="985652" cy="974451"/>
                  <wp:effectExtent l="0" t="0" r="5080" b="0"/>
                  <wp:docPr id="5846510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651022" name=""/>
                          <pic:cNvPicPr/>
                        </pic:nvPicPr>
                        <pic:blipFill>
                          <a:blip r:embed="rId99"/>
                          <a:stretch>
                            <a:fillRect/>
                          </a:stretch>
                        </pic:blipFill>
                        <pic:spPr>
                          <a:xfrm>
                            <a:off x="0" y="0"/>
                            <a:ext cx="997740" cy="986401"/>
                          </a:xfrm>
                          <a:prstGeom prst="rect">
                            <a:avLst/>
                          </a:prstGeom>
                        </pic:spPr>
                      </pic:pic>
                    </a:graphicData>
                  </a:graphic>
                </wp:inline>
              </w:drawing>
            </w:r>
          </w:p>
          <w:p w14:paraId="42B84979" w14:textId="4A4AC26F" w:rsidR="007875AA" w:rsidRPr="00E94E75" w:rsidRDefault="007875AA" w:rsidP="00E94E75">
            <w:pPr>
              <w:spacing w:before="100" w:beforeAutospacing="1" w:after="100" w:afterAutospacing="1"/>
              <w:jc w:val="both"/>
              <w:rPr>
                <w:rFonts w:eastAsia="Times New Roman"/>
                <w:bCs/>
                <w:sz w:val="20"/>
                <w:szCs w:val="20"/>
                <w:lang w:val="es-MX"/>
              </w:rPr>
            </w:pPr>
            <w:hyperlink r:id="rId100" w:anchor="fromView=search&amp;page=1&amp;position=23&amp;uuid=4dc4335a-738a-417f-833d-51d39ca76455" w:history="1">
              <w:r w:rsidRPr="007408F7">
                <w:rPr>
                  <w:rStyle w:val="Hyperlink"/>
                  <w:rFonts w:eastAsia="Times New Roman"/>
                  <w:bCs/>
                  <w:sz w:val="20"/>
                  <w:szCs w:val="20"/>
                  <w:lang w:val="es-MX"/>
                </w:rPr>
                <w:t>https://www.freepik.es/icono/evaluacion_18142536#fromView=search&amp;page=1&amp;position=23&amp;uuid=4dc4335a-738a-417f-833d-51d39ca76455</w:t>
              </w:r>
            </w:hyperlink>
            <w:r>
              <w:rPr>
                <w:rFonts w:eastAsia="Times New Roman"/>
                <w:bCs/>
                <w:sz w:val="20"/>
                <w:szCs w:val="20"/>
                <w:lang w:val="es-MX"/>
              </w:rPr>
              <w:t xml:space="preserve"> </w:t>
            </w:r>
          </w:p>
        </w:tc>
      </w:tr>
    </w:tbl>
    <w:p w14:paraId="41A2828B" w14:textId="77777777" w:rsidR="0086630E" w:rsidRDefault="0086630E" w:rsidP="00E94E75">
      <w:pPr>
        <w:spacing w:before="100" w:beforeAutospacing="1" w:after="100" w:afterAutospacing="1"/>
        <w:jc w:val="both"/>
        <w:rPr>
          <w:rFonts w:ascii="Segoe UI Emoji" w:eastAsia="Times New Roman" w:hAnsi="Segoe UI Emoji" w:cs="Segoe UI Emoji"/>
          <w:bCs/>
          <w:sz w:val="20"/>
          <w:szCs w:val="20"/>
          <w:lang w:val="es-MX"/>
        </w:rPr>
      </w:pPr>
    </w:p>
    <w:tbl>
      <w:tblPr>
        <w:tblStyle w:val="TableGrid"/>
        <w:tblW w:w="0" w:type="auto"/>
        <w:tblLook w:val="04A0" w:firstRow="1" w:lastRow="0" w:firstColumn="1" w:lastColumn="0" w:noHBand="0" w:noVBand="1"/>
      </w:tblPr>
      <w:tblGrid>
        <w:gridCol w:w="1838"/>
        <w:gridCol w:w="6990"/>
      </w:tblGrid>
      <w:tr w:rsidR="0086630E" w14:paraId="354571C9" w14:textId="77777777" w:rsidTr="0086630E">
        <w:tc>
          <w:tcPr>
            <w:tcW w:w="1838" w:type="dxa"/>
          </w:tcPr>
          <w:p w14:paraId="151ADB04" w14:textId="11BE49B7" w:rsidR="0086630E" w:rsidRDefault="0056577F" w:rsidP="00E94E75">
            <w:pPr>
              <w:spacing w:before="100" w:beforeAutospacing="1" w:after="100" w:afterAutospacing="1"/>
              <w:jc w:val="both"/>
              <w:rPr>
                <w:rFonts w:ascii="Segoe UI Emoji" w:eastAsia="Times New Roman" w:hAnsi="Segoe UI Emoji" w:cs="Segoe UI Emoji"/>
                <w:bCs/>
                <w:sz w:val="20"/>
                <w:szCs w:val="20"/>
                <w:lang w:val="es-MX"/>
              </w:rPr>
            </w:pPr>
            <w:r>
              <w:rPr>
                <w:noProof/>
              </w:rPr>
              <w:lastRenderedPageBreak/>
              <w:drawing>
                <wp:inline distT="0" distB="0" distL="0" distR="0" wp14:anchorId="4C1EAAE0" wp14:editId="738DC008">
                  <wp:extent cx="857250" cy="734020"/>
                  <wp:effectExtent l="0" t="0" r="0" b="9525"/>
                  <wp:docPr id="70436002" name="Picture 4" descr="Alerta de notificación de recordatorio de campana o signo o símbolo de icono de alarma para la interfaz de usuario del sitio web de la aplicación en la ilustración de representación 3d de fondo blan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lerta de notificación de recordatorio de campana o signo o símbolo de icono de alarma para la interfaz de usuario del sitio web de la aplicación en la ilustración de representación 3d de fondo blanco"/>
                          <pic:cNvPicPr>
                            <a:picLocks noChangeAspect="1" noChangeArrowheads="1"/>
                          </pic:cNvPicPr>
                        </pic:nvPicPr>
                        <pic:blipFill rotWithShape="1">
                          <a:blip r:embed="rId85" cstate="print">
                            <a:extLst>
                              <a:ext uri="{28A0092B-C50C-407E-A947-70E740481C1C}">
                                <a14:useLocalDpi xmlns:a14="http://schemas.microsoft.com/office/drawing/2010/main" val="0"/>
                              </a:ext>
                            </a:extLst>
                          </a:blip>
                          <a:srcRect l="27846" t="24737" r="26690" b="16831"/>
                          <a:stretch/>
                        </pic:blipFill>
                        <pic:spPr bwMode="auto">
                          <a:xfrm>
                            <a:off x="0" y="0"/>
                            <a:ext cx="865062" cy="74070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990" w:type="dxa"/>
          </w:tcPr>
          <w:p w14:paraId="4250EA9D" w14:textId="4193FD4F" w:rsidR="0086630E" w:rsidRDefault="0086630E" w:rsidP="00E94E75">
            <w:pPr>
              <w:spacing w:before="100" w:beforeAutospacing="1" w:after="100" w:afterAutospacing="1"/>
              <w:jc w:val="both"/>
              <w:rPr>
                <w:rFonts w:ascii="Segoe UI Emoji" w:eastAsia="Times New Roman" w:hAnsi="Segoe UI Emoji" w:cs="Segoe UI Emoji"/>
                <w:bCs/>
                <w:sz w:val="20"/>
                <w:szCs w:val="20"/>
                <w:lang w:val="es-MX"/>
              </w:rPr>
            </w:pPr>
            <w:r w:rsidRPr="00E94E75">
              <w:rPr>
                <w:rFonts w:eastAsia="Times New Roman"/>
                <w:bCs/>
                <w:sz w:val="20"/>
                <w:szCs w:val="20"/>
                <w:lang w:val="es-MX"/>
              </w:rPr>
              <w:t>La documentación de estas evaluaciones es indispensable como evidencia en auditorías internas o externas.</w:t>
            </w:r>
          </w:p>
        </w:tc>
      </w:tr>
    </w:tbl>
    <w:p w14:paraId="4E447227" w14:textId="7726DD1E" w:rsidR="00114D11" w:rsidRPr="00E94E75" w:rsidRDefault="00114D11" w:rsidP="00E94E75">
      <w:pPr>
        <w:spacing w:before="100" w:beforeAutospacing="1" w:after="100" w:afterAutospacing="1"/>
        <w:jc w:val="both"/>
        <w:rPr>
          <w:rFonts w:eastAsia="Times New Roman"/>
          <w:bCs/>
          <w:sz w:val="20"/>
          <w:szCs w:val="20"/>
          <w:lang w:val="es-MX"/>
        </w:rPr>
      </w:pPr>
    </w:p>
    <w:p w14:paraId="37A15EAB" w14:textId="1855E863" w:rsidR="00F85DAA" w:rsidRPr="006475F1" w:rsidRDefault="00E46BDF" w:rsidP="00846634">
      <w:pPr>
        <w:pStyle w:val="ListParagraph"/>
        <w:numPr>
          <w:ilvl w:val="1"/>
          <w:numId w:val="18"/>
        </w:numPr>
        <w:jc w:val="both"/>
        <w:rPr>
          <w:b/>
          <w:sz w:val="20"/>
          <w:szCs w:val="20"/>
        </w:rPr>
      </w:pPr>
      <w:r w:rsidRPr="006475F1">
        <w:rPr>
          <w:b/>
          <w:sz w:val="20"/>
          <w:szCs w:val="20"/>
        </w:rPr>
        <w:t>Evaluación</w:t>
      </w:r>
    </w:p>
    <w:p w14:paraId="2134AD75" w14:textId="77777777" w:rsidR="00CA43C2" w:rsidRDefault="00CA43C2" w:rsidP="00CA43C2">
      <w:pPr>
        <w:spacing w:before="100" w:beforeAutospacing="1" w:after="100" w:afterAutospacing="1"/>
        <w:jc w:val="both"/>
        <w:rPr>
          <w:rFonts w:eastAsia="Times New Roman"/>
          <w:bCs/>
          <w:sz w:val="20"/>
          <w:szCs w:val="20"/>
          <w:lang w:val="es-MX"/>
        </w:rPr>
      </w:pPr>
      <w:r w:rsidRPr="00CA43C2">
        <w:rPr>
          <w:rFonts w:eastAsia="Times New Roman"/>
          <w:bCs/>
          <w:sz w:val="20"/>
          <w:szCs w:val="20"/>
          <w:lang w:val="es-MX"/>
        </w:rPr>
        <w:t xml:space="preserve">La </w:t>
      </w:r>
      <w:r w:rsidRPr="00CA43C2">
        <w:rPr>
          <w:rFonts w:eastAsia="Times New Roman"/>
          <w:b/>
          <w:bCs/>
          <w:sz w:val="20"/>
          <w:szCs w:val="20"/>
          <w:lang w:val="es-MX"/>
        </w:rPr>
        <w:t>evaluación en las Buenas Prácticas Ganaderas (BPG)</w:t>
      </w:r>
      <w:r w:rsidRPr="00CA43C2">
        <w:rPr>
          <w:rFonts w:eastAsia="Times New Roman"/>
          <w:bCs/>
          <w:sz w:val="20"/>
          <w:szCs w:val="20"/>
          <w:lang w:val="es-MX"/>
        </w:rPr>
        <w:t xml:space="preserve"> es una herramienta </w:t>
      </w:r>
      <w:r w:rsidRPr="00CA43C2">
        <w:rPr>
          <w:rFonts w:eastAsia="Times New Roman"/>
          <w:b/>
          <w:bCs/>
          <w:sz w:val="20"/>
          <w:szCs w:val="20"/>
          <w:lang w:val="es-MX"/>
        </w:rPr>
        <w:t>estratégica, estructurada y continua</w:t>
      </w:r>
      <w:r w:rsidRPr="00CA43C2">
        <w:rPr>
          <w:rFonts w:eastAsia="Times New Roman"/>
          <w:bCs/>
          <w:sz w:val="20"/>
          <w:szCs w:val="20"/>
          <w:lang w:val="es-MX"/>
        </w:rPr>
        <w:t xml:space="preserve"> que permite </w:t>
      </w:r>
      <w:r w:rsidRPr="00CA43C2">
        <w:rPr>
          <w:rFonts w:eastAsia="Times New Roman"/>
          <w:b/>
          <w:bCs/>
          <w:sz w:val="20"/>
          <w:szCs w:val="20"/>
          <w:lang w:val="es-MX"/>
        </w:rPr>
        <w:t>monitorear y verificar el cumplimiento de los estándares</w:t>
      </w:r>
      <w:r w:rsidRPr="00CA43C2">
        <w:rPr>
          <w:rFonts w:eastAsia="Times New Roman"/>
          <w:bCs/>
          <w:sz w:val="20"/>
          <w:szCs w:val="20"/>
          <w:lang w:val="es-MX"/>
        </w:rPr>
        <w:t xml:space="preserve"> establecidos en la producción ganadera. Se considera una de las </w:t>
      </w:r>
      <w:r w:rsidRPr="00CA43C2">
        <w:rPr>
          <w:rFonts w:eastAsia="Times New Roman"/>
          <w:b/>
          <w:bCs/>
          <w:sz w:val="20"/>
          <w:szCs w:val="20"/>
          <w:lang w:val="es-MX"/>
        </w:rPr>
        <w:t>fases más críticas</w:t>
      </w:r>
      <w:r w:rsidRPr="00CA43C2">
        <w:rPr>
          <w:rFonts w:eastAsia="Times New Roman"/>
          <w:bCs/>
          <w:sz w:val="20"/>
          <w:szCs w:val="20"/>
          <w:lang w:val="es-MX"/>
        </w:rPr>
        <w:t xml:space="preserve"> del proceso de implementación, ya que valora de manera integral todas las acciones ejecutadas en el predio.</w:t>
      </w:r>
    </w:p>
    <w:tbl>
      <w:tblPr>
        <w:tblStyle w:val="TableGrid"/>
        <w:tblW w:w="0" w:type="auto"/>
        <w:tblLook w:val="04A0" w:firstRow="1" w:lastRow="0" w:firstColumn="1" w:lastColumn="0" w:noHBand="0" w:noVBand="1"/>
      </w:tblPr>
      <w:tblGrid>
        <w:gridCol w:w="4414"/>
        <w:gridCol w:w="4414"/>
      </w:tblGrid>
      <w:tr w:rsidR="00B8062F" w:rsidRPr="00B8062F" w14:paraId="1B8A8005" w14:textId="77777777" w:rsidTr="00B8062F">
        <w:tc>
          <w:tcPr>
            <w:tcW w:w="4414" w:type="dxa"/>
          </w:tcPr>
          <w:p w14:paraId="12B94B08" w14:textId="6E3451EE" w:rsidR="00820837" w:rsidRDefault="00820837" w:rsidP="00CA43C2">
            <w:pPr>
              <w:spacing w:before="100" w:beforeAutospacing="1" w:after="100" w:afterAutospacing="1"/>
              <w:jc w:val="both"/>
              <w:rPr>
                <w:rFonts w:eastAsia="Times New Roman"/>
                <w:bCs/>
                <w:sz w:val="20"/>
                <w:szCs w:val="20"/>
                <w:lang w:val="es-MX"/>
              </w:rPr>
            </w:pPr>
            <w:r>
              <w:rPr>
                <w:rFonts w:eastAsia="Times New Roman"/>
                <w:bCs/>
                <w:noProof/>
                <w:sz w:val="20"/>
                <w:szCs w:val="20"/>
                <w:lang w:val="es-MX"/>
              </w:rPr>
              <w:drawing>
                <wp:inline distT="0" distB="0" distL="0" distR="0" wp14:anchorId="7659432D" wp14:editId="20F1A815">
                  <wp:extent cx="2137559" cy="1441407"/>
                  <wp:effectExtent l="0" t="0" r="0" b="6985"/>
                  <wp:docPr id="161921117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168042" cy="1461962"/>
                          </a:xfrm>
                          <a:prstGeom prst="rect">
                            <a:avLst/>
                          </a:prstGeom>
                          <a:noFill/>
                        </pic:spPr>
                      </pic:pic>
                    </a:graphicData>
                  </a:graphic>
                </wp:inline>
              </w:drawing>
            </w:r>
            <w:hyperlink r:id="rId102" w:history="1">
              <w:r w:rsidR="00BE2EE1" w:rsidRPr="001D6028">
                <w:rPr>
                  <w:rStyle w:val="Hyperlink"/>
                  <w:rFonts w:eastAsia="Times New Roman"/>
                  <w:bCs/>
                  <w:sz w:val="14"/>
                  <w:szCs w:val="14"/>
                  <w:lang w:val="es-MX"/>
                </w:rPr>
                <w:t>https://img.freepik.com/fotos-premium/industria-agricola-personas-concepto-cria-animales-joven-feliz-o-granjero-portapapeles-vacas-establo-granja-lechera_380164-177382.jpg?ga=GA1.1.944574266.1747758039&amp;w=740</w:t>
              </w:r>
            </w:hyperlink>
            <w:r>
              <w:rPr>
                <w:rFonts w:eastAsia="Times New Roman"/>
                <w:bCs/>
                <w:sz w:val="20"/>
                <w:szCs w:val="20"/>
                <w:lang w:val="es-MX"/>
              </w:rPr>
              <w:t xml:space="preserve"> </w:t>
            </w:r>
          </w:p>
          <w:p w14:paraId="23683864" w14:textId="2B2E023D" w:rsidR="00820837" w:rsidRPr="00B8062F" w:rsidRDefault="00820837" w:rsidP="00CA43C2">
            <w:pPr>
              <w:spacing w:before="100" w:beforeAutospacing="1" w:after="100" w:afterAutospacing="1"/>
              <w:jc w:val="both"/>
              <w:rPr>
                <w:rFonts w:eastAsia="Times New Roman"/>
                <w:bCs/>
                <w:sz w:val="20"/>
                <w:szCs w:val="20"/>
                <w:lang w:val="es-MX"/>
              </w:rPr>
            </w:pPr>
          </w:p>
        </w:tc>
        <w:tc>
          <w:tcPr>
            <w:tcW w:w="4414" w:type="dxa"/>
          </w:tcPr>
          <w:p w14:paraId="70482A45" w14:textId="230811DB" w:rsidR="00B8062F" w:rsidRPr="00B8062F" w:rsidRDefault="00B8062F" w:rsidP="00CA43C2">
            <w:pPr>
              <w:spacing w:before="100" w:beforeAutospacing="1" w:after="100" w:afterAutospacing="1"/>
              <w:jc w:val="both"/>
              <w:rPr>
                <w:rFonts w:eastAsia="Times New Roman"/>
                <w:bCs/>
                <w:sz w:val="20"/>
                <w:szCs w:val="20"/>
                <w:lang w:val="es-MX"/>
              </w:rPr>
            </w:pPr>
            <w:r w:rsidRPr="00B8062F">
              <w:rPr>
                <w:rFonts w:eastAsia="Times New Roman"/>
                <w:bCs/>
                <w:sz w:val="20"/>
                <w:szCs w:val="20"/>
                <w:lang w:val="es-MX"/>
              </w:rPr>
              <w:t xml:space="preserve">Su finalidad principal es determinar si una unidad ganadera cumple con los requisitos exigidos por normativas nacionales, como los lineamientos del ICA, e internacionales, como los de la OIE, la FAO y el </w:t>
            </w:r>
            <w:r w:rsidRPr="00B8062F">
              <w:rPr>
                <w:rFonts w:eastAsia="Times New Roman"/>
                <w:bCs/>
                <w:i/>
                <w:iCs/>
                <w:sz w:val="20"/>
                <w:szCs w:val="20"/>
                <w:lang w:val="es-MX"/>
              </w:rPr>
              <w:t xml:space="preserve">Codex </w:t>
            </w:r>
            <w:proofErr w:type="spellStart"/>
            <w:r w:rsidRPr="00B8062F">
              <w:rPr>
                <w:rFonts w:eastAsia="Times New Roman"/>
                <w:bCs/>
                <w:i/>
                <w:iCs/>
                <w:sz w:val="20"/>
                <w:szCs w:val="20"/>
                <w:lang w:val="es-MX"/>
              </w:rPr>
              <w:t>Alimentarius</w:t>
            </w:r>
            <w:proofErr w:type="spellEnd"/>
            <w:r w:rsidRPr="00B8062F">
              <w:rPr>
                <w:rFonts w:eastAsia="Times New Roman"/>
                <w:bCs/>
                <w:sz w:val="20"/>
                <w:szCs w:val="20"/>
                <w:lang w:val="es-MX"/>
              </w:rPr>
              <w:t>.</w:t>
            </w:r>
          </w:p>
        </w:tc>
      </w:tr>
    </w:tbl>
    <w:p w14:paraId="3136DC0B" w14:textId="77777777" w:rsidR="00CA43C2" w:rsidRPr="00CA43C2" w:rsidRDefault="00CA43C2" w:rsidP="00CA43C2">
      <w:pPr>
        <w:spacing w:before="100" w:beforeAutospacing="1" w:after="100" w:afterAutospacing="1"/>
        <w:jc w:val="both"/>
        <w:rPr>
          <w:rFonts w:eastAsia="Times New Roman"/>
          <w:b/>
          <w:bCs/>
          <w:sz w:val="20"/>
          <w:szCs w:val="20"/>
          <w:lang w:val="es-MX"/>
        </w:rPr>
      </w:pPr>
      <w:r w:rsidRPr="00CA43C2">
        <w:rPr>
          <w:rFonts w:eastAsia="Times New Roman"/>
          <w:b/>
          <w:bCs/>
          <w:sz w:val="20"/>
          <w:szCs w:val="20"/>
          <w:highlight w:val="yellow"/>
          <w:lang w:val="es-MX"/>
        </w:rPr>
        <w:t>Evaluación en la práctica: metodología y factores clave</w:t>
      </w:r>
    </w:p>
    <w:p w14:paraId="5C685DD4" w14:textId="0FC4916A" w:rsidR="00CA43C2" w:rsidRPr="00CA43C2" w:rsidRDefault="00CA43C2" w:rsidP="00CA43C2">
      <w:pPr>
        <w:spacing w:before="100" w:beforeAutospacing="1" w:after="100" w:afterAutospacing="1"/>
        <w:jc w:val="both"/>
        <w:rPr>
          <w:rFonts w:eastAsia="Times New Roman"/>
          <w:bCs/>
          <w:sz w:val="20"/>
          <w:szCs w:val="20"/>
          <w:lang w:val="es-MX"/>
        </w:rPr>
      </w:pPr>
      <w:r w:rsidRPr="00CA43C2">
        <w:rPr>
          <w:rFonts w:eastAsia="Times New Roman"/>
          <w:bCs/>
          <w:sz w:val="20"/>
          <w:szCs w:val="20"/>
          <w:lang w:val="es-MX"/>
        </w:rPr>
        <w:t xml:space="preserve">La evaluación se lleva a cabo mediante </w:t>
      </w:r>
      <w:r w:rsidRPr="00CA43C2">
        <w:rPr>
          <w:rFonts w:eastAsia="Times New Roman"/>
          <w:b/>
          <w:bCs/>
          <w:sz w:val="20"/>
          <w:szCs w:val="20"/>
          <w:lang w:val="es-MX"/>
        </w:rPr>
        <w:t>visitas técnicas</w:t>
      </w:r>
      <w:r w:rsidRPr="00CA43C2">
        <w:rPr>
          <w:rFonts w:eastAsia="Times New Roman"/>
          <w:bCs/>
          <w:sz w:val="20"/>
          <w:szCs w:val="20"/>
          <w:lang w:val="es-MX"/>
        </w:rPr>
        <w:t xml:space="preserve">, </w:t>
      </w:r>
      <w:r w:rsidRPr="00CA43C2">
        <w:rPr>
          <w:rFonts w:eastAsia="Times New Roman"/>
          <w:b/>
          <w:bCs/>
          <w:sz w:val="20"/>
          <w:szCs w:val="20"/>
          <w:lang w:val="es-MX"/>
        </w:rPr>
        <w:t>revisión documental</w:t>
      </w:r>
      <w:r w:rsidRPr="00CA43C2">
        <w:rPr>
          <w:rFonts w:eastAsia="Times New Roman"/>
          <w:bCs/>
          <w:sz w:val="20"/>
          <w:szCs w:val="20"/>
          <w:lang w:val="es-MX"/>
        </w:rPr>
        <w:t xml:space="preserve"> y </w:t>
      </w:r>
      <w:r w:rsidRPr="00CA43C2">
        <w:rPr>
          <w:rFonts w:eastAsia="Times New Roman"/>
          <w:b/>
          <w:bCs/>
          <w:sz w:val="20"/>
          <w:szCs w:val="20"/>
          <w:lang w:val="es-MX"/>
        </w:rPr>
        <w:t>verificación directa</w:t>
      </w:r>
      <w:r w:rsidRPr="00CA43C2">
        <w:rPr>
          <w:rFonts w:eastAsia="Times New Roman"/>
          <w:bCs/>
          <w:sz w:val="20"/>
          <w:szCs w:val="20"/>
          <w:lang w:val="es-MX"/>
        </w:rPr>
        <w:t xml:space="preserve"> de aspectos esenciales como sanidad animal, bioseguridad, manejo productivo y bienestar animal.</w:t>
      </w:r>
      <w:r w:rsidR="00B8062F">
        <w:rPr>
          <w:rFonts w:eastAsia="Times New Roman"/>
          <w:bCs/>
          <w:sz w:val="20"/>
          <w:szCs w:val="20"/>
          <w:lang w:val="es-MX"/>
        </w:rPr>
        <w:t xml:space="preserve"> </w:t>
      </w:r>
      <w:r w:rsidRPr="00CA43C2">
        <w:rPr>
          <w:rFonts w:eastAsia="Times New Roman"/>
          <w:bCs/>
          <w:sz w:val="20"/>
          <w:szCs w:val="20"/>
          <w:lang w:val="es-MX"/>
        </w:rPr>
        <w:t xml:space="preserve">Durante el proceso, los funcionarios del ICA emplean </w:t>
      </w:r>
      <w:r w:rsidRPr="00CA43C2">
        <w:rPr>
          <w:rFonts w:eastAsia="Times New Roman"/>
          <w:b/>
          <w:bCs/>
          <w:sz w:val="20"/>
          <w:szCs w:val="20"/>
          <w:lang w:val="es-MX"/>
        </w:rPr>
        <w:t>listas de chequeo oficiales</w:t>
      </w:r>
      <w:r w:rsidRPr="00CA43C2">
        <w:rPr>
          <w:rFonts w:eastAsia="Times New Roman"/>
          <w:bCs/>
          <w:sz w:val="20"/>
          <w:szCs w:val="20"/>
          <w:lang w:val="es-MX"/>
        </w:rPr>
        <w:t xml:space="preserve"> para constatar que las prácticas implementadas estén alineadas con los principios de </w:t>
      </w:r>
      <w:r w:rsidRPr="00CA43C2">
        <w:rPr>
          <w:rFonts w:eastAsia="Times New Roman"/>
          <w:b/>
          <w:bCs/>
          <w:sz w:val="20"/>
          <w:szCs w:val="20"/>
          <w:lang w:val="es-MX"/>
        </w:rPr>
        <w:t>inocuidad, sostenibilidad y trazabilidad</w:t>
      </w:r>
      <w:r w:rsidRPr="00CA43C2">
        <w:rPr>
          <w:rFonts w:eastAsia="Times New Roman"/>
          <w:bCs/>
          <w:sz w:val="20"/>
          <w:szCs w:val="20"/>
          <w:lang w:val="es-MX"/>
        </w:rPr>
        <w:t>. Según los resultados, el predio:</w:t>
      </w:r>
    </w:p>
    <w:p w14:paraId="1BD21BCC" w14:textId="0248966E" w:rsidR="00CA43C2" w:rsidRPr="00CA43C2" w:rsidRDefault="00B8062F" w:rsidP="00B8062F">
      <w:pPr>
        <w:spacing w:before="100" w:beforeAutospacing="1" w:after="100" w:afterAutospacing="1"/>
        <w:jc w:val="both"/>
        <w:rPr>
          <w:rFonts w:eastAsia="Times New Roman"/>
          <w:bCs/>
          <w:sz w:val="20"/>
          <w:szCs w:val="20"/>
          <w:lang w:val="es-MX"/>
        </w:rPr>
      </w:pPr>
      <w:r w:rsidRPr="00B8062F">
        <w:rPr>
          <w:rFonts w:eastAsia="Times New Roman"/>
          <w:bCs/>
          <w:noProof/>
          <w:sz w:val="20"/>
          <w:szCs w:val="20"/>
        </w:rPr>
        <w:drawing>
          <wp:inline distT="0" distB="0" distL="0" distR="0" wp14:anchorId="35BF98E8" wp14:editId="3BDCF82E">
            <wp:extent cx="5612130" cy="895350"/>
            <wp:effectExtent l="0" t="0" r="0" b="19050"/>
            <wp:docPr id="1620801666" name="Diagram 1">
              <a:extLst xmlns:a="http://schemas.openxmlformats.org/drawingml/2006/main">
                <a:ext uri="{FF2B5EF4-FFF2-40B4-BE49-F238E27FC236}">
                  <a16:creationId xmlns:a16="http://schemas.microsoft.com/office/drawing/2014/main" id="{B344CDBC-2017-9D54-99B5-B39484AE5C4F}"/>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3" r:lo="rId104" r:qs="rId105" r:cs="rId106"/>
              </a:graphicData>
            </a:graphic>
          </wp:inline>
        </w:drawing>
      </w:r>
    </w:p>
    <w:p w14:paraId="7C05E308" w14:textId="77777777" w:rsidR="00C33D85" w:rsidRDefault="00CA43C2" w:rsidP="00CA43C2">
      <w:pPr>
        <w:spacing w:before="100" w:beforeAutospacing="1" w:after="100" w:afterAutospacing="1"/>
        <w:jc w:val="both"/>
        <w:rPr>
          <w:rFonts w:eastAsia="Times New Roman"/>
          <w:bCs/>
          <w:sz w:val="20"/>
          <w:szCs w:val="20"/>
          <w:lang w:val="es-MX"/>
        </w:rPr>
      </w:pPr>
      <w:r w:rsidRPr="00CA43C2">
        <w:rPr>
          <w:rFonts w:eastAsia="Times New Roman"/>
          <w:bCs/>
          <w:sz w:val="20"/>
          <w:szCs w:val="20"/>
          <w:lang w:val="es-MX"/>
        </w:rPr>
        <w:t>Para que la evaluación sea efectiva, es fundamental:</w:t>
      </w:r>
    </w:p>
    <w:p w14:paraId="1DFC88C9" w14:textId="7DBE2904" w:rsidR="00C33D85" w:rsidRDefault="00C33D85" w:rsidP="00CA43C2">
      <w:pPr>
        <w:spacing w:before="100" w:beforeAutospacing="1" w:after="100" w:afterAutospacing="1"/>
        <w:jc w:val="both"/>
        <w:rPr>
          <w:rFonts w:eastAsia="Times New Roman"/>
          <w:bCs/>
          <w:sz w:val="20"/>
          <w:szCs w:val="20"/>
          <w:lang w:val="es-MX"/>
        </w:rPr>
      </w:pPr>
      <w:r w:rsidRPr="00C33D85">
        <w:rPr>
          <w:rFonts w:eastAsia="Times New Roman"/>
          <w:bCs/>
          <w:noProof/>
          <w:sz w:val="20"/>
          <w:szCs w:val="20"/>
        </w:rPr>
        <w:lastRenderedPageBreak/>
        <w:drawing>
          <wp:inline distT="0" distB="0" distL="0" distR="0" wp14:anchorId="03387F09" wp14:editId="3E77623E">
            <wp:extent cx="5612130" cy="1314450"/>
            <wp:effectExtent l="38100" t="0" r="26670" b="0"/>
            <wp:docPr id="919694447" name="Diagram 1">
              <a:extLst xmlns:a="http://schemas.openxmlformats.org/drawingml/2006/main">
                <a:ext uri="{FF2B5EF4-FFF2-40B4-BE49-F238E27FC236}">
                  <a16:creationId xmlns:a16="http://schemas.microsoft.com/office/drawing/2014/main" id="{A39F6128-5F9F-A030-5424-E157E6600479}"/>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8" r:lo="rId109" r:qs="rId110" r:cs="rId111"/>
              </a:graphicData>
            </a:graphic>
          </wp:inline>
        </w:drawing>
      </w:r>
    </w:p>
    <w:p w14:paraId="4FFFFFFB" w14:textId="08E395F5" w:rsidR="00CA43C2" w:rsidRPr="00CA43C2" w:rsidRDefault="00CA43C2" w:rsidP="00CA43C2">
      <w:pPr>
        <w:spacing w:before="100" w:beforeAutospacing="1" w:after="100" w:afterAutospacing="1"/>
        <w:jc w:val="both"/>
        <w:rPr>
          <w:rFonts w:eastAsia="Times New Roman"/>
          <w:bCs/>
          <w:sz w:val="20"/>
          <w:szCs w:val="20"/>
          <w:lang w:val="es-MX"/>
        </w:rPr>
      </w:pPr>
      <w:r w:rsidRPr="00CA43C2">
        <w:rPr>
          <w:rFonts w:eastAsia="Times New Roman"/>
          <w:bCs/>
          <w:sz w:val="20"/>
          <w:szCs w:val="20"/>
          <w:lang w:val="es-MX"/>
        </w:rPr>
        <w:t>Esta estrategia permite aprobar, ajustar o rediseñar actividades en función de los materiales, herramientas y resultados observados.</w:t>
      </w:r>
    </w:p>
    <w:p w14:paraId="2B0C2E68" w14:textId="3E2AFA20" w:rsidR="00CA43C2" w:rsidRDefault="00CA43C2" w:rsidP="00CA43C2">
      <w:pPr>
        <w:spacing w:before="100" w:beforeAutospacing="1" w:after="100" w:afterAutospacing="1"/>
        <w:jc w:val="both"/>
        <w:rPr>
          <w:rFonts w:eastAsia="Times New Roman"/>
          <w:b/>
          <w:bCs/>
          <w:sz w:val="20"/>
          <w:szCs w:val="20"/>
          <w:lang w:val="es-MX"/>
        </w:rPr>
      </w:pPr>
      <w:r w:rsidRPr="00CA43C2">
        <w:rPr>
          <w:rFonts w:eastAsia="Times New Roman"/>
          <w:b/>
          <w:bCs/>
          <w:sz w:val="20"/>
          <w:szCs w:val="20"/>
          <w:highlight w:val="yellow"/>
          <w:lang w:val="es-MX"/>
        </w:rPr>
        <w:t>Objetivos de la evaluación en BPG</w:t>
      </w:r>
    </w:p>
    <w:p w14:paraId="09F65DF6" w14:textId="38CDD203" w:rsidR="00B8062F" w:rsidRDefault="00B8062F" w:rsidP="00CA43C2">
      <w:pPr>
        <w:spacing w:before="100" w:beforeAutospacing="1" w:after="100" w:afterAutospacing="1"/>
        <w:jc w:val="both"/>
        <w:rPr>
          <w:rFonts w:eastAsia="Times New Roman"/>
          <w:sz w:val="20"/>
          <w:szCs w:val="20"/>
        </w:rPr>
      </w:pPr>
      <w:r w:rsidRPr="00B8062F">
        <w:rPr>
          <w:rFonts w:eastAsia="Times New Roman"/>
          <w:sz w:val="20"/>
          <w:szCs w:val="20"/>
        </w:rPr>
        <w:t>La evaluación en el marco de las Buenas Prácticas Ganaderas tiene como propósito fundamental asegurar el cumplimiento de estándares técnicos y normativos. Sus objetivos principales son:</w:t>
      </w:r>
    </w:p>
    <w:tbl>
      <w:tblPr>
        <w:tblStyle w:val="TableGrid"/>
        <w:tblW w:w="0" w:type="auto"/>
        <w:tblLayout w:type="fixed"/>
        <w:tblLook w:val="04A0" w:firstRow="1" w:lastRow="0" w:firstColumn="1" w:lastColumn="0" w:noHBand="0" w:noVBand="1"/>
      </w:tblPr>
      <w:tblGrid>
        <w:gridCol w:w="5098"/>
        <w:gridCol w:w="3730"/>
      </w:tblGrid>
      <w:tr w:rsidR="0013072D" w14:paraId="49D9B2FC" w14:textId="77777777" w:rsidTr="001D6028">
        <w:trPr>
          <w:trHeight w:val="3239"/>
        </w:trPr>
        <w:tc>
          <w:tcPr>
            <w:tcW w:w="5098" w:type="dxa"/>
          </w:tcPr>
          <w:p w14:paraId="0CC5FA2C" w14:textId="77777777" w:rsidR="00B8062F" w:rsidRPr="00CA43C2" w:rsidRDefault="00B8062F" w:rsidP="00B8062F">
            <w:pPr>
              <w:numPr>
                <w:ilvl w:val="0"/>
                <w:numId w:val="39"/>
              </w:numPr>
              <w:spacing w:before="100" w:beforeAutospacing="1" w:after="100" w:afterAutospacing="1"/>
              <w:jc w:val="both"/>
              <w:rPr>
                <w:rFonts w:eastAsia="Times New Roman"/>
                <w:bCs/>
                <w:sz w:val="20"/>
                <w:szCs w:val="20"/>
                <w:lang w:val="es-MX"/>
              </w:rPr>
            </w:pPr>
            <w:r w:rsidRPr="00CA43C2">
              <w:rPr>
                <w:rFonts w:eastAsia="Times New Roman"/>
                <w:bCs/>
                <w:sz w:val="20"/>
                <w:szCs w:val="20"/>
                <w:lang w:val="es-MX"/>
              </w:rPr>
              <w:t>Verificar la conformidad normativa en aspectos sanitarios, ambientales y de bienestar animal.</w:t>
            </w:r>
          </w:p>
          <w:p w14:paraId="221B3391" w14:textId="77777777" w:rsidR="00B8062F" w:rsidRPr="00CA43C2" w:rsidRDefault="00B8062F" w:rsidP="00B8062F">
            <w:pPr>
              <w:numPr>
                <w:ilvl w:val="0"/>
                <w:numId w:val="39"/>
              </w:numPr>
              <w:spacing w:before="100" w:beforeAutospacing="1" w:after="100" w:afterAutospacing="1"/>
              <w:jc w:val="both"/>
              <w:rPr>
                <w:rFonts w:eastAsia="Times New Roman"/>
                <w:bCs/>
                <w:sz w:val="20"/>
                <w:szCs w:val="20"/>
                <w:lang w:val="es-MX"/>
              </w:rPr>
            </w:pPr>
            <w:r w:rsidRPr="00CA43C2">
              <w:rPr>
                <w:rFonts w:eastAsia="Times New Roman"/>
                <w:bCs/>
                <w:sz w:val="20"/>
                <w:szCs w:val="20"/>
                <w:lang w:val="es-MX"/>
              </w:rPr>
              <w:t xml:space="preserve">Detectar </w:t>
            </w:r>
            <w:r w:rsidRPr="00CA43C2">
              <w:rPr>
                <w:rFonts w:eastAsia="Times New Roman"/>
                <w:b/>
                <w:bCs/>
                <w:sz w:val="20"/>
                <w:szCs w:val="20"/>
                <w:lang w:val="es-MX"/>
              </w:rPr>
              <w:t>no conformidades</w:t>
            </w:r>
            <w:r w:rsidRPr="00CA43C2">
              <w:rPr>
                <w:rFonts w:eastAsia="Times New Roman"/>
                <w:bCs/>
                <w:sz w:val="20"/>
                <w:szCs w:val="20"/>
                <w:lang w:val="es-MX"/>
              </w:rPr>
              <w:t xml:space="preserve"> o desviaciones en la implementación.</w:t>
            </w:r>
          </w:p>
          <w:p w14:paraId="42A56944" w14:textId="77777777" w:rsidR="00B8062F" w:rsidRDefault="00B8062F" w:rsidP="00B8062F">
            <w:pPr>
              <w:numPr>
                <w:ilvl w:val="0"/>
                <w:numId w:val="39"/>
              </w:numPr>
              <w:spacing w:before="100" w:beforeAutospacing="1" w:after="100" w:afterAutospacing="1"/>
              <w:jc w:val="both"/>
              <w:rPr>
                <w:rFonts w:eastAsia="Times New Roman"/>
                <w:bCs/>
                <w:sz w:val="20"/>
                <w:szCs w:val="20"/>
                <w:lang w:val="es-MX"/>
              </w:rPr>
            </w:pPr>
            <w:r w:rsidRPr="00CA43C2">
              <w:rPr>
                <w:rFonts w:eastAsia="Times New Roman"/>
                <w:bCs/>
                <w:sz w:val="20"/>
                <w:szCs w:val="20"/>
                <w:lang w:val="es-MX"/>
              </w:rPr>
              <w:t xml:space="preserve">Establecer </w:t>
            </w:r>
            <w:r w:rsidRPr="00CA43C2">
              <w:rPr>
                <w:rFonts w:eastAsia="Times New Roman"/>
                <w:b/>
                <w:bCs/>
                <w:sz w:val="20"/>
                <w:szCs w:val="20"/>
                <w:lang w:val="es-MX"/>
              </w:rPr>
              <w:t>líneas base</w:t>
            </w:r>
            <w:r w:rsidRPr="00CA43C2">
              <w:rPr>
                <w:rFonts w:eastAsia="Times New Roman"/>
                <w:bCs/>
                <w:sz w:val="20"/>
                <w:szCs w:val="20"/>
                <w:lang w:val="es-MX"/>
              </w:rPr>
              <w:t xml:space="preserve"> para la mejora continua.</w:t>
            </w:r>
          </w:p>
          <w:p w14:paraId="4C682EFF" w14:textId="4D72A80A" w:rsidR="00B8062F" w:rsidRPr="00B8062F" w:rsidRDefault="00B8062F" w:rsidP="00B8062F">
            <w:pPr>
              <w:numPr>
                <w:ilvl w:val="0"/>
                <w:numId w:val="39"/>
              </w:numPr>
              <w:spacing w:before="100" w:beforeAutospacing="1" w:after="100" w:afterAutospacing="1"/>
              <w:jc w:val="both"/>
              <w:rPr>
                <w:rFonts w:eastAsia="Times New Roman"/>
                <w:bCs/>
                <w:sz w:val="20"/>
                <w:szCs w:val="20"/>
                <w:lang w:val="es-MX"/>
              </w:rPr>
            </w:pPr>
            <w:r w:rsidRPr="00B8062F">
              <w:rPr>
                <w:rFonts w:eastAsia="Times New Roman"/>
                <w:bCs/>
                <w:sz w:val="20"/>
                <w:szCs w:val="20"/>
                <w:lang w:val="es-MX"/>
              </w:rPr>
              <w:t xml:space="preserve">Generar información </w:t>
            </w:r>
            <w:r w:rsidRPr="00B8062F">
              <w:rPr>
                <w:rFonts w:eastAsia="Times New Roman"/>
                <w:b/>
                <w:bCs/>
                <w:sz w:val="20"/>
                <w:szCs w:val="20"/>
                <w:lang w:val="es-MX"/>
              </w:rPr>
              <w:t>trazable y verificable</w:t>
            </w:r>
            <w:r w:rsidRPr="00B8062F">
              <w:rPr>
                <w:rFonts w:eastAsia="Times New Roman"/>
                <w:bCs/>
                <w:sz w:val="20"/>
                <w:szCs w:val="20"/>
                <w:lang w:val="es-MX"/>
              </w:rPr>
              <w:t xml:space="preserve"> para los sistemas de certificación y comercialización.</w:t>
            </w:r>
          </w:p>
        </w:tc>
        <w:tc>
          <w:tcPr>
            <w:tcW w:w="3730" w:type="dxa"/>
          </w:tcPr>
          <w:p w14:paraId="23634029" w14:textId="1D112332" w:rsidR="00BE2EE1" w:rsidRDefault="0013072D" w:rsidP="00CA43C2">
            <w:pPr>
              <w:spacing w:before="100" w:beforeAutospacing="1" w:after="100" w:afterAutospacing="1"/>
              <w:jc w:val="both"/>
              <w:rPr>
                <w:rFonts w:eastAsia="Times New Roman"/>
                <w:sz w:val="20"/>
                <w:szCs w:val="20"/>
                <w:lang w:val="es-MX"/>
              </w:rPr>
            </w:pPr>
            <w:r>
              <w:rPr>
                <w:rFonts w:eastAsia="Times New Roman"/>
                <w:noProof/>
                <w:sz w:val="20"/>
                <w:szCs w:val="20"/>
                <w:lang w:val="es-MX"/>
              </w:rPr>
              <w:drawing>
                <wp:inline distT="0" distB="0" distL="0" distR="0" wp14:anchorId="357FFB86" wp14:editId="37CEBF2B">
                  <wp:extent cx="1500344" cy="997527"/>
                  <wp:effectExtent l="0" t="0" r="5080" b="0"/>
                  <wp:docPr id="185513904"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1519202" cy="1010065"/>
                          </a:xfrm>
                          <a:prstGeom prst="rect">
                            <a:avLst/>
                          </a:prstGeom>
                          <a:noFill/>
                        </pic:spPr>
                      </pic:pic>
                    </a:graphicData>
                  </a:graphic>
                </wp:inline>
              </w:drawing>
            </w:r>
          </w:p>
          <w:p w14:paraId="53DFC01B" w14:textId="78986C3E" w:rsidR="00BE2EE1" w:rsidRDefault="0013072D" w:rsidP="00CA43C2">
            <w:pPr>
              <w:spacing w:before="100" w:beforeAutospacing="1" w:after="100" w:afterAutospacing="1"/>
              <w:jc w:val="both"/>
              <w:rPr>
                <w:rFonts w:eastAsia="Times New Roman"/>
                <w:sz w:val="20"/>
                <w:szCs w:val="20"/>
                <w:lang w:val="es-MX"/>
              </w:rPr>
            </w:pPr>
            <w:hyperlink r:id="rId114" w:history="1">
              <w:r w:rsidRPr="007408F7">
                <w:rPr>
                  <w:rStyle w:val="Hyperlink"/>
                  <w:rFonts w:eastAsia="Times New Roman"/>
                  <w:sz w:val="20"/>
                  <w:szCs w:val="20"/>
                  <w:lang w:val="es-MX"/>
                </w:rPr>
                <w:t>https://img.freepik.com/fotos-premium/lista-comprobacion-gestion-documentos_10541-14163.jpg?ga=GA1.1.944574266.1747758039&amp;w=740</w:t>
              </w:r>
            </w:hyperlink>
            <w:r>
              <w:rPr>
                <w:rFonts w:eastAsia="Times New Roman"/>
                <w:sz w:val="20"/>
                <w:szCs w:val="20"/>
                <w:lang w:val="es-MX"/>
              </w:rPr>
              <w:t xml:space="preserve"> </w:t>
            </w:r>
          </w:p>
        </w:tc>
      </w:tr>
    </w:tbl>
    <w:p w14:paraId="48509CD9" w14:textId="705D163C" w:rsidR="00CA43C2" w:rsidRPr="00CA43C2" w:rsidRDefault="00CA43C2" w:rsidP="00CA43C2">
      <w:pPr>
        <w:spacing w:before="100" w:beforeAutospacing="1" w:after="100" w:afterAutospacing="1"/>
        <w:jc w:val="both"/>
        <w:rPr>
          <w:rFonts w:eastAsia="Times New Roman"/>
          <w:b/>
          <w:bCs/>
          <w:sz w:val="20"/>
          <w:szCs w:val="20"/>
          <w:lang w:val="es-MX"/>
        </w:rPr>
      </w:pPr>
      <w:r w:rsidRPr="00CA43C2">
        <w:rPr>
          <w:rFonts w:eastAsia="Times New Roman"/>
          <w:b/>
          <w:bCs/>
          <w:sz w:val="20"/>
          <w:szCs w:val="20"/>
          <w:highlight w:val="yellow"/>
          <w:lang w:val="es-MX"/>
        </w:rPr>
        <w:t>Alcance de la evaluación</w:t>
      </w:r>
    </w:p>
    <w:p w14:paraId="579DFBFC" w14:textId="77777777" w:rsidR="00CA43C2" w:rsidRPr="00CA43C2" w:rsidRDefault="00CA43C2" w:rsidP="00CA43C2">
      <w:pPr>
        <w:spacing w:before="100" w:beforeAutospacing="1" w:after="100" w:afterAutospacing="1"/>
        <w:jc w:val="both"/>
        <w:rPr>
          <w:rFonts w:eastAsia="Times New Roman"/>
          <w:bCs/>
          <w:sz w:val="20"/>
          <w:szCs w:val="20"/>
          <w:lang w:val="es-MX"/>
        </w:rPr>
      </w:pPr>
      <w:r w:rsidRPr="00CA43C2">
        <w:rPr>
          <w:rFonts w:eastAsia="Times New Roman"/>
          <w:bCs/>
          <w:sz w:val="20"/>
          <w:szCs w:val="20"/>
          <w:lang w:val="es-MX"/>
        </w:rPr>
        <w:t xml:space="preserve">La evaluación </w:t>
      </w:r>
      <w:r w:rsidRPr="00CA43C2">
        <w:rPr>
          <w:rFonts w:eastAsia="Times New Roman"/>
          <w:b/>
          <w:bCs/>
          <w:sz w:val="20"/>
          <w:szCs w:val="20"/>
          <w:lang w:val="es-MX"/>
        </w:rPr>
        <w:t>no se limita al animal</w:t>
      </w:r>
      <w:r w:rsidRPr="00CA43C2">
        <w:rPr>
          <w:rFonts w:eastAsia="Times New Roman"/>
          <w:bCs/>
          <w:sz w:val="20"/>
          <w:szCs w:val="20"/>
          <w:lang w:val="es-MX"/>
        </w:rPr>
        <w:t xml:space="preserve"> como tal, sino que abarca </w:t>
      </w:r>
      <w:r w:rsidRPr="00CA43C2">
        <w:rPr>
          <w:rFonts w:eastAsia="Times New Roman"/>
          <w:b/>
          <w:bCs/>
          <w:sz w:val="20"/>
          <w:szCs w:val="20"/>
          <w:lang w:val="es-MX"/>
        </w:rPr>
        <w:t>todo el sistema de producción</w:t>
      </w:r>
      <w:r w:rsidRPr="00CA43C2">
        <w:rPr>
          <w:rFonts w:eastAsia="Times New Roman"/>
          <w:bCs/>
          <w:sz w:val="20"/>
          <w:szCs w:val="20"/>
          <w:lang w:val="es-MX"/>
        </w:rPr>
        <w:t>, incluyendo:</w:t>
      </w:r>
    </w:p>
    <w:tbl>
      <w:tblPr>
        <w:tblStyle w:val="TableGrid"/>
        <w:tblW w:w="0" w:type="auto"/>
        <w:tblLook w:val="04A0" w:firstRow="1" w:lastRow="0" w:firstColumn="1" w:lastColumn="0" w:noHBand="0" w:noVBand="1"/>
      </w:tblPr>
      <w:tblGrid>
        <w:gridCol w:w="3533"/>
        <w:gridCol w:w="5295"/>
      </w:tblGrid>
      <w:tr w:rsidR="00FB5070" w14:paraId="6735B91A" w14:textId="77777777" w:rsidTr="001D6028">
        <w:trPr>
          <w:trHeight w:val="70"/>
        </w:trPr>
        <w:tc>
          <w:tcPr>
            <w:tcW w:w="2830" w:type="dxa"/>
          </w:tcPr>
          <w:p w14:paraId="2BF64F5E" w14:textId="291C24CE" w:rsidR="00B8062F" w:rsidRDefault="00540D0C" w:rsidP="00B8062F">
            <w:pPr>
              <w:spacing w:before="100" w:beforeAutospacing="1" w:after="100" w:afterAutospacing="1"/>
              <w:jc w:val="both"/>
              <w:rPr>
                <w:rFonts w:eastAsia="Times New Roman"/>
                <w:bCs/>
                <w:sz w:val="20"/>
                <w:szCs w:val="20"/>
                <w:lang w:val="es-MX"/>
              </w:rPr>
            </w:pPr>
            <w:r>
              <w:rPr>
                <w:rFonts w:eastAsia="Times New Roman"/>
                <w:bCs/>
                <w:noProof/>
                <w:sz w:val="20"/>
                <w:szCs w:val="20"/>
                <w:lang w:val="es-MX"/>
              </w:rPr>
              <w:drawing>
                <wp:inline distT="0" distB="0" distL="0" distR="0" wp14:anchorId="63BBC8AD" wp14:editId="12D39BB7">
                  <wp:extent cx="2091310" cy="1175657"/>
                  <wp:effectExtent l="0" t="0" r="4445" b="5715"/>
                  <wp:docPr id="1711008085"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2145492" cy="1206116"/>
                          </a:xfrm>
                          <a:prstGeom prst="rect">
                            <a:avLst/>
                          </a:prstGeom>
                          <a:noFill/>
                        </pic:spPr>
                      </pic:pic>
                    </a:graphicData>
                  </a:graphic>
                </wp:inline>
              </w:drawing>
            </w:r>
          </w:p>
          <w:p w14:paraId="4324D5A6" w14:textId="61EB6C3A" w:rsidR="00FB5070" w:rsidRDefault="0035781C" w:rsidP="00B8062F">
            <w:pPr>
              <w:spacing w:before="100" w:beforeAutospacing="1" w:after="100" w:afterAutospacing="1"/>
              <w:jc w:val="both"/>
              <w:rPr>
                <w:rFonts w:eastAsia="Times New Roman"/>
                <w:bCs/>
                <w:sz w:val="20"/>
                <w:szCs w:val="20"/>
                <w:lang w:val="es-MX"/>
              </w:rPr>
            </w:pPr>
            <w:hyperlink r:id="rId116" w:history="1">
              <w:r w:rsidRPr="001D6028">
                <w:rPr>
                  <w:rStyle w:val="Hyperlink"/>
                  <w:rFonts w:eastAsia="Times New Roman"/>
                  <w:bCs/>
                  <w:sz w:val="14"/>
                  <w:szCs w:val="14"/>
                  <w:lang w:val="es-MX"/>
                </w:rPr>
                <w:t>https://img.freepik.com/fotos-premium/inspector-gestion-calidad-seguridad-alimentaria-rellenando-formulario-control-calidad-laboratorio_798657-3060.jpg?ga=GA1.1.944574266.1747758039&amp;w=740</w:t>
              </w:r>
            </w:hyperlink>
            <w:r>
              <w:rPr>
                <w:rFonts w:eastAsia="Times New Roman"/>
                <w:bCs/>
                <w:sz w:val="20"/>
                <w:szCs w:val="20"/>
                <w:lang w:val="es-MX"/>
              </w:rPr>
              <w:t xml:space="preserve"> </w:t>
            </w:r>
          </w:p>
        </w:tc>
        <w:tc>
          <w:tcPr>
            <w:tcW w:w="5998" w:type="dxa"/>
          </w:tcPr>
          <w:p w14:paraId="15AB450C" w14:textId="77777777" w:rsidR="00B8062F" w:rsidRPr="00CA43C2" w:rsidRDefault="00B8062F" w:rsidP="00B8062F">
            <w:pPr>
              <w:numPr>
                <w:ilvl w:val="0"/>
                <w:numId w:val="40"/>
              </w:numPr>
              <w:spacing w:before="100" w:beforeAutospacing="1" w:after="100" w:afterAutospacing="1"/>
              <w:jc w:val="both"/>
              <w:rPr>
                <w:rFonts w:eastAsia="Times New Roman"/>
                <w:bCs/>
                <w:sz w:val="20"/>
                <w:szCs w:val="20"/>
                <w:lang w:val="es-MX"/>
              </w:rPr>
            </w:pPr>
            <w:r w:rsidRPr="00CA43C2">
              <w:rPr>
                <w:rFonts w:eastAsia="Times New Roman"/>
                <w:bCs/>
                <w:sz w:val="20"/>
                <w:szCs w:val="20"/>
                <w:lang w:val="es-MX"/>
              </w:rPr>
              <w:t>Infraestructura</w:t>
            </w:r>
          </w:p>
          <w:p w14:paraId="668493AE" w14:textId="77777777" w:rsidR="00B8062F" w:rsidRPr="00CA43C2" w:rsidRDefault="00B8062F" w:rsidP="00B8062F">
            <w:pPr>
              <w:numPr>
                <w:ilvl w:val="0"/>
                <w:numId w:val="40"/>
              </w:numPr>
              <w:spacing w:before="100" w:beforeAutospacing="1" w:after="100" w:afterAutospacing="1"/>
              <w:jc w:val="both"/>
              <w:rPr>
                <w:rFonts w:eastAsia="Times New Roman"/>
                <w:bCs/>
                <w:sz w:val="20"/>
                <w:szCs w:val="20"/>
                <w:lang w:val="es-MX"/>
              </w:rPr>
            </w:pPr>
            <w:r w:rsidRPr="00CA43C2">
              <w:rPr>
                <w:rFonts w:eastAsia="Times New Roman"/>
                <w:bCs/>
                <w:sz w:val="20"/>
                <w:szCs w:val="20"/>
                <w:lang w:val="es-MX"/>
              </w:rPr>
              <w:t>Gestión del personal</w:t>
            </w:r>
          </w:p>
          <w:p w14:paraId="07226E81" w14:textId="77777777" w:rsidR="00B8062F" w:rsidRPr="00CA43C2" w:rsidRDefault="00B8062F" w:rsidP="00B8062F">
            <w:pPr>
              <w:numPr>
                <w:ilvl w:val="0"/>
                <w:numId w:val="40"/>
              </w:numPr>
              <w:spacing w:before="100" w:beforeAutospacing="1" w:after="100" w:afterAutospacing="1"/>
              <w:jc w:val="both"/>
              <w:rPr>
                <w:rFonts w:eastAsia="Times New Roman"/>
                <w:bCs/>
                <w:sz w:val="20"/>
                <w:szCs w:val="20"/>
                <w:lang w:val="es-MX"/>
              </w:rPr>
            </w:pPr>
            <w:r w:rsidRPr="00CA43C2">
              <w:rPr>
                <w:rFonts w:eastAsia="Times New Roman"/>
                <w:bCs/>
                <w:sz w:val="20"/>
                <w:szCs w:val="20"/>
                <w:lang w:val="es-MX"/>
              </w:rPr>
              <w:t>Registro documental</w:t>
            </w:r>
          </w:p>
          <w:p w14:paraId="4A2870A8" w14:textId="77777777" w:rsidR="00B8062F" w:rsidRDefault="00B8062F" w:rsidP="00B8062F">
            <w:pPr>
              <w:numPr>
                <w:ilvl w:val="0"/>
                <w:numId w:val="40"/>
              </w:numPr>
              <w:spacing w:before="100" w:beforeAutospacing="1" w:after="100" w:afterAutospacing="1"/>
              <w:jc w:val="both"/>
              <w:rPr>
                <w:rFonts w:eastAsia="Times New Roman"/>
                <w:bCs/>
                <w:sz w:val="20"/>
                <w:szCs w:val="20"/>
                <w:lang w:val="es-MX"/>
              </w:rPr>
            </w:pPr>
            <w:r w:rsidRPr="00CA43C2">
              <w:rPr>
                <w:rFonts w:eastAsia="Times New Roman"/>
                <w:bCs/>
                <w:sz w:val="20"/>
                <w:szCs w:val="20"/>
                <w:lang w:val="es-MX"/>
              </w:rPr>
              <w:t>Manejo de insumos y residuos</w:t>
            </w:r>
          </w:p>
          <w:p w14:paraId="77252628" w14:textId="5778A395" w:rsidR="00B8062F" w:rsidRPr="00B8062F" w:rsidRDefault="00B8062F" w:rsidP="00B8062F">
            <w:pPr>
              <w:numPr>
                <w:ilvl w:val="0"/>
                <w:numId w:val="40"/>
              </w:numPr>
              <w:spacing w:before="100" w:beforeAutospacing="1" w:after="100" w:afterAutospacing="1"/>
              <w:jc w:val="both"/>
              <w:rPr>
                <w:rFonts w:eastAsia="Times New Roman"/>
                <w:bCs/>
                <w:sz w:val="20"/>
                <w:szCs w:val="20"/>
                <w:lang w:val="es-MX"/>
              </w:rPr>
            </w:pPr>
            <w:r w:rsidRPr="00B8062F">
              <w:rPr>
                <w:rFonts w:eastAsia="Times New Roman"/>
                <w:bCs/>
                <w:sz w:val="20"/>
                <w:szCs w:val="20"/>
                <w:lang w:val="es-MX"/>
              </w:rPr>
              <w:t>Procesos de alimentación, sanidad, bioseguridad y trazabilidad</w:t>
            </w:r>
          </w:p>
        </w:tc>
      </w:tr>
    </w:tbl>
    <w:p w14:paraId="39377C54" w14:textId="77777777" w:rsidR="00CA43C2" w:rsidRPr="00CA43C2" w:rsidRDefault="00CA43C2" w:rsidP="00CA43C2">
      <w:pPr>
        <w:spacing w:before="100" w:beforeAutospacing="1" w:after="100" w:afterAutospacing="1"/>
        <w:jc w:val="both"/>
        <w:rPr>
          <w:rFonts w:eastAsia="Times New Roman"/>
          <w:b/>
          <w:bCs/>
          <w:sz w:val="20"/>
          <w:szCs w:val="20"/>
          <w:lang w:val="es-MX"/>
        </w:rPr>
      </w:pPr>
      <w:r w:rsidRPr="001942FC">
        <w:rPr>
          <w:rFonts w:eastAsia="Times New Roman"/>
          <w:b/>
          <w:bCs/>
          <w:sz w:val="20"/>
          <w:szCs w:val="20"/>
          <w:highlight w:val="yellow"/>
          <w:lang w:val="es-MX"/>
        </w:rPr>
        <w:t>Tipos de evaluación según su momento de aplicación</w:t>
      </w:r>
    </w:p>
    <w:p w14:paraId="20A97E02" w14:textId="77777777" w:rsidR="00CA43C2" w:rsidRPr="00CA43C2" w:rsidRDefault="00CA43C2" w:rsidP="00CA43C2">
      <w:pPr>
        <w:spacing w:before="100" w:beforeAutospacing="1" w:after="100" w:afterAutospacing="1"/>
        <w:jc w:val="both"/>
        <w:rPr>
          <w:rFonts w:eastAsia="Times New Roman"/>
          <w:bCs/>
          <w:sz w:val="20"/>
          <w:szCs w:val="20"/>
          <w:lang w:val="es-MX"/>
        </w:rPr>
      </w:pPr>
      <w:r w:rsidRPr="00CA43C2">
        <w:rPr>
          <w:rFonts w:eastAsia="Times New Roman"/>
          <w:bCs/>
          <w:sz w:val="20"/>
          <w:szCs w:val="20"/>
          <w:lang w:val="es-MX"/>
        </w:rPr>
        <w:lastRenderedPageBreak/>
        <w:t>Cada tipo de evaluación tiene un propósito específico dentro del ciclo de mejora continua y certificación:</w:t>
      </w:r>
    </w:p>
    <w:tbl>
      <w:tblPr>
        <w:tblStyle w:val="TableGrid"/>
        <w:tblW w:w="0" w:type="auto"/>
        <w:tblLook w:val="04A0" w:firstRow="1" w:lastRow="0" w:firstColumn="1" w:lastColumn="0" w:noHBand="0" w:noVBand="1"/>
      </w:tblPr>
      <w:tblGrid>
        <w:gridCol w:w="8828"/>
      </w:tblGrid>
      <w:tr w:rsidR="001942FC" w14:paraId="7540DBE3" w14:textId="77777777" w:rsidTr="001942FC">
        <w:tc>
          <w:tcPr>
            <w:tcW w:w="8828" w:type="dxa"/>
            <w:shd w:val="clear" w:color="auto" w:fill="5B9BD5" w:themeFill="accent5"/>
          </w:tcPr>
          <w:p w14:paraId="05ED2213" w14:textId="25CA1C87" w:rsidR="001942FC" w:rsidRDefault="001942FC" w:rsidP="001942FC">
            <w:pPr>
              <w:spacing w:before="100" w:beforeAutospacing="1" w:after="100" w:afterAutospacing="1"/>
              <w:jc w:val="center"/>
              <w:rPr>
                <w:rFonts w:eastAsia="Times New Roman"/>
                <w:b/>
                <w:bCs/>
                <w:sz w:val="20"/>
                <w:szCs w:val="20"/>
                <w:lang w:val="es-MX"/>
              </w:rPr>
            </w:pPr>
            <w:r w:rsidRPr="001942FC">
              <w:rPr>
                <w:rFonts w:eastAsia="Times New Roman"/>
                <w:b/>
                <w:bCs/>
                <w:color w:val="FFFFFF" w:themeColor="background1"/>
                <w:sz w:val="36"/>
                <w:szCs w:val="36"/>
                <w:lang w:val="es-MX"/>
              </w:rPr>
              <w:t>Podcast</w:t>
            </w:r>
          </w:p>
        </w:tc>
      </w:tr>
    </w:tbl>
    <w:p w14:paraId="215F3199" w14:textId="219C6872" w:rsidR="00284E90" w:rsidRPr="00284E90" w:rsidRDefault="00284E90" w:rsidP="00284E90">
      <w:pPr>
        <w:spacing w:before="100" w:beforeAutospacing="1" w:after="100" w:afterAutospacing="1"/>
        <w:jc w:val="both"/>
        <w:rPr>
          <w:rFonts w:eastAsia="Times New Roman"/>
          <w:b/>
          <w:bCs/>
          <w:sz w:val="20"/>
          <w:szCs w:val="20"/>
          <w:lang w:val="es-MX"/>
        </w:rPr>
      </w:pPr>
      <w:bookmarkStart w:id="10" w:name="_Hlk198626261"/>
      <w:r w:rsidRPr="00284E90">
        <w:rPr>
          <w:rFonts w:eastAsia="Times New Roman"/>
          <w:b/>
          <w:bCs/>
          <w:sz w:val="20"/>
          <w:szCs w:val="20"/>
          <w:lang w:val="es-MX"/>
        </w:rPr>
        <w:t>3.1 Tipologías según el momento y el responsable</w:t>
      </w:r>
      <w:bookmarkEnd w:id="10"/>
    </w:p>
    <w:p w14:paraId="5BFE868F" w14:textId="77777777" w:rsidR="00284E90" w:rsidRPr="00284E90" w:rsidRDefault="00284E90" w:rsidP="00284E90">
      <w:pPr>
        <w:spacing w:before="100" w:beforeAutospacing="1" w:after="100" w:afterAutospacing="1"/>
        <w:jc w:val="both"/>
        <w:rPr>
          <w:rFonts w:eastAsia="Times New Roman"/>
          <w:bCs/>
          <w:sz w:val="20"/>
          <w:szCs w:val="20"/>
          <w:lang w:val="es-MX"/>
        </w:rPr>
      </w:pPr>
      <w:r w:rsidRPr="00284E90">
        <w:rPr>
          <w:rFonts w:eastAsia="Times New Roman"/>
          <w:bCs/>
          <w:sz w:val="20"/>
          <w:szCs w:val="20"/>
          <w:lang w:val="es-MX"/>
        </w:rPr>
        <w:t xml:space="preserve">La evaluación en BPG se clasifica tanto por </w:t>
      </w:r>
      <w:r w:rsidRPr="00284E90">
        <w:rPr>
          <w:rFonts w:eastAsia="Times New Roman"/>
          <w:b/>
          <w:bCs/>
          <w:sz w:val="20"/>
          <w:szCs w:val="20"/>
          <w:lang w:val="es-MX"/>
        </w:rPr>
        <w:t>el momento en que se realiza</w:t>
      </w:r>
      <w:r w:rsidRPr="00284E90">
        <w:rPr>
          <w:rFonts w:eastAsia="Times New Roman"/>
          <w:bCs/>
          <w:sz w:val="20"/>
          <w:szCs w:val="20"/>
          <w:lang w:val="es-MX"/>
        </w:rPr>
        <w:t xml:space="preserve"> como por </w:t>
      </w:r>
      <w:r w:rsidRPr="00284E90">
        <w:rPr>
          <w:rFonts w:eastAsia="Times New Roman"/>
          <w:b/>
          <w:bCs/>
          <w:sz w:val="20"/>
          <w:szCs w:val="20"/>
          <w:lang w:val="es-MX"/>
        </w:rPr>
        <w:t>la entidad o persona responsable</w:t>
      </w:r>
      <w:r w:rsidRPr="00284E90">
        <w:rPr>
          <w:rFonts w:eastAsia="Times New Roman"/>
          <w:bCs/>
          <w:sz w:val="20"/>
          <w:szCs w:val="20"/>
          <w:lang w:val="es-MX"/>
        </w:rPr>
        <w:t xml:space="preserve"> de su ejecución. Esta clasificación permite organizar mejor los objetivos, las herramientas y la periodicidad de cada tipo de evaluación.</w:t>
      </w:r>
    </w:p>
    <w:p w14:paraId="4E7CFCD5" w14:textId="321358DE" w:rsidR="00284E90" w:rsidRPr="00DC141A" w:rsidRDefault="00DC141A" w:rsidP="00284E90">
      <w:pPr>
        <w:spacing w:before="100" w:beforeAutospacing="1" w:after="100" w:afterAutospacing="1"/>
        <w:jc w:val="both"/>
        <w:rPr>
          <w:rFonts w:eastAsia="Times New Roman"/>
          <w:sz w:val="20"/>
          <w:szCs w:val="20"/>
          <w:lang w:val="es-MX"/>
        </w:rPr>
      </w:pPr>
      <w:r>
        <w:rPr>
          <w:rFonts w:eastAsia="Times New Roman"/>
          <w:b/>
          <w:bCs/>
          <w:sz w:val="20"/>
          <w:szCs w:val="20"/>
          <w:lang w:val="es-MX"/>
        </w:rPr>
        <w:t xml:space="preserve">Tabla </w:t>
      </w:r>
      <w:r w:rsidR="003C61FA">
        <w:rPr>
          <w:rFonts w:eastAsia="Times New Roman"/>
          <w:b/>
          <w:bCs/>
          <w:sz w:val="20"/>
          <w:szCs w:val="20"/>
          <w:lang w:val="es-MX"/>
        </w:rPr>
        <w:t>2</w:t>
      </w:r>
      <w:r>
        <w:rPr>
          <w:rFonts w:eastAsia="Times New Roman"/>
          <w:b/>
          <w:bCs/>
          <w:sz w:val="20"/>
          <w:szCs w:val="20"/>
          <w:lang w:val="es-MX"/>
        </w:rPr>
        <w:t xml:space="preserve">. </w:t>
      </w:r>
      <w:r w:rsidR="00284E90" w:rsidRPr="00DC141A">
        <w:rPr>
          <w:rFonts w:eastAsia="Times New Roman"/>
          <w:sz w:val="20"/>
          <w:szCs w:val="20"/>
          <w:lang w:val="es-MX"/>
        </w:rPr>
        <w:t>Tipos de evaluación por momento de aplicación</w:t>
      </w:r>
    </w:p>
    <w:tbl>
      <w:tblPr>
        <w:tblStyle w:val="TableGrid"/>
        <w:tblW w:w="0" w:type="auto"/>
        <w:tblLook w:val="04A0" w:firstRow="1" w:lastRow="0" w:firstColumn="1" w:lastColumn="0" w:noHBand="0" w:noVBand="1"/>
      </w:tblPr>
      <w:tblGrid>
        <w:gridCol w:w="1610"/>
        <w:gridCol w:w="2385"/>
        <w:gridCol w:w="2617"/>
        <w:gridCol w:w="2216"/>
      </w:tblGrid>
      <w:tr w:rsidR="00284E90" w:rsidRPr="00284E90" w14:paraId="3A646A38" w14:textId="77777777" w:rsidTr="00D05D25">
        <w:tc>
          <w:tcPr>
            <w:tcW w:w="0" w:type="auto"/>
            <w:shd w:val="clear" w:color="auto" w:fill="E7E6E6" w:themeFill="background2"/>
            <w:hideMark/>
          </w:tcPr>
          <w:p w14:paraId="2BFC4BE6" w14:textId="77777777" w:rsidR="00284E90" w:rsidRPr="00284E90" w:rsidRDefault="00284E90" w:rsidP="00284E90">
            <w:pPr>
              <w:spacing w:before="100" w:beforeAutospacing="1" w:after="100" w:afterAutospacing="1"/>
              <w:jc w:val="both"/>
              <w:rPr>
                <w:rFonts w:eastAsia="Times New Roman"/>
                <w:b/>
                <w:bCs/>
                <w:sz w:val="20"/>
                <w:szCs w:val="20"/>
                <w:lang w:val="es-MX"/>
              </w:rPr>
            </w:pPr>
            <w:r w:rsidRPr="00284E90">
              <w:rPr>
                <w:rFonts w:eastAsia="Times New Roman"/>
                <w:b/>
                <w:bCs/>
                <w:sz w:val="20"/>
                <w:szCs w:val="20"/>
                <w:lang w:val="es-MX"/>
              </w:rPr>
              <w:t>Tipo de Evaluación</w:t>
            </w:r>
          </w:p>
        </w:tc>
        <w:tc>
          <w:tcPr>
            <w:tcW w:w="0" w:type="auto"/>
            <w:shd w:val="clear" w:color="auto" w:fill="E7E6E6" w:themeFill="background2"/>
            <w:hideMark/>
          </w:tcPr>
          <w:p w14:paraId="08F88C34" w14:textId="3D051AB6" w:rsidR="00284E90" w:rsidRPr="00284E90" w:rsidRDefault="00540D0C" w:rsidP="00284E90">
            <w:pPr>
              <w:spacing w:before="100" w:beforeAutospacing="1" w:after="100" w:afterAutospacing="1"/>
              <w:jc w:val="both"/>
              <w:rPr>
                <w:rFonts w:eastAsia="Times New Roman"/>
                <w:b/>
                <w:bCs/>
                <w:sz w:val="20"/>
                <w:szCs w:val="20"/>
                <w:lang w:val="es-MX"/>
              </w:rPr>
            </w:pPr>
            <w:r w:rsidRPr="00284E90">
              <w:rPr>
                <w:rFonts w:eastAsia="Times New Roman"/>
                <w:b/>
                <w:bCs/>
                <w:sz w:val="20"/>
                <w:szCs w:val="20"/>
                <w:lang w:val="es-MX"/>
              </w:rPr>
              <w:t>Cuando</w:t>
            </w:r>
            <w:r w:rsidR="00284E90" w:rsidRPr="00284E90">
              <w:rPr>
                <w:rFonts w:eastAsia="Times New Roman"/>
                <w:b/>
                <w:bCs/>
                <w:sz w:val="20"/>
                <w:szCs w:val="20"/>
                <w:lang w:val="es-MX"/>
              </w:rPr>
              <w:t xml:space="preserve"> se realiza</w:t>
            </w:r>
          </w:p>
        </w:tc>
        <w:tc>
          <w:tcPr>
            <w:tcW w:w="0" w:type="auto"/>
            <w:shd w:val="clear" w:color="auto" w:fill="E7E6E6" w:themeFill="background2"/>
            <w:hideMark/>
          </w:tcPr>
          <w:p w14:paraId="42274B9B" w14:textId="77777777" w:rsidR="00284E90" w:rsidRPr="00284E90" w:rsidRDefault="00284E90" w:rsidP="00284E90">
            <w:pPr>
              <w:spacing w:before="100" w:beforeAutospacing="1" w:after="100" w:afterAutospacing="1"/>
              <w:jc w:val="both"/>
              <w:rPr>
                <w:rFonts w:eastAsia="Times New Roman"/>
                <w:b/>
                <w:bCs/>
                <w:sz w:val="20"/>
                <w:szCs w:val="20"/>
                <w:lang w:val="es-MX"/>
              </w:rPr>
            </w:pPr>
            <w:r w:rsidRPr="00284E90">
              <w:rPr>
                <w:rFonts w:eastAsia="Times New Roman"/>
                <w:b/>
                <w:bCs/>
                <w:sz w:val="20"/>
                <w:szCs w:val="20"/>
                <w:lang w:val="es-MX"/>
              </w:rPr>
              <w:t>Objetivo</w:t>
            </w:r>
          </w:p>
        </w:tc>
        <w:tc>
          <w:tcPr>
            <w:tcW w:w="0" w:type="auto"/>
            <w:shd w:val="clear" w:color="auto" w:fill="E7E6E6" w:themeFill="background2"/>
            <w:hideMark/>
          </w:tcPr>
          <w:p w14:paraId="788C534B" w14:textId="77777777" w:rsidR="00284E90" w:rsidRPr="00284E90" w:rsidRDefault="00284E90" w:rsidP="00284E90">
            <w:pPr>
              <w:spacing w:before="100" w:beforeAutospacing="1" w:after="100" w:afterAutospacing="1"/>
              <w:jc w:val="both"/>
              <w:rPr>
                <w:rFonts w:eastAsia="Times New Roman"/>
                <w:b/>
                <w:bCs/>
                <w:sz w:val="20"/>
                <w:szCs w:val="20"/>
                <w:lang w:val="es-MX"/>
              </w:rPr>
            </w:pPr>
            <w:r w:rsidRPr="00284E90">
              <w:rPr>
                <w:rFonts w:eastAsia="Times New Roman"/>
                <w:b/>
                <w:bCs/>
                <w:sz w:val="20"/>
                <w:szCs w:val="20"/>
                <w:lang w:val="es-MX"/>
              </w:rPr>
              <w:t>Resultado esperado</w:t>
            </w:r>
          </w:p>
        </w:tc>
      </w:tr>
      <w:tr w:rsidR="00284E90" w:rsidRPr="00284E90" w14:paraId="65FD8743" w14:textId="77777777" w:rsidTr="00284E90">
        <w:tc>
          <w:tcPr>
            <w:tcW w:w="0" w:type="auto"/>
            <w:hideMark/>
          </w:tcPr>
          <w:p w14:paraId="394BB77E" w14:textId="77777777" w:rsidR="00284E90" w:rsidRPr="00284E90" w:rsidRDefault="00284E90" w:rsidP="00284E90">
            <w:pPr>
              <w:spacing w:before="100" w:beforeAutospacing="1" w:after="100" w:afterAutospacing="1"/>
              <w:jc w:val="both"/>
              <w:rPr>
                <w:rFonts w:eastAsia="Times New Roman"/>
                <w:bCs/>
                <w:sz w:val="20"/>
                <w:szCs w:val="20"/>
                <w:lang w:val="es-MX"/>
              </w:rPr>
            </w:pPr>
            <w:r w:rsidRPr="00284E90">
              <w:rPr>
                <w:rFonts w:eastAsia="Times New Roman"/>
                <w:b/>
                <w:bCs/>
                <w:sz w:val="20"/>
                <w:szCs w:val="20"/>
                <w:lang w:val="es-MX"/>
              </w:rPr>
              <w:t>Diagnóstica</w:t>
            </w:r>
          </w:p>
        </w:tc>
        <w:tc>
          <w:tcPr>
            <w:tcW w:w="0" w:type="auto"/>
            <w:hideMark/>
          </w:tcPr>
          <w:p w14:paraId="28CB2BC0" w14:textId="77777777" w:rsidR="00284E90" w:rsidRPr="00284E90" w:rsidRDefault="00284E90" w:rsidP="00284E90">
            <w:pPr>
              <w:spacing w:before="100" w:beforeAutospacing="1" w:after="100" w:afterAutospacing="1"/>
              <w:jc w:val="both"/>
              <w:rPr>
                <w:rFonts w:eastAsia="Times New Roman"/>
                <w:bCs/>
                <w:sz w:val="20"/>
                <w:szCs w:val="20"/>
                <w:lang w:val="es-MX"/>
              </w:rPr>
            </w:pPr>
            <w:r w:rsidRPr="00284E90">
              <w:rPr>
                <w:rFonts w:eastAsia="Times New Roman"/>
                <w:bCs/>
                <w:sz w:val="20"/>
                <w:szCs w:val="20"/>
                <w:lang w:val="es-MX"/>
              </w:rPr>
              <w:t>Antes de implementar las BPG</w:t>
            </w:r>
          </w:p>
        </w:tc>
        <w:tc>
          <w:tcPr>
            <w:tcW w:w="0" w:type="auto"/>
            <w:hideMark/>
          </w:tcPr>
          <w:p w14:paraId="155A2976" w14:textId="77777777" w:rsidR="00284E90" w:rsidRPr="00284E90" w:rsidRDefault="00284E90" w:rsidP="00284E90">
            <w:pPr>
              <w:spacing w:before="100" w:beforeAutospacing="1" w:after="100" w:afterAutospacing="1"/>
              <w:jc w:val="both"/>
              <w:rPr>
                <w:rFonts w:eastAsia="Times New Roman"/>
                <w:bCs/>
                <w:sz w:val="20"/>
                <w:szCs w:val="20"/>
                <w:lang w:val="es-MX"/>
              </w:rPr>
            </w:pPr>
            <w:r w:rsidRPr="00284E90">
              <w:rPr>
                <w:rFonts w:eastAsia="Times New Roman"/>
                <w:bCs/>
                <w:sz w:val="20"/>
                <w:szCs w:val="20"/>
                <w:lang w:val="es-MX"/>
              </w:rPr>
              <w:t>Identificar el estado inicial y brechas</w:t>
            </w:r>
          </w:p>
        </w:tc>
        <w:tc>
          <w:tcPr>
            <w:tcW w:w="0" w:type="auto"/>
            <w:hideMark/>
          </w:tcPr>
          <w:p w14:paraId="3EF55CFF" w14:textId="77777777" w:rsidR="00284E90" w:rsidRPr="00284E90" w:rsidRDefault="00284E90" w:rsidP="00284E90">
            <w:pPr>
              <w:spacing w:before="100" w:beforeAutospacing="1" w:after="100" w:afterAutospacing="1"/>
              <w:jc w:val="both"/>
              <w:rPr>
                <w:rFonts w:eastAsia="Times New Roman"/>
                <w:bCs/>
                <w:sz w:val="20"/>
                <w:szCs w:val="20"/>
                <w:lang w:val="es-MX"/>
              </w:rPr>
            </w:pPr>
            <w:r w:rsidRPr="00284E90">
              <w:rPr>
                <w:rFonts w:eastAsia="Times New Roman"/>
                <w:bCs/>
                <w:sz w:val="20"/>
                <w:szCs w:val="20"/>
                <w:lang w:val="es-MX"/>
              </w:rPr>
              <w:t>Generar línea base para plan de acción</w:t>
            </w:r>
          </w:p>
        </w:tc>
      </w:tr>
      <w:tr w:rsidR="00284E90" w:rsidRPr="00284E90" w14:paraId="3EE36C7A" w14:textId="77777777" w:rsidTr="00284E90">
        <w:tc>
          <w:tcPr>
            <w:tcW w:w="0" w:type="auto"/>
            <w:hideMark/>
          </w:tcPr>
          <w:p w14:paraId="4A3B135E" w14:textId="77777777" w:rsidR="00284E90" w:rsidRPr="00284E90" w:rsidRDefault="00284E90" w:rsidP="00284E90">
            <w:pPr>
              <w:spacing w:before="100" w:beforeAutospacing="1" w:after="100" w:afterAutospacing="1"/>
              <w:jc w:val="both"/>
              <w:rPr>
                <w:rFonts w:eastAsia="Times New Roman"/>
                <w:bCs/>
                <w:sz w:val="20"/>
                <w:szCs w:val="20"/>
                <w:lang w:val="es-MX"/>
              </w:rPr>
            </w:pPr>
            <w:r w:rsidRPr="00284E90">
              <w:rPr>
                <w:rFonts w:eastAsia="Times New Roman"/>
                <w:b/>
                <w:bCs/>
                <w:sz w:val="20"/>
                <w:szCs w:val="20"/>
                <w:lang w:val="es-MX"/>
              </w:rPr>
              <w:t>Formativa</w:t>
            </w:r>
          </w:p>
        </w:tc>
        <w:tc>
          <w:tcPr>
            <w:tcW w:w="0" w:type="auto"/>
            <w:hideMark/>
          </w:tcPr>
          <w:p w14:paraId="5762EAEB" w14:textId="77777777" w:rsidR="00284E90" w:rsidRPr="00284E90" w:rsidRDefault="00284E90" w:rsidP="00284E90">
            <w:pPr>
              <w:spacing w:before="100" w:beforeAutospacing="1" w:after="100" w:afterAutospacing="1"/>
              <w:jc w:val="both"/>
              <w:rPr>
                <w:rFonts w:eastAsia="Times New Roman"/>
                <w:bCs/>
                <w:sz w:val="20"/>
                <w:szCs w:val="20"/>
                <w:lang w:val="es-MX"/>
              </w:rPr>
            </w:pPr>
            <w:r w:rsidRPr="00284E90">
              <w:rPr>
                <w:rFonts w:eastAsia="Times New Roman"/>
                <w:bCs/>
                <w:sz w:val="20"/>
                <w:szCs w:val="20"/>
                <w:lang w:val="es-MX"/>
              </w:rPr>
              <w:t>Durante la implementación de las BPG</w:t>
            </w:r>
          </w:p>
        </w:tc>
        <w:tc>
          <w:tcPr>
            <w:tcW w:w="0" w:type="auto"/>
            <w:hideMark/>
          </w:tcPr>
          <w:p w14:paraId="08DB172F" w14:textId="77777777" w:rsidR="00284E90" w:rsidRPr="00284E90" w:rsidRDefault="00284E90" w:rsidP="00284E90">
            <w:pPr>
              <w:spacing w:before="100" w:beforeAutospacing="1" w:after="100" w:afterAutospacing="1"/>
              <w:jc w:val="both"/>
              <w:rPr>
                <w:rFonts w:eastAsia="Times New Roman"/>
                <w:bCs/>
                <w:sz w:val="20"/>
                <w:szCs w:val="20"/>
                <w:lang w:val="es-MX"/>
              </w:rPr>
            </w:pPr>
            <w:r w:rsidRPr="00284E90">
              <w:rPr>
                <w:rFonts w:eastAsia="Times New Roman"/>
                <w:bCs/>
                <w:sz w:val="20"/>
                <w:szCs w:val="20"/>
                <w:lang w:val="es-MX"/>
              </w:rPr>
              <w:t>Monitorear avances y corregir desviaciones</w:t>
            </w:r>
          </w:p>
        </w:tc>
        <w:tc>
          <w:tcPr>
            <w:tcW w:w="0" w:type="auto"/>
            <w:hideMark/>
          </w:tcPr>
          <w:p w14:paraId="5815296F" w14:textId="77777777" w:rsidR="00284E90" w:rsidRPr="00284E90" w:rsidRDefault="00284E90" w:rsidP="00284E90">
            <w:pPr>
              <w:spacing w:before="100" w:beforeAutospacing="1" w:after="100" w:afterAutospacing="1"/>
              <w:jc w:val="both"/>
              <w:rPr>
                <w:rFonts w:eastAsia="Times New Roman"/>
                <w:bCs/>
                <w:sz w:val="20"/>
                <w:szCs w:val="20"/>
                <w:lang w:val="es-MX"/>
              </w:rPr>
            </w:pPr>
            <w:r w:rsidRPr="00284E90">
              <w:rPr>
                <w:rFonts w:eastAsia="Times New Roman"/>
                <w:bCs/>
                <w:sz w:val="20"/>
                <w:szCs w:val="20"/>
                <w:lang w:val="es-MX"/>
              </w:rPr>
              <w:t>Optimizar operaciones en tiempo real</w:t>
            </w:r>
          </w:p>
        </w:tc>
      </w:tr>
      <w:tr w:rsidR="00284E90" w:rsidRPr="00284E90" w14:paraId="7A1817A1" w14:textId="77777777" w:rsidTr="00284E90">
        <w:tc>
          <w:tcPr>
            <w:tcW w:w="0" w:type="auto"/>
            <w:hideMark/>
          </w:tcPr>
          <w:p w14:paraId="35C56667" w14:textId="77777777" w:rsidR="00284E90" w:rsidRPr="00284E90" w:rsidRDefault="00284E90" w:rsidP="00284E90">
            <w:pPr>
              <w:spacing w:before="100" w:beforeAutospacing="1" w:after="100" w:afterAutospacing="1"/>
              <w:jc w:val="both"/>
              <w:rPr>
                <w:rFonts w:eastAsia="Times New Roman"/>
                <w:bCs/>
                <w:sz w:val="20"/>
                <w:szCs w:val="20"/>
                <w:lang w:val="es-MX"/>
              </w:rPr>
            </w:pPr>
            <w:r w:rsidRPr="00284E90">
              <w:rPr>
                <w:rFonts w:eastAsia="Times New Roman"/>
                <w:b/>
                <w:bCs/>
                <w:sz w:val="20"/>
                <w:szCs w:val="20"/>
                <w:lang w:val="es-MX"/>
              </w:rPr>
              <w:t>Sumativa</w:t>
            </w:r>
          </w:p>
        </w:tc>
        <w:tc>
          <w:tcPr>
            <w:tcW w:w="0" w:type="auto"/>
            <w:hideMark/>
          </w:tcPr>
          <w:p w14:paraId="70F64E56" w14:textId="77777777" w:rsidR="00284E90" w:rsidRPr="00284E90" w:rsidRDefault="00284E90" w:rsidP="00284E90">
            <w:pPr>
              <w:spacing w:before="100" w:beforeAutospacing="1" w:after="100" w:afterAutospacing="1"/>
              <w:jc w:val="both"/>
              <w:rPr>
                <w:rFonts w:eastAsia="Times New Roman"/>
                <w:bCs/>
                <w:sz w:val="20"/>
                <w:szCs w:val="20"/>
                <w:lang w:val="es-MX"/>
              </w:rPr>
            </w:pPr>
            <w:r w:rsidRPr="00284E90">
              <w:rPr>
                <w:rFonts w:eastAsia="Times New Roman"/>
                <w:bCs/>
                <w:sz w:val="20"/>
                <w:szCs w:val="20"/>
                <w:lang w:val="es-MX"/>
              </w:rPr>
              <w:t>Al finalizar un ciclo productivo</w:t>
            </w:r>
          </w:p>
        </w:tc>
        <w:tc>
          <w:tcPr>
            <w:tcW w:w="0" w:type="auto"/>
            <w:hideMark/>
          </w:tcPr>
          <w:p w14:paraId="3428400A" w14:textId="77777777" w:rsidR="00284E90" w:rsidRPr="00284E90" w:rsidRDefault="00284E90" w:rsidP="00284E90">
            <w:pPr>
              <w:spacing w:before="100" w:beforeAutospacing="1" w:after="100" w:afterAutospacing="1"/>
              <w:jc w:val="both"/>
              <w:rPr>
                <w:rFonts w:eastAsia="Times New Roman"/>
                <w:bCs/>
                <w:sz w:val="20"/>
                <w:szCs w:val="20"/>
                <w:lang w:val="es-MX"/>
              </w:rPr>
            </w:pPr>
            <w:r w:rsidRPr="00284E90">
              <w:rPr>
                <w:rFonts w:eastAsia="Times New Roman"/>
                <w:bCs/>
                <w:sz w:val="20"/>
                <w:szCs w:val="20"/>
                <w:lang w:val="es-MX"/>
              </w:rPr>
              <w:t>Evaluar impacto y eficacia de acciones ejecutadas</w:t>
            </w:r>
          </w:p>
        </w:tc>
        <w:tc>
          <w:tcPr>
            <w:tcW w:w="0" w:type="auto"/>
            <w:hideMark/>
          </w:tcPr>
          <w:p w14:paraId="072D90C9" w14:textId="77777777" w:rsidR="00284E90" w:rsidRPr="00284E90" w:rsidRDefault="00284E90" w:rsidP="00284E90">
            <w:pPr>
              <w:spacing w:before="100" w:beforeAutospacing="1" w:after="100" w:afterAutospacing="1"/>
              <w:jc w:val="both"/>
              <w:rPr>
                <w:rFonts w:eastAsia="Times New Roman"/>
                <w:bCs/>
                <w:sz w:val="20"/>
                <w:szCs w:val="20"/>
                <w:lang w:val="es-MX"/>
              </w:rPr>
            </w:pPr>
            <w:r w:rsidRPr="00284E90">
              <w:rPr>
                <w:rFonts w:eastAsia="Times New Roman"/>
                <w:bCs/>
                <w:sz w:val="20"/>
                <w:szCs w:val="20"/>
                <w:lang w:val="es-MX"/>
              </w:rPr>
              <w:t>Tomar decisiones para futuros ciclos</w:t>
            </w:r>
          </w:p>
        </w:tc>
      </w:tr>
    </w:tbl>
    <w:p w14:paraId="094F6691" w14:textId="124364B1" w:rsidR="00284E90" w:rsidRPr="00DC141A" w:rsidRDefault="00DC141A" w:rsidP="00284E90">
      <w:pPr>
        <w:spacing w:before="100" w:beforeAutospacing="1" w:after="100" w:afterAutospacing="1"/>
        <w:jc w:val="both"/>
        <w:rPr>
          <w:rFonts w:eastAsia="Times New Roman"/>
          <w:sz w:val="20"/>
          <w:szCs w:val="20"/>
          <w:lang w:val="es-MX"/>
        </w:rPr>
      </w:pPr>
      <w:r>
        <w:rPr>
          <w:rFonts w:eastAsia="Times New Roman"/>
          <w:b/>
          <w:bCs/>
          <w:sz w:val="20"/>
          <w:szCs w:val="20"/>
          <w:lang w:val="es-MX"/>
        </w:rPr>
        <w:t xml:space="preserve">Tabla </w:t>
      </w:r>
      <w:r w:rsidR="003C61FA">
        <w:rPr>
          <w:rFonts w:eastAsia="Times New Roman"/>
          <w:b/>
          <w:bCs/>
          <w:sz w:val="20"/>
          <w:szCs w:val="20"/>
          <w:lang w:val="es-MX"/>
        </w:rPr>
        <w:t>3</w:t>
      </w:r>
      <w:r>
        <w:rPr>
          <w:rFonts w:eastAsia="Times New Roman"/>
          <w:b/>
          <w:bCs/>
          <w:sz w:val="20"/>
          <w:szCs w:val="20"/>
          <w:lang w:val="es-MX"/>
        </w:rPr>
        <w:t>.</w:t>
      </w:r>
      <w:r w:rsidR="00284E90" w:rsidRPr="00284E90">
        <w:rPr>
          <w:rFonts w:eastAsia="Times New Roman"/>
          <w:b/>
          <w:bCs/>
          <w:sz w:val="20"/>
          <w:szCs w:val="20"/>
          <w:lang w:val="es-MX"/>
        </w:rPr>
        <w:t xml:space="preserve"> </w:t>
      </w:r>
      <w:r w:rsidR="00284E90" w:rsidRPr="00DC141A">
        <w:rPr>
          <w:rFonts w:eastAsia="Times New Roman"/>
          <w:sz w:val="20"/>
          <w:szCs w:val="20"/>
          <w:lang w:val="es-MX"/>
        </w:rPr>
        <w:t>Tipos de evaluación por responsable</w:t>
      </w:r>
    </w:p>
    <w:tbl>
      <w:tblPr>
        <w:tblStyle w:val="GridTable1Light"/>
        <w:tblW w:w="0" w:type="auto"/>
        <w:tblLook w:val="04A0" w:firstRow="1" w:lastRow="0" w:firstColumn="1" w:lastColumn="0" w:noHBand="0" w:noVBand="1"/>
      </w:tblPr>
      <w:tblGrid>
        <w:gridCol w:w="1345"/>
        <w:gridCol w:w="1747"/>
        <w:gridCol w:w="1399"/>
        <w:gridCol w:w="2422"/>
        <w:gridCol w:w="1915"/>
      </w:tblGrid>
      <w:tr w:rsidR="00284E90" w:rsidRPr="00284E90" w14:paraId="2B9583E2" w14:textId="77777777" w:rsidTr="00D05D2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E7E6E6" w:themeFill="background2"/>
            <w:hideMark/>
          </w:tcPr>
          <w:p w14:paraId="461E6B84" w14:textId="77777777" w:rsidR="00284E90" w:rsidRPr="00284E90" w:rsidRDefault="00284E90" w:rsidP="00284E90">
            <w:pPr>
              <w:spacing w:before="100" w:beforeAutospacing="1" w:after="100" w:afterAutospacing="1"/>
              <w:jc w:val="both"/>
              <w:rPr>
                <w:rFonts w:eastAsia="Times New Roman"/>
                <w:sz w:val="20"/>
                <w:szCs w:val="20"/>
                <w:lang w:val="es-MX"/>
              </w:rPr>
            </w:pPr>
            <w:r w:rsidRPr="00284E90">
              <w:rPr>
                <w:rFonts w:eastAsia="Times New Roman"/>
                <w:sz w:val="20"/>
                <w:szCs w:val="20"/>
                <w:lang w:val="es-MX"/>
              </w:rPr>
              <w:t>Tipo</w:t>
            </w:r>
          </w:p>
        </w:tc>
        <w:tc>
          <w:tcPr>
            <w:tcW w:w="0" w:type="auto"/>
            <w:shd w:val="clear" w:color="auto" w:fill="E7E6E6" w:themeFill="background2"/>
            <w:hideMark/>
          </w:tcPr>
          <w:p w14:paraId="180F928E" w14:textId="77777777" w:rsidR="00284E90" w:rsidRPr="00284E90" w:rsidRDefault="00284E90" w:rsidP="00284E90">
            <w:pPr>
              <w:spacing w:before="100" w:beforeAutospacing="1" w:after="100" w:afterAutospacing="1"/>
              <w:jc w:val="both"/>
              <w:cnfStyle w:val="100000000000" w:firstRow="1" w:lastRow="0" w:firstColumn="0" w:lastColumn="0" w:oddVBand="0" w:evenVBand="0" w:oddHBand="0" w:evenHBand="0" w:firstRowFirstColumn="0" w:firstRowLastColumn="0" w:lastRowFirstColumn="0" w:lastRowLastColumn="0"/>
              <w:rPr>
                <w:rFonts w:eastAsia="Times New Roman"/>
                <w:sz w:val="20"/>
                <w:szCs w:val="20"/>
                <w:lang w:val="es-MX"/>
              </w:rPr>
            </w:pPr>
            <w:r w:rsidRPr="00284E90">
              <w:rPr>
                <w:rFonts w:eastAsia="Times New Roman"/>
                <w:sz w:val="20"/>
                <w:szCs w:val="20"/>
                <w:lang w:val="es-MX"/>
              </w:rPr>
              <w:t>Responsable</w:t>
            </w:r>
          </w:p>
        </w:tc>
        <w:tc>
          <w:tcPr>
            <w:tcW w:w="0" w:type="auto"/>
            <w:shd w:val="clear" w:color="auto" w:fill="E7E6E6" w:themeFill="background2"/>
            <w:hideMark/>
          </w:tcPr>
          <w:p w14:paraId="2875FEC5" w14:textId="77777777" w:rsidR="00284E90" w:rsidRPr="00284E90" w:rsidRDefault="00284E90" w:rsidP="00284E90">
            <w:pPr>
              <w:spacing w:before="100" w:beforeAutospacing="1" w:after="100" w:afterAutospacing="1"/>
              <w:jc w:val="both"/>
              <w:cnfStyle w:val="100000000000" w:firstRow="1" w:lastRow="0" w:firstColumn="0" w:lastColumn="0" w:oddVBand="0" w:evenVBand="0" w:oddHBand="0" w:evenHBand="0" w:firstRowFirstColumn="0" w:firstRowLastColumn="0" w:lastRowFirstColumn="0" w:lastRowLastColumn="0"/>
              <w:rPr>
                <w:rFonts w:eastAsia="Times New Roman"/>
                <w:sz w:val="20"/>
                <w:szCs w:val="20"/>
                <w:lang w:val="es-MX"/>
              </w:rPr>
            </w:pPr>
            <w:r w:rsidRPr="00284E90">
              <w:rPr>
                <w:rFonts w:eastAsia="Times New Roman"/>
                <w:sz w:val="20"/>
                <w:szCs w:val="20"/>
                <w:lang w:val="es-MX"/>
              </w:rPr>
              <w:t>Frecuencia sugerida</w:t>
            </w:r>
          </w:p>
        </w:tc>
        <w:tc>
          <w:tcPr>
            <w:tcW w:w="0" w:type="auto"/>
            <w:shd w:val="clear" w:color="auto" w:fill="E7E6E6" w:themeFill="background2"/>
            <w:hideMark/>
          </w:tcPr>
          <w:p w14:paraId="51BB9359" w14:textId="77777777" w:rsidR="00284E90" w:rsidRPr="00284E90" w:rsidRDefault="00284E90" w:rsidP="00284E90">
            <w:pPr>
              <w:spacing w:before="100" w:beforeAutospacing="1" w:after="100" w:afterAutospacing="1"/>
              <w:jc w:val="both"/>
              <w:cnfStyle w:val="100000000000" w:firstRow="1" w:lastRow="0" w:firstColumn="0" w:lastColumn="0" w:oddVBand="0" w:evenVBand="0" w:oddHBand="0" w:evenHBand="0" w:firstRowFirstColumn="0" w:firstRowLastColumn="0" w:lastRowFirstColumn="0" w:lastRowLastColumn="0"/>
              <w:rPr>
                <w:rFonts w:eastAsia="Times New Roman"/>
                <w:sz w:val="20"/>
                <w:szCs w:val="20"/>
                <w:lang w:val="es-MX"/>
              </w:rPr>
            </w:pPr>
            <w:r w:rsidRPr="00284E90">
              <w:rPr>
                <w:rFonts w:eastAsia="Times New Roman"/>
                <w:sz w:val="20"/>
                <w:szCs w:val="20"/>
                <w:lang w:val="es-MX"/>
              </w:rPr>
              <w:t>Objetivos clave</w:t>
            </w:r>
          </w:p>
        </w:tc>
        <w:tc>
          <w:tcPr>
            <w:tcW w:w="0" w:type="auto"/>
            <w:shd w:val="clear" w:color="auto" w:fill="E7E6E6" w:themeFill="background2"/>
            <w:hideMark/>
          </w:tcPr>
          <w:p w14:paraId="2410979F" w14:textId="77777777" w:rsidR="00284E90" w:rsidRPr="00284E90" w:rsidRDefault="00284E90" w:rsidP="00284E90">
            <w:pPr>
              <w:spacing w:before="100" w:beforeAutospacing="1" w:after="100" w:afterAutospacing="1"/>
              <w:jc w:val="both"/>
              <w:cnfStyle w:val="100000000000" w:firstRow="1" w:lastRow="0" w:firstColumn="0" w:lastColumn="0" w:oddVBand="0" w:evenVBand="0" w:oddHBand="0" w:evenHBand="0" w:firstRowFirstColumn="0" w:firstRowLastColumn="0" w:lastRowFirstColumn="0" w:lastRowLastColumn="0"/>
              <w:rPr>
                <w:rFonts w:eastAsia="Times New Roman"/>
                <w:sz w:val="20"/>
                <w:szCs w:val="20"/>
                <w:lang w:val="es-MX"/>
              </w:rPr>
            </w:pPr>
            <w:r w:rsidRPr="00284E90">
              <w:rPr>
                <w:rFonts w:eastAsia="Times New Roman"/>
                <w:sz w:val="20"/>
                <w:szCs w:val="20"/>
                <w:lang w:val="es-MX"/>
              </w:rPr>
              <w:t>Herramientas principales</w:t>
            </w:r>
          </w:p>
        </w:tc>
      </w:tr>
      <w:tr w:rsidR="00284E90" w:rsidRPr="00284E90" w14:paraId="52514C8E" w14:textId="77777777" w:rsidTr="00284E90">
        <w:tc>
          <w:tcPr>
            <w:cnfStyle w:val="001000000000" w:firstRow="0" w:lastRow="0" w:firstColumn="1" w:lastColumn="0" w:oddVBand="0" w:evenVBand="0" w:oddHBand="0" w:evenHBand="0" w:firstRowFirstColumn="0" w:firstRowLastColumn="0" w:lastRowFirstColumn="0" w:lastRowLastColumn="0"/>
            <w:tcW w:w="0" w:type="auto"/>
            <w:hideMark/>
          </w:tcPr>
          <w:p w14:paraId="21F135C4" w14:textId="77777777" w:rsidR="00284E90" w:rsidRPr="00284E90" w:rsidRDefault="00284E90" w:rsidP="00284E90">
            <w:pPr>
              <w:spacing w:before="100" w:beforeAutospacing="1" w:after="100" w:afterAutospacing="1"/>
              <w:jc w:val="both"/>
              <w:rPr>
                <w:rFonts w:eastAsia="Times New Roman"/>
                <w:sz w:val="20"/>
                <w:szCs w:val="20"/>
                <w:lang w:val="es-MX"/>
              </w:rPr>
            </w:pPr>
            <w:r w:rsidRPr="00284E90">
              <w:rPr>
                <w:rFonts w:eastAsia="Times New Roman"/>
                <w:sz w:val="20"/>
                <w:szCs w:val="20"/>
                <w:lang w:val="es-MX"/>
              </w:rPr>
              <w:t>Evaluación Interna</w:t>
            </w:r>
          </w:p>
        </w:tc>
        <w:tc>
          <w:tcPr>
            <w:tcW w:w="0" w:type="auto"/>
            <w:hideMark/>
          </w:tcPr>
          <w:p w14:paraId="3DA870AD" w14:textId="77777777" w:rsidR="00284E90" w:rsidRPr="00284E90" w:rsidRDefault="00284E90" w:rsidP="00284E90">
            <w:pPr>
              <w:spacing w:before="100" w:beforeAutospacing="1" w:after="100" w:afterAutospacing="1"/>
              <w:jc w:val="both"/>
              <w:cnfStyle w:val="000000000000" w:firstRow="0" w:lastRow="0" w:firstColumn="0" w:lastColumn="0" w:oddVBand="0" w:evenVBand="0" w:oddHBand="0" w:evenHBand="0" w:firstRowFirstColumn="0" w:firstRowLastColumn="0" w:lastRowFirstColumn="0" w:lastRowLastColumn="0"/>
              <w:rPr>
                <w:rFonts w:eastAsia="Times New Roman"/>
                <w:bCs/>
                <w:sz w:val="20"/>
                <w:szCs w:val="20"/>
                <w:lang w:val="es-MX"/>
              </w:rPr>
            </w:pPr>
            <w:r w:rsidRPr="00284E90">
              <w:rPr>
                <w:rFonts w:eastAsia="Times New Roman"/>
                <w:bCs/>
                <w:sz w:val="20"/>
                <w:szCs w:val="20"/>
                <w:lang w:val="es-MX"/>
              </w:rPr>
              <w:t>Personal del predio (administrador o técnico)</w:t>
            </w:r>
          </w:p>
        </w:tc>
        <w:tc>
          <w:tcPr>
            <w:tcW w:w="0" w:type="auto"/>
            <w:hideMark/>
          </w:tcPr>
          <w:p w14:paraId="01F779D6" w14:textId="77777777" w:rsidR="00284E90" w:rsidRPr="00284E90" w:rsidRDefault="00284E90" w:rsidP="00284E90">
            <w:pPr>
              <w:spacing w:before="100" w:beforeAutospacing="1" w:after="100" w:afterAutospacing="1"/>
              <w:jc w:val="both"/>
              <w:cnfStyle w:val="000000000000" w:firstRow="0" w:lastRow="0" w:firstColumn="0" w:lastColumn="0" w:oddVBand="0" w:evenVBand="0" w:oddHBand="0" w:evenHBand="0" w:firstRowFirstColumn="0" w:firstRowLastColumn="0" w:lastRowFirstColumn="0" w:lastRowLastColumn="0"/>
              <w:rPr>
                <w:rFonts w:eastAsia="Times New Roman"/>
                <w:bCs/>
                <w:sz w:val="20"/>
                <w:szCs w:val="20"/>
                <w:lang w:val="es-MX"/>
              </w:rPr>
            </w:pPr>
            <w:r w:rsidRPr="00284E90">
              <w:rPr>
                <w:rFonts w:eastAsia="Times New Roman"/>
                <w:bCs/>
                <w:sz w:val="20"/>
                <w:szCs w:val="20"/>
                <w:lang w:val="es-MX"/>
              </w:rPr>
              <w:t>Trimestral o semestral</w:t>
            </w:r>
          </w:p>
        </w:tc>
        <w:tc>
          <w:tcPr>
            <w:tcW w:w="0" w:type="auto"/>
            <w:hideMark/>
          </w:tcPr>
          <w:p w14:paraId="0E09CA2E" w14:textId="77777777" w:rsidR="00284E90" w:rsidRPr="00284E90" w:rsidRDefault="00284E90" w:rsidP="00284E90">
            <w:pPr>
              <w:spacing w:before="100" w:beforeAutospacing="1" w:after="100" w:afterAutospacing="1"/>
              <w:jc w:val="both"/>
              <w:cnfStyle w:val="000000000000" w:firstRow="0" w:lastRow="0" w:firstColumn="0" w:lastColumn="0" w:oddVBand="0" w:evenVBand="0" w:oddHBand="0" w:evenHBand="0" w:firstRowFirstColumn="0" w:firstRowLastColumn="0" w:lastRowFirstColumn="0" w:lastRowLastColumn="0"/>
              <w:rPr>
                <w:rFonts w:eastAsia="Times New Roman"/>
                <w:bCs/>
                <w:sz w:val="20"/>
                <w:szCs w:val="20"/>
                <w:lang w:val="es-MX"/>
              </w:rPr>
            </w:pPr>
            <w:r w:rsidRPr="00284E90">
              <w:rPr>
                <w:rFonts w:eastAsia="Times New Roman"/>
                <w:bCs/>
                <w:sz w:val="20"/>
                <w:szCs w:val="20"/>
                <w:lang w:val="es-MX"/>
              </w:rPr>
              <w:t>Verificar cumplimiento de BPG, detectar fallas y retroalimentar al equipo</w:t>
            </w:r>
          </w:p>
        </w:tc>
        <w:tc>
          <w:tcPr>
            <w:tcW w:w="0" w:type="auto"/>
            <w:hideMark/>
          </w:tcPr>
          <w:p w14:paraId="289E0C79" w14:textId="77777777" w:rsidR="00284E90" w:rsidRPr="00284E90" w:rsidRDefault="00284E90" w:rsidP="00284E90">
            <w:pPr>
              <w:spacing w:before="100" w:beforeAutospacing="1" w:after="100" w:afterAutospacing="1"/>
              <w:jc w:val="both"/>
              <w:cnfStyle w:val="000000000000" w:firstRow="0" w:lastRow="0" w:firstColumn="0" w:lastColumn="0" w:oddVBand="0" w:evenVBand="0" w:oddHBand="0" w:evenHBand="0" w:firstRowFirstColumn="0" w:firstRowLastColumn="0" w:lastRowFirstColumn="0" w:lastRowLastColumn="0"/>
              <w:rPr>
                <w:rFonts w:eastAsia="Times New Roman"/>
                <w:bCs/>
                <w:sz w:val="20"/>
                <w:szCs w:val="20"/>
                <w:lang w:val="es-MX"/>
              </w:rPr>
            </w:pPr>
            <w:r w:rsidRPr="00284E90">
              <w:rPr>
                <w:rFonts w:eastAsia="Times New Roman"/>
                <w:bCs/>
                <w:sz w:val="20"/>
                <w:szCs w:val="20"/>
                <w:lang w:val="es-MX"/>
              </w:rPr>
              <w:t>Listas de chequeo internas, manuales operativos</w:t>
            </w:r>
          </w:p>
        </w:tc>
      </w:tr>
      <w:tr w:rsidR="00284E90" w:rsidRPr="00284E90" w14:paraId="5BF0A3DE" w14:textId="77777777" w:rsidTr="00284E90">
        <w:tc>
          <w:tcPr>
            <w:cnfStyle w:val="001000000000" w:firstRow="0" w:lastRow="0" w:firstColumn="1" w:lastColumn="0" w:oddVBand="0" w:evenVBand="0" w:oddHBand="0" w:evenHBand="0" w:firstRowFirstColumn="0" w:firstRowLastColumn="0" w:lastRowFirstColumn="0" w:lastRowLastColumn="0"/>
            <w:tcW w:w="0" w:type="auto"/>
            <w:hideMark/>
          </w:tcPr>
          <w:p w14:paraId="13F2D22F" w14:textId="77777777" w:rsidR="00284E90" w:rsidRPr="00284E90" w:rsidRDefault="00284E90" w:rsidP="00284E90">
            <w:pPr>
              <w:spacing w:before="100" w:beforeAutospacing="1" w:after="100" w:afterAutospacing="1"/>
              <w:jc w:val="both"/>
              <w:rPr>
                <w:rFonts w:eastAsia="Times New Roman"/>
                <w:sz w:val="20"/>
                <w:szCs w:val="20"/>
                <w:lang w:val="es-MX"/>
              </w:rPr>
            </w:pPr>
            <w:r w:rsidRPr="00284E90">
              <w:rPr>
                <w:rFonts w:eastAsia="Times New Roman"/>
                <w:sz w:val="20"/>
                <w:szCs w:val="20"/>
                <w:lang w:val="es-MX"/>
              </w:rPr>
              <w:t>Evaluación Externa</w:t>
            </w:r>
          </w:p>
        </w:tc>
        <w:tc>
          <w:tcPr>
            <w:tcW w:w="0" w:type="auto"/>
            <w:hideMark/>
          </w:tcPr>
          <w:p w14:paraId="65760C72" w14:textId="77777777" w:rsidR="00284E90" w:rsidRPr="00284E90" w:rsidRDefault="00284E90" w:rsidP="00284E90">
            <w:pPr>
              <w:spacing w:before="100" w:beforeAutospacing="1" w:after="100" w:afterAutospacing="1"/>
              <w:jc w:val="both"/>
              <w:cnfStyle w:val="000000000000" w:firstRow="0" w:lastRow="0" w:firstColumn="0" w:lastColumn="0" w:oddVBand="0" w:evenVBand="0" w:oddHBand="0" w:evenHBand="0" w:firstRowFirstColumn="0" w:firstRowLastColumn="0" w:lastRowFirstColumn="0" w:lastRowLastColumn="0"/>
              <w:rPr>
                <w:rFonts w:eastAsia="Times New Roman"/>
                <w:bCs/>
                <w:sz w:val="20"/>
                <w:szCs w:val="20"/>
                <w:lang w:val="es-MX"/>
              </w:rPr>
            </w:pPr>
            <w:r w:rsidRPr="00284E90">
              <w:rPr>
                <w:rFonts w:eastAsia="Times New Roman"/>
                <w:bCs/>
                <w:sz w:val="20"/>
                <w:szCs w:val="20"/>
                <w:lang w:val="es-MX"/>
              </w:rPr>
              <w:t>Entidades certificadoras, como el ICA</w:t>
            </w:r>
          </w:p>
        </w:tc>
        <w:tc>
          <w:tcPr>
            <w:tcW w:w="0" w:type="auto"/>
            <w:hideMark/>
          </w:tcPr>
          <w:p w14:paraId="7CC8542B" w14:textId="77777777" w:rsidR="00284E90" w:rsidRPr="00284E90" w:rsidRDefault="00284E90" w:rsidP="00284E90">
            <w:pPr>
              <w:spacing w:before="100" w:beforeAutospacing="1" w:after="100" w:afterAutospacing="1"/>
              <w:jc w:val="both"/>
              <w:cnfStyle w:val="000000000000" w:firstRow="0" w:lastRow="0" w:firstColumn="0" w:lastColumn="0" w:oddVBand="0" w:evenVBand="0" w:oddHBand="0" w:evenHBand="0" w:firstRowFirstColumn="0" w:firstRowLastColumn="0" w:lastRowFirstColumn="0" w:lastRowLastColumn="0"/>
              <w:rPr>
                <w:rFonts w:eastAsia="Times New Roman"/>
                <w:bCs/>
                <w:sz w:val="20"/>
                <w:szCs w:val="20"/>
                <w:lang w:val="es-MX"/>
              </w:rPr>
            </w:pPr>
            <w:r w:rsidRPr="00284E90">
              <w:rPr>
                <w:rFonts w:eastAsia="Times New Roman"/>
                <w:bCs/>
                <w:sz w:val="20"/>
                <w:szCs w:val="20"/>
                <w:lang w:val="es-MX"/>
              </w:rPr>
              <w:t>Anual o según plan vigente</w:t>
            </w:r>
          </w:p>
        </w:tc>
        <w:tc>
          <w:tcPr>
            <w:tcW w:w="0" w:type="auto"/>
            <w:hideMark/>
          </w:tcPr>
          <w:p w14:paraId="2C51DEE6" w14:textId="77777777" w:rsidR="00284E90" w:rsidRPr="00284E90" w:rsidRDefault="00284E90" w:rsidP="00284E90">
            <w:pPr>
              <w:spacing w:before="100" w:beforeAutospacing="1" w:after="100" w:afterAutospacing="1"/>
              <w:jc w:val="both"/>
              <w:cnfStyle w:val="000000000000" w:firstRow="0" w:lastRow="0" w:firstColumn="0" w:lastColumn="0" w:oddVBand="0" w:evenVBand="0" w:oddHBand="0" w:evenHBand="0" w:firstRowFirstColumn="0" w:firstRowLastColumn="0" w:lastRowFirstColumn="0" w:lastRowLastColumn="0"/>
              <w:rPr>
                <w:rFonts w:eastAsia="Times New Roman"/>
                <w:bCs/>
                <w:sz w:val="20"/>
                <w:szCs w:val="20"/>
                <w:lang w:val="es-MX"/>
              </w:rPr>
            </w:pPr>
            <w:r w:rsidRPr="00284E90">
              <w:rPr>
                <w:rFonts w:eastAsia="Times New Roman"/>
                <w:bCs/>
                <w:sz w:val="20"/>
                <w:szCs w:val="20"/>
                <w:lang w:val="es-MX"/>
              </w:rPr>
              <w:t>Validar cumplimiento oficial, emitir recomendaciones y respaldar certificación ante el mercado</w:t>
            </w:r>
          </w:p>
        </w:tc>
        <w:tc>
          <w:tcPr>
            <w:tcW w:w="0" w:type="auto"/>
            <w:hideMark/>
          </w:tcPr>
          <w:p w14:paraId="5BE0D8F9" w14:textId="77777777" w:rsidR="00284E90" w:rsidRPr="00284E90" w:rsidRDefault="00284E90" w:rsidP="00284E90">
            <w:pPr>
              <w:spacing w:before="100" w:beforeAutospacing="1" w:after="100" w:afterAutospacing="1"/>
              <w:jc w:val="both"/>
              <w:cnfStyle w:val="000000000000" w:firstRow="0" w:lastRow="0" w:firstColumn="0" w:lastColumn="0" w:oddVBand="0" w:evenVBand="0" w:oddHBand="0" w:evenHBand="0" w:firstRowFirstColumn="0" w:firstRowLastColumn="0" w:lastRowFirstColumn="0" w:lastRowLastColumn="0"/>
              <w:rPr>
                <w:rFonts w:eastAsia="Times New Roman"/>
                <w:bCs/>
                <w:sz w:val="20"/>
                <w:szCs w:val="20"/>
                <w:lang w:val="es-MX"/>
              </w:rPr>
            </w:pPr>
            <w:r w:rsidRPr="00284E90">
              <w:rPr>
                <w:rFonts w:eastAsia="Times New Roman"/>
                <w:bCs/>
                <w:sz w:val="20"/>
                <w:szCs w:val="20"/>
                <w:lang w:val="es-MX"/>
              </w:rPr>
              <w:t>ICA 3-138 v.4, inspección in situ, entrevistas, observación directa</w:t>
            </w:r>
          </w:p>
        </w:tc>
      </w:tr>
    </w:tbl>
    <w:p w14:paraId="0186D132" w14:textId="77777777" w:rsidR="00284E90" w:rsidRPr="00284E90" w:rsidRDefault="00284E90" w:rsidP="00284E90">
      <w:pPr>
        <w:spacing w:before="100" w:beforeAutospacing="1" w:after="100" w:afterAutospacing="1"/>
        <w:jc w:val="both"/>
        <w:rPr>
          <w:rFonts w:eastAsia="Times New Roman"/>
          <w:b/>
          <w:bCs/>
          <w:sz w:val="20"/>
          <w:szCs w:val="20"/>
          <w:lang w:val="es-MX"/>
        </w:rPr>
      </w:pPr>
      <w:bookmarkStart w:id="11" w:name="_Hlk198626276"/>
      <w:r w:rsidRPr="00284E90">
        <w:rPr>
          <w:rFonts w:eastAsia="Times New Roman"/>
          <w:b/>
          <w:bCs/>
          <w:sz w:val="20"/>
          <w:szCs w:val="20"/>
          <w:lang w:val="es-MX"/>
        </w:rPr>
        <w:t>3.2 Técnicas e instrumentos</w:t>
      </w:r>
      <w:bookmarkEnd w:id="11"/>
    </w:p>
    <w:p w14:paraId="2C140936" w14:textId="77777777" w:rsidR="00284E90" w:rsidRDefault="00284E90" w:rsidP="00284E90">
      <w:pPr>
        <w:spacing w:before="100" w:beforeAutospacing="1" w:after="100" w:afterAutospacing="1"/>
        <w:jc w:val="both"/>
        <w:rPr>
          <w:rFonts w:eastAsia="Times New Roman"/>
          <w:bCs/>
          <w:sz w:val="20"/>
          <w:szCs w:val="20"/>
          <w:lang w:val="es-MX"/>
        </w:rPr>
      </w:pPr>
      <w:r w:rsidRPr="00284E90">
        <w:rPr>
          <w:rFonts w:eastAsia="Times New Roman"/>
          <w:bCs/>
          <w:sz w:val="20"/>
          <w:szCs w:val="20"/>
          <w:lang w:val="es-MX"/>
        </w:rPr>
        <w:t>Las técnicas de evaluación permiten verificar el cumplimiento de estándares sanitarios, ambientales y productivos, apoyando la toma de decisiones y garantizando la trazabilidad en el sistema ganadero.</w:t>
      </w:r>
    </w:p>
    <w:p w14:paraId="66BA375A" w14:textId="1E1CFCEA" w:rsidR="00A91785" w:rsidRPr="00A91785" w:rsidRDefault="00A91785" w:rsidP="00284E90">
      <w:pPr>
        <w:spacing w:before="100" w:beforeAutospacing="1" w:after="100" w:afterAutospacing="1"/>
        <w:jc w:val="both"/>
        <w:rPr>
          <w:rFonts w:eastAsia="Times New Roman"/>
          <w:bCs/>
          <w:sz w:val="20"/>
          <w:szCs w:val="20"/>
          <w:lang w:val="es-MX"/>
        </w:rPr>
      </w:pPr>
      <w:r w:rsidRPr="00A91785">
        <w:rPr>
          <w:rFonts w:eastAsia="Times New Roman"/>
          <w:bCs/>
          <w:noProof/>
          <w:sz w:val="20"/>
          <w:szCs w:val="20"/>
        </w:rPr>
        <w:lastRenderedPageBreak/>
        <w:drawing>
          <wp:inline distT="0" distB="0" distL="0" distR="0" wp14:anchorId="714FF960" wp14:editId="0276AECF">
            <wp:extent cx="5612130" cy="1519555"/>
            <wp:effectExtent l="38100" t="19050" r="26670" b="4445"/>
            <wp:docPr id="1857552375" name="Diagram 1">
              <a:extLst xmlns:a="http://schemas.openxmlformats.org/drawingml/2006/main">
                <a:ext uri="{FF2B5EF4-FFF2-40B4-BE49-F238E27FC236}">
                  <a16:creationId xmlns:a16="http://schemas.microsoft.com/office/drawing/2014/main" id="{1C543F88-F82A-F21E-2668-DE2526445D8E}"/>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7" r:lo="rId118" r:qs="rId119" r:cs="rId120"/>
              </a:graphicData>
            </a:graphic>
          </wp:inline>
        </w:drawing>
      </w:r>
    </w:p>
    <w:p w14:paraId="7E41557D" w14:textId="06EA548C" w:rsidR="00284E90" w:rsidRPr="00284E90" w:rsidRDefault="00284E90" w:rsidP="00284E90">
      <w:pPr>
        <w:spacing w:before="100" w:beforeAutospacing="1" w:after="100" w:afterAutospacing="1"/>
        <w:jc w:val="both"/>
        <w:rPr>
          <w:rFonts w:eastAsia="Times New Roman"/>
          <w:b/>
          <w:bCs/>
          <w:sz w:val="20"/>
          <w:szCs w:val="20"/>
          <w:lang w:val="es-MX"/>
        </w:rPr>
      </w:pPr>
      <w:r w:rsidRPr="00DC141A">
        <w:rPr>
          <w:rFonts w:eastAsia="Times New Roman"/>
          <w:b/>
          <w:bCs/>
          <w:sz w:val="20"/>
          <w:szCs w:val="20"/>
          <w:highlight w:val="yellow"/>
          <w:lang w:val="es-MX"/>
        </w:rPr>
        <w:t>Estructura típica de una lista de chequeo</w:t>
      </w:r>
    </w:p>
    <w:p w14:paraId="2B799186" w14:textId="77777777" w:rsidR="00284E90" w:rsidRDefault="00284E90" w:rsidP="00284E90">
      <w:pPr>
        <w:spacing w:before="100" w:beforeAutospacing="1" w:after="100" w:afterAutospacing="1"/>
        <w:jc w:val="both"/>
        <w:rPr>
          <w:rFonts w:eastAsia="Times New Roman"/>
          <w:bCs/>
          <w:sz w:val="20"/>
          <w:szCs w:val="20"/>
          <w:lang w:val="es-MX"/>
        </w:rPr>
      </w:pPr>
      <w:r w:rsidRPr="00284E90">
        <w:rPr>
          <w:rFonts w:eastAsia="Times New Roman"/>
          <w:bCs/>
          <w:sz w:val="20"/>
          <w:szCs w:val="20"/>
          <w:lang w:val="es-MX"/>
        </w:rPr>
        <w:t xml:space="preserve">Incluye criterios técnicos y evidencias necesarias para verificar el cumplimiento. Se califican como </w:t>
      </w:r>
      <w:r w:rsidRPr="00284E90">
        <w:rPr>
          <w:rFonts w:eastAsia="Times New Roman"/>
          <w:bCs/>
          <w:i/>
          <w:iCs/>
          <w:sz w:val="20"/>
          <w:szCs w:val="20"/>
          <w:lang w:val="es-MX"/>
        </w:rPr>
        <w:t>cumple / no cumple / no aplica</w:t>
      </w:r>
      <w:r w:rsidRPr="00284E90">
        <w:rPr>
          <w:rFonts w:eastAsia="Times New Roman"/>
          <w:bCs/>
          <w:sz w:val="20"/>
          <w:szCs w:val="20"/>
          <w:lang w:val="es-MX"/>
        </w:rPr>
        <w:t xml:space="preserve"> y se anotan observaciones:</w:t>
      </w:r>
    </w:p>
    <w:p w14:paraId="597B876D" w14:textId="00194BE6" w:rsidR="00B8062F" w:rsidRPr="00284E90" w:rsidRDefault="00B8062F" w:rsidP="00284E90">
      <w:pPr>
        <w:spacing w:before="100" w:beforeAutospacing="1" w:after="100" w:afterAutospacing="1"/>
        <w:jc w:val="both"/>
        <w:rPr>
          <w:rFonts w:eastAsia="Times New Roman"/>
          <w:bCs/>
          <w:sz w:val="20"/>
          <w:szCs w:val="20"/>
          <w:lang w:val="es-MX"/>
        </w:rPr>
      </w:pPr>
      <w:r w:rsidRPr="00B8062F">
        <w:rPr>
          <w:rFonts w:eastAsia="Times New Roman"/>
          <w:b/>
          <w:sz w:val="20"/>
          <w:szCs w:val="20"/>
          <w:lang w:val="es-MX"/>
        </w:rPr>
        <w:t xml:space="preserve">Tabla </w:t>
      </w:r>
      <w:r w:rsidR="003C61FA">
        <w:rPr>
          <w:rFonts w:eastAsia="Times New Roman"/>
          <w:b/>
          <w:sz w:val="20"/>
          <w:szCs w:val="20"/>
          <w:lang w:val="es-MX"/>
        </w:rPr>
        <w:t>4</w:t>
      </w:r>
      <w:r w:rsidRPr="00B8062F">
        <w:rPr>
          <w:rFonts w:eastAsia="Times New Roman"/>
          <w:b/>
          <w:sz w:val="20"/>
          <w:szCs w:val="20"/>
          <w:lang w:val="es-MX"/>
        </w:rPr>
        <w:t xml:space="preserve">. </w:t>
      </w:r>
      <w:r w:rsidRPr="00B8062F">
        <w:rPr>
          <w:rFonts w:eastAsia="Times New Roman"/>
          <w:bCs/>
          <w:sz w:val="20"/>
          <w:szCs w:val="20"/>
        </w:rPr>
        <w:t>Estructura típica de una lista de chequeo</w:t>
      </w:r>
    </w:p>
    <w:tbl>
      <w:tblPr>
        <w:tblStyle w:val="TableGrid"/>
        <w:tblW w:w="0" w:type="auto"/>
        <w:tblLook w:val="04A0" w:firstRow="1" w:lastRow="0" w:firstColumn="1" w:lastColumn="0" w:noHBand="0" w:noVBand="1"/>
      </w:tblPr>
      <w:tblGrid>
        <w:gridCol w:w="628"/>
        <w:gridCol w:w="2973"/>
        <w:gridCol w:w="950"/>
        <w:gridCol w:w="1175"/>
        <w:gridCol w:w="3102"/>
      </w:tblGrid>
      <w:tr w:rsidR="00284E90" w:rsidRPr="00284E90" w14:paraId="5A83B007" w14:textId="77777777" w:rsidTr="00D05D25">
        <w:tc>
          <w:tcPr>
            <w:tcW w:w="0" w:type="auto"/>
            <w:shd w:val="clear" w:color="auto" w:fill="E7E6E6" w:themeFill="background2"/>
            <w:hideMark/>
          </w:tcPr>
          <w:p w14:paraId="71D097EB" w14:textId="77777777" w:rsidR="00284E90" w:rsidRPr="00284E90" w:rsidRDefault="00284E90" w:rsidP="00284E90">
            <w:pPr>
              <w:spacing w:before="100" w:beforeAutospacing="1" w:after="100" w:afterAutospacing="1"/>
              <w:jc w:val="both"/>
              <w:rPr>
                <w:rFonts w:eastAsia="Times New Roman"/>
                <w:b/>
                <w:bCs/>
                <w:sz w:val="20"/>
                <w:szCs w:val="20"/>
                <w:lang w:val="es-MX"/>
              </w:rPr>
            </w:pPr>
            <w:r w:rsidRPr="00284E90">
              <w:rPr>
                <w:rFonts w:eastAsia="Times New Roman"/>
                <w:b/>
                <w:bCs/>
                <w:sz w:val="20"/>
                <w:szCs w:val="20"/>
                <w:lang w:val="es-MX"/>
              </w:rPr>
              <w:t>Ítem</w:t>
            </w:r>
          </w:p>
        </w:tc>
        <w:tc>
          <w:tcPr>
            <w:tcW w:w="0" w:type="auto"/>
            <w:shd w:val="clear" w:color="auto" w:fill="E7E6E6" w:themeFill="background2"/>
            <w:hideMark/>
          </w:tcPr>
          <w:p w14:paraId="6A611532" w14:textId="77777777" w:rsidR="00284E90" w:rsidRPr="00284E90" w:rsidRDefault="00284E90" w:rsidP="00284E90">
            <w:pPr>
              <w:spacing w:before="100" w:beforeAutospacing="1" w:after="100" w:afterAutospacing="1"/>
              <w:jc w:val="both"/>
              <w:rPr>
                <w:rFonts w:eastAsia="Times New Roman"/>
                <w:b/>
                <w:bCs/>
                <w:sz w:val="20"/>
                <w:szCs w:val="20"/>
                <w:lang w:val="es-MX"/>
              </w:rPr>
            </w:pPr>
            <w:r w:rsidRPr="00284E90">
              <w:rPr>
                <w:rFonts w:eastAsia="Times New Roman"/>
                <w:b/>
                <w:bCs/>
                <w:sz w:val="20"/>
                <w:szCs w:val="20"/>
                <w:lang w:val="es-MX"/>
              </w:rPr>
              <w:t>Descripción</w:t>
            </w:r>
          </w:p>
        </w:tc>
        <w:tc>
          <w:tcPr>
            <w:tcW w:w="0" w:type="auto"/>
            <w:shd w:val="clear" w:color="auto" w:fill="E7E6E6" w:themeFill="background2"/>
            <w:hideMark/>
          </w:tcPr>
          <w:p w14:paraId="2976FEB3" w14:textId="7318154B" w:rsidR="00284E90" w:rsidRPr="00284E90" w:rsidRDefault="00284E90" w:rsidP="00284E90">
            <w:pPr>
              <w:spacing w:before="100" w:beforeAutospacing="1" w:after="100" w:afterAutospacing="1"/>
              <w:jc w:val="both"/>
              <w:rPr>
                <w:rFonts w:eastAsia="Times New Roman"/>
                <w:b/>
                <w:bCs/>
                <w:sz w:val="20"/>
                <w:szCs w:val="20"/>
                <w:lang w:val="es-MX"/>
              </w:rPr>
            </w:pPr>
            <w:r w:rsidRPr="00284E90">
              <w:rPr>
                <w:rFonts w:eastAsia="Times New Roman"/>
                <w:b/>
                <w:bCs/>
                <w:sz w:val="20"/>
                <w:szCs w:val="20"/>
                <w:lang w:val="es-MX"/>
              </w:rPr>
              <w:t xml:space="preserve">Cumple </w:t>
            </w:r>
          </w:p>
        </w:tc>
        <w:tc>
          <w:tcPr>
            <w:tcW w:w="0" w:type="auto"/>
            <w:shd w:val="clear" w:color="auto" w:fill="E7E6E6" w:themeFill="background2"/>
            <w:hideMark/>
          </w:tcPr>
          <w:p w14:paraId="5515E335" w14:textId="7DF5C558" w:rsidR="00284E90" w:rsidRPr="00284E90" w:rsidRDefault="00284E90" w:rsidP="00284E90">
            <w:pPr>
              <w:spacing w:before="100" w:beforeAutospacing="1" w:after="100" w:afterAutospacing="1"/>
              <w:jc w:val="both"/>
              <w:rPr>
                <w:rFonts w:eastAsia="Times New Roman"/>
                <w:b/>
                <w:bCs/>
                <w:sz w:val="20"/>
                <w:szCs w:val="20"/>
                <w:lang w:val="es-MX"/>
              </w:rPr>
            </w:pPr>
            <w:r w:rsidRPr="00284E90">
              <w:rPr>
                <w:rFonts w:eastAsia="Times New Roman"/>
                <w:b/>
                <w:bCs/>
                <w:sz w:val="20"/>
                <w:szCs w:val="20"/>
                <w:lang w:val="es-MX"/>
              </w:rPr>
              <w:t xml:space="preserve">No cumple </w:t>
            </w:r>
          </w:p>
        </w:tc>
        <w:tc>
          <w:tcPr>
            <w:tcW w:w="0" w:type="auto"/>
            <w:shd w:val="clear" w:color="auto" w:fill="E7E6E6" w:themeFill="background2"/>
            <w:hideMark/>
          </w:tcPr>
          <w:p w14:paraId="43BA3B59" w14:textId="77777777" w:rsidR="00284E90" w:rsidRPr="00284E90" w:rsidRDefault="00284E90" w:rsidP="00284E90">
            <w:pPr>
              <w:spacing w:before="100" w:beforeAutospacing="1" w:after="100" w:afterAutospacing="1"/>
              <w:jc w:val="both"/>
              <w:rPr>
                <w:rFonts w:eastAsia="Times New Roman"/>
                <w:b/>
                <w:bCs/>
                <w:sz w:val="20"/>
                <w:szCs w:val="20"/>
                <w:lang w:val="es-MX"/>
              </w:rPr>
            </w:pPr>
            <w:r w:rsidRPr="00284E90">
              <w:rPr>
                <w:rFonts w:eastAsia="Times New Roman"/>
                <w:b/>
                <w:bCs/>
                <w:sz w:val="20"/>
                <w:szCs w:val="20"/>
                <w:lang w:val="es-MX"/>
              </w:rPr>
              <w:t>Observaciones</w:t>
            </w:r>
          </w:p>
        </w:tc>
      </w:tr>
      <w:tr w:rsidR="00284E90" w:rsidRPr="00284E90" w14:paraId="631A364B" w14:textId="77777777" w:rsidTr="00284E90">
        <w:tc>
          <w:tcPr>
            <w:tcW w:w="0" w:type="auto"/>
            <w:hideMark/>
          </w:tcPr>
          <w:p w14:paraId="0904EF90" w14:textId="77777777" w:rsidR="00284E90" w:rsidRPr="00284E90" w:rsidRDefault="00284E90" w:rsidP="00284E90">
            <w:pPr>
              <w:spacing w:before="100" w:beforeAutospacing="1" w:after="100" w:afterAutospacing="1"/>
              <w:jc w:val="both"/>
              <w:rPr>
                <w:rFonts w:eastAsia="Times New Roman"/>
                <w:bCs/>
                <w:sz w:val="20"/>
                <w:szCs w:val="20"/>
                <w:lang w:val="es-MX"/>
              </w:rPr>
            </w:pPr>
            <w:r w:rsidRPr="00284E90">
              <w:rPr>
                <w:rFonts w:eastAsia="Times New Roman"/>
                <w:bCs/>
                <w:sz w:val="20"/>
                <w:szCs w:val="20"/>
                <w:lang w:val="es-MX"/>
              </w:rPr>
              <w:t>1.1</w:t>
            </w:r>
          </w:p>
        </w:tc>
        <w:tc>
          <w:tcPr>
            <w:tcW w:w="0" w:type="auto"/>
            <w:hideMark/>
          </w:tcPr>
          <w:p w14:paraId="1D6713D3" w14:textId="77777777" w:rsidR="00284E90" w:rsidRPr="00284E90" w:rsidRDefault="00284E90" w:rsidP="00284E90">
            <w:pPr>
              <w:spacing w:before="100" w:beforeAutospacing="1" w:after="100" w:afterAutospacing="1"/>
              <w:jc w:val="both"/>
              <w:rPr>
                <w:rFonts w:eastAsia="Times New Roman"/>
                <w:bCs/>
                <w:sz w:val="20"/>
                <w:szCs w:val="20"/>
                <w:lang w:val="es-MX"/>
              </w:rPr>
            </w:pPr>
            <w:r w:rsidRPr="00284E90">
              <w:rPr>
                <w:rFonts w:eastAsia="Times New Roman"/>
                <w:bCs/>
                <w:sz w:val="20"/>
                <w:szCs w:val="20"/>
                <w:lang w:val="es-MX"/>
              </w:rPr>
              <w:t>Registro actualizado de vacunación</w:t>
            </w:r>
          </w:p>
        </w:tc>
        <w:tc>
          <w:tcPr>
            <w:tcW w:w="0" w:type="auto"/>
            <w:hideMark/>
          </w:tcPr>
          <w:p w14:paraId="16703516" w14:textId="77C4C195" w:rsidR="00284E90" w:rsidRPr="00284E90" w:rsidRDefault="00D05D25" w:rsidP="00284E90">
            <w:pPr>
              <w:spacing w:before="100" w:beforeAutospacing="1" w:after="100" w:afterAutospacing="1"/>
              <w:jc w:val="both"/>
              <w:rPr>
                <w:rFonts w:eastAsia="Times New Roman"/>
                <w:bCs/>
                <w:sz w:val="20"/>
                <w:szCs w:val="20"/>
                <w:lang w:val="es-MX"/>
              </w:rPr>
            </w:pPr>
            <w:r>
              <w:rPr>
                <w:rFonts w:eastAsia="Times New Roman"/>
                <w:bCs/>
                <w:sz w:val="20"/>
                <w:szCs w:val="20"/>
                <w:lang w:val="es-MX"/>
              </w:rPr>
              <w:t xml:space="preserve">Si </w:t>
            </w:r>
          </w:p>
        </w:tc>
        <w:tc>
          <w:tcPr>
            <w:tcW w:w="0" w:type="auto"/>
            <w:hideMark/>
          </w:tcPr>
          <w:p w14:paraId="69B13FA4" w14:textId="77777777" w:rsidR="00284E90" w:rsidRPr="00284E90" w:rsidRDefault="00284E90" w:rsidP="00284E90">
            <w:pPr>
              <w:spacing w:before="100" w:beforeAutospacing="1" w:after="100" w:afterAutospacing="1"/>
              <w:jc w:val="both"/>
              <w:rPr>
                <w:rFonts w:eastAsia="Times New Roman"/>
                <w:bCs/>
                <w:sz w:val="20"/>
                <w:szCs w:val="20"/>
                <w:lang w:val="es-MX"/>
              </w:rPr>
            </w:pPr>
          </w:p>
        </w:tc>
        <w:tc>
          <w:tcPr>
            <w:tcW w:w="0" w:type="auto"/>
            <w:hideMark/>
          </w:tcPr>
          <w:p w14:paraId="4FE36EB0" w14:textId="77777777" w:rsidR="00284E90" w:rsidRPr="00284E90" w:rsidRDefault="00284E90" w:rsidP="00284E90">
            <w:pPr>
              <w:spacing w:before="100" w:beforeAutospacing="1" w:after="100" w:afterAutospacing="1"/>
              <w:jc w:val="both"/>
              <w:rPr>
                <w:rFonts w:eastAsia="Times New Roman"/>
                <w:bCs/>
                <w:sz w:val="20"/>
                <w:szCs w:val="20"/>
                <w:lang w:val="es-MX"/>
              </w:rPr>
            </w:pPr>
            <w:r w:rsidRPr="00284E90">
              <w:rPr>
                <w:rFonts w:eastAsia="Times New Roman"/>
                <w:bCs/>
                <w:sz w:val="20"/>
                <w:szCs w:val="20"/>
                <w:lang w:val="es-MX"/>
              </w:rPr>
              <w:t>Faltan datos de 5 animales</w:t>
            </w:r>
          </w:p>
        </w:tc>
      </w:tr>
      <w:tr w:rsidR="00284E90" w:rsidRPr="00284E90" w14:paraId="48EA1A02" w14:textId="77777777" w:rsidTr="00284E90">
        <w:tc>
          <w:tcPr>
            <w:tcW w:w="0" w:type="auto"/>
            <w:hideMark/>
          </w:tcPr>
          <w:p w14:paraId="7FA1CBB6" w14:textId="77777777" w:rsidR="00284E90" w:rsidRPr="00284E90" w:rsidRDefault="00284E90" w:rsidP="00284E90">
            <w:pPr>
              <w:spacing w:before="100" w:beforeAutospacing="1" w:after="100" w:afterAutospacing="1"/>
              <w:jc w:val="both"/>
              <w:rPr>
                <w:rFonts w:eastAsia="Times New Roman"/>
                <w:bCs/>
                <w:sz w:val="20"/>
                <w:szCs w:val="20"/>
                <w:lang w:val="es-MX"/>
              </w:rPr>
            </w:pPr>
            <w:r w:rsidRPr="00284E90">
              <w:rPr>
                <w:rFonts w:eastAsia="Times New Roman"/>
                <w:bCs/>
                <w:sz w:val="20"/>
                <w:szCs w:val="20"/>
                <w:lang w:val="es-MX"/>
              </w:rPr>
              <w:t>2.3</w:t>
            </w:r>
          </w:p>
        </w:tc>
        <w:tc>
          <w:tcPr>
            <w:tcW w:w="0" w:type="auto"/>
            <w:hideMark/>
          </w:tcPr>
          <w:p w14:paraId="7D10F79B" w14:textId="77777777" w:rsidR="00284E90" w:rsidRPr="00284E90" w:rsidRDefault="00284E90" w:rsidP="00284E90">
            <w:pPr>
              <w:spacing w:before="100" w:beforeAutospacing="1" w:after="100" w:afterAutospacing="1"/>
              <w:jc w:val="both"/>
              <w:rPr>
                <w:rFonts w:eastAsia="Times New Roman"/>
                <w:bCs/>
                <w:sz w:val="20"/>
                <w:szCs w:val="20"/>
                <w:lang w:val="es-MX"/>
              </w:rPr>
            </w:pPr>
            <w:r w:rsidRPr="00284E90">
              <w:rPr>
                <w:rFonts w:eastAsia="Times New Roman"/>
                <w:bCs/>
                <w:sz w:val="20"/>
                <w:szCs w:val="20"/>
                <w:lang w:val="es-MX"/>
              </w:rPr>
              <w:t>Acceso permanente a agua limpia</w:t>
            </w:r>
          </w:p>
        </w:tc>
        <w:tc>
          <w:tcPr>
            <w:tcW w:w="0" w:type="auto"/>
            <w:hideMark/>
          </w:tcPr>
          <w:p w14:paraId="0EF7E422" w14:textId="77777777" w:rsidR="00284E90" w:rsidRPr="00284E90" w:rsidRDefault="00284E90" w:rsidP="00284E90">
            <w:pPr>
              <w:spacing w:before="100" w:beforeAutospacing="1" w:after="100" w:afterAutospacing="1"/>
              <w:jc w:val="both"/>
              <w:rPr>
                <w:rFonts w:eastAsia="Times New Roman"/>
                <w:bCs/>
                <w:sz w:val="20"/>
                <w:szCs w:val="20"/>
                <w:lang w:val="es-MX"/>
              </w:rPr>
            </w:pPr>
          </w:p>
        </w:tc>
        <w:tc>
          <w:tcPr>
            <w:tcW w:w="0" w:type="auto"/>
            <w:hideMark/>
          </w:tcPr>
          <w:p w14:paraId="56F79257" w14:textId="6E28DA11" w:rsidR="00284E90" w:rsidRPr="00284E90" w:rsidRDefault="00D05D25" w:rsidP="00284E90">
            <w:pPr>
              <w:spacing w:before="100" w:beforeAutospacing="1" w:after="100" w:afterAutospacing="1"/>
              <w:jc w:val="both"/>
              <w:rPr>
                <w:rFonts w:eastAsia="Times New Roman"/>
                <w:bCs/>
                <w:sz w:val="20"/>
                <w:szCs w:val="20"/>
                <w:lang w:val="es-MX"/>
              </w:rPr>
            </w:pPr>
            <w:r>
              <w:rPr>
                <w:rFonts w:ascii="Segoe UI Emoji" w:eastAsia="Times New Roman" w:hAnsi="Segoe UI Emoji" w:cs="Segoe UI Emoji"/>
                <w:bCs/>
                <w:sz w:val="20"/>
                <w:szCs w:val="20"/>
                <w:lang w:val="es-MX"/>
              </w:rPr>
              <w:t xml:space="preserve">No </w:t>
            </w:r>
          </w:p>
        </w:tc>
        <w:tc>
          <w:tcPr>
            <w:tcW w:w="0" w:type="auto"/>
            <w:hideMark/>
          </w:tcPr>
          <w:p w14:paraId="72B5F0F7" w14:textId="77777777" w:rsidR="00284E90" w:rsidRPr="00284E90" w:rsidRDefault="00284E90" w:rsidP="00284E90">
            <w:pPr>
              <w:spacing w:before="100" w:beforeAutospacing="1" w:after="100" w:afterAutospacing="1"/>
              <w:jc w:val="both"/>
              <w:rPr>
                <w:rFonts w:eastAsia="Times New Roman"/>
                <w:bCs/>
                <w:sz w:val="20"/>
                <w:szCs w:val="20"/>
                <w:lang w:val="es-MX"/>
              </w:rPr>
            </w:pPr>
            <w:r w:rsidRPr="00284E90">
              <w:rPr>
                <w:rFonts w:eastAsia="Times New Roman"/>
                <w:bCs/>
                <w:sz w:val="20"/>
                <w:szCs w:val="20"/>
                <w:lang w:val="es-MX"/>
              </w:rPr>
              <w:t>Se recomienda aumentar bebederos</w:t>
            </w:r>
          </w:p>
        </w:tc>
      </w:tr>
    </w:tbl>
    <w:p w14:paraId="5D37883A" w14:textId="77777777" w:rsidR="00284E90" w:rsidRPr="00284E90" w:rsidRDefault="00284E90" w:rsidP="00284E90">
      <w:pPr>
        <w:spacing w:before="100" w:beforeAutospacing="1" w:after="100" w:afterAutospacing="1"/>
        <w:jc w:val="both"/>
        <w:rPr>
          <w:rFonts w:eastAsia="Times New Roman"/>
          <w:b/>
          <w:bCs/>
          <w:sz w:val="20"/>
          <w:szCs w:val="20"/>
          <w:lang w:val="es-MX"/>
        </w:rPr>
      </w:pPr>
      <w:bookmarkStart w:id="12" w:name="_Hlk198626286"/>
      <w:r w:rsidRPr="00284E90">
        <w:rPr>
          <w:rFonts w:eastAsia="Times New Roman"/>
          <w:b/>
          <w:bCs/>
          <w:sz w:val="20"/>
          <w:szCs w:val="20"/>
          <w:lang w:val="es-MX"/>
        </w:rPr>
        <w:t>3.3 Evaluaciones especializadas</w:t>
      </w:r>
      <w:bookmarkEnd w:id="12"/>
    </w:p>
    <w:p w14:paraId="3671FB01" w14:textId="77777777" w:rsidR="00284E90" w:rsidRPr="00284E90" w:rsidRDefault="00284E90" w:rsidP="00284E90">
      <w:pPr>
        <w:spacing w:before="100" w:beforeAutospacing="1" w:after="100" w:afterAutospacing="1"/>
        <w:jc w:val="both"/>
        <w:rPr>
          <w:rFonts w:eastAsia="Times New Roman"/>
          <w:bCs/>
          <w:sz w:val="20"/>
          <w:szCs w:val="20"/>
          <w:lang w:val="es-MX"/>
        </w:rPr>
      </w:pPr>
      <w:r w:rsidRPr="00284E90">
        <w:rPr>
          <w:rFonts w:eastAsia="Times New Roman"/>
          <w:bCs/>
          <w:sz w:val="20"/>
          <w:szCs w:val="20"/>
          <w:lang w:val="es-MX"/>
        </w:rPr>
        <w:t>Estas evaluaciones se enfocan en áreas específicas del sistema productivo ganadero:</w:t>
      </w:r>
    </w:p>
    <w:tbl>
      <w:tblPr>
        <w:tblStyle w:val="TableGrid"/>
        <w:tblW w:w="0" w:type="auto"/>
        <w:tblLayout w:type="fixed"/>
        <w:tblLook w:val="04A0" w:firstRow="1" w:lastRow="0" w:firstColumn="1" w:lastColumn="0" w:noHBand="0" w:noVBand="1"/>
      </w:tblPr>
      <w:tblGrid>
        <w:gridCol w:w="1696"/>
        <w:gridCol w:w="2977"/>
        <w:gridCol w:w="4155"/>
      </w:tblGrid>
      <w:tr w:rsidR="00B8062F" w:rsidRPr="00284E90" w14:paraId="7269D80C" w14:textId="2A60E8D5" w:rsidTr="00147267">
        <w:tc>
          <w:tcPr>
            <w:tcW w:w="8828" w:type="dxa"/>
            <w:gridSpan w:val="3"/>
            <w:shd w:val="clear" w:color="auto" w:fill="70AD47" w:themeFill="accent6"/>
          </w:tcPr>
          <w:p w14:paraId="62D10978" w14:textId="5F0B0BB7" w:rsidR="00B8062F" w:rsidRPr="00284E90" w:rsidRDefault="00B8062F" w:rsidP="00B8062F">
            <w:pPr>
              <w:spacing w:before="100" w:beforeAutospacing="1" w:after="100" w:afterAutospacing="1"/>
              <w:jc w:val="center"/>
              <w:rPr>
                <w:rFonts w:eastAsia="Times New Roman"/>
                <w:b/>
                <w:bCs/>
                <w:sz w:val="20"/>
                <w:szCs w:val="20"/>
                <w:lang w:val="es-MX"/>
              </w:rPr>
            </w:pPr>
            <w:proofErr w:type="spellStart"/>
            <w:r>
              <w:rPr>
                <w:rFonts w:eastAsia="Times New Roman"/>
                <w:b/>
                <w:bCs/>
                <w:sz w:val="20"/>
                <w:szCs w:val="20"/>
                <w:lang w:val="es-MX"/>
              </w:rPr>
              <w:t>Slide</w:t>
            </w:r>
            <w:proofErr w:type="spellEnd"/>
          </w:p>
        </w:tc>
      </w:tr>
      <w:tr w:rsidR="00A2310D" w:rsidRPr="00284E90" w14:paraId="5E22018D" w14:textId="0865357C" w:rsidTr="007E0FCE">
        <w:tc>
          <w:tcPr>
            <w:tcW w:w="1696" w:type="dxa"/>
            <w:hideMark/>
          </w:tcPr>
          <w:p w14:paraId="619239C5" w14:textId="3F2A33A8" w:rsidR="00B8062F" w:rsidRPr="00284E90" w:rsidRDefault="00B8062F" w:rsidP="00284E90">
            <w:pPr>
              <w:spacing w:before="100" w:beforeAutospacing="1" w:after="100" w:afterAutospacing="1"/>
              <w:jc w:val="both"/>
              <w:rPr>
                <w:rFonts w:eastAsia="Times New Roman"/>
                <w:bCs/>
                <w:sz w:val="20"/>
                <w:szCs w:val="20"/>
                <w:lang w:val="es-MX"/>
              </w:rPr>
            </w:pPr>
            <w:r w:rsidRPr="00284E90">
              <w:rPr>
                <w:rFonts w:eastAsia="Times New Roman"/>
                <w:b/>
                <w:bCs/>
                <w:sz w:val="20"/>
                <w:szCs w:val="20"/>
                <w:lang w:val="es-MX"/>
              </w:rPr>
              <w:t>Evaluación de resultados</w:t>
            </w:r>
          </w:p>
        </w:tc>
        <w:tc>
          <w:tcPr>
            <w:tcW w:w="2977" w:type="dxa"/>
            <w:hideMark/>
          </w:tcPr>
          <w:p w14:paraId="41BF2CAF" w14:textId="77777777" w:rsidR="00B8062F" w:rsidRPr="00284E90" w:rsidRDefault="00B8062F" w:rsidP="00284E90">
            <w:pPr>
              <w:spacing w:before="100" w:beforeAutospacing="1" w:after="100" w:afterAutospacing="1"/>
              <w:jc w:val="both"/>
              <w:rPr>
                <w:rFonts w:eastAsia="Times New Roman"/>
                <w:bCs/>
                <w:sz w:val="20"/>
                <w:szCs w:val="20"/>
                <w:lang w:val="es-MX"/>
              </w:rPr>
            </w:pPr>
            <w:r w:rsidRPr="00284E90">
              <w:rPr>
                <w:rFonts w:eastAsia="Times New Roman"/>
                <w:bCs/>
                <w:sz w:val="20"/>
                <w:szCs w:val="20"/>
                <w:lang w:val="es-MX"/>
              </w:rPr>
              <w:t>Medir resultados a corto y largo plazo del proyecto.</w:t>
            </w:r>
          </w:p>
        </w:tc>
        <w:tc>
          <w:tcPr>
            <w:tcW w:w="4155" w:type="dxa"/>
          </w:tcPr>
          <w:p w14:paraId="357401D1" w14:textId="77777777" w:rsidR="00B8062F" w:rsidRDefault="00A2310D" w:rsidP="00284E90">
            <w:pPr>
              <w:spacing w:before="100" w:beforeAutospacing="1" w:after="100" w:afterAutospacing="1"/>
              <w:jc w:val="both"/>
              <w:rPr>
                <w:rFonts w:eastAsia="Times New Roman"/>
                <w:bCs/>
                <w:sz w:val="20"/>
                <w:szCs w:val="20"/>
                <w:lang w:val="es-MX"/>
              </w:rPr>
            </w:pPr>
            <w:r>
              <w:rPr>
                <w:rFonts w:eastAsia="Times New Roman"/>
                <w:bCs/>
                <w:noProof/>
                <w:sz w:val="20"/>
                <w:szCs w:val="20"/>
                <w:lang w:val="es-MX"/>
              </w:rPr>
              <w:drawing>
                <wp:inline distT="0" distB="0" distL="0" distR="0" wp14:anchorId="1CF8BAE1" wp14:editId="774059A4">
                  <wp:extent cx="1413163" cy="943382"/>
                  <wp:effectExtent l="0" t="0" r="0" b="9525"/>
                  <wp:docPr id="173555050"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1430617" cy="955034"/>
                          </a:xfrm>
                          <a:prstGeom prst="rect">
                            <a:avLst/>
                          </a:prstGeom>
                          <a:noFill/>
                        </pic:spPr>
                      </pic:pic>
                    </a:graphicData>
                  </a:graphic>
                </wp:inline>
              </w:drawing>
            </w:r>
          </w:p>
          <w:p w14:paraId="2DC19750" w14:textId="6B8DEDBC" w:rsidR="00A2310D" w:rsidRPr="00284E90" w:rsidRDefault="00A2310D" w:rsidP="00284E90">
            <w:pPr>
              <w:spacing w:before="100" w:beforeAutospacing="1" w:after="100" w:afterAutospacing="1"/>
              <w:jc w:val="both"/>
              <w:rPr>
                <w:rFonts w:eastAsia="Times New Roman"/>
                <w:bCs/>
                <w:sz w:val="20"/>
                <w:szCs w:val="20"/>
                <w:lang w:val="es-MX"/>
              </w:rPr>
            </w:pPr>
            <w:hyperlink r:id="rId123" w:history="1">
              <w:r w:rsidRPr="007408F7">
                <w:rPr>
                  <w:rStyle w:val="Hyperlink"/>
                  <w:rFonts w:eastAsia="Times New Roman"/>
                  <w:bCs/>
                  <w:sz w:val="20"/>
                  <w:szCs w:val="20"/>
                  <w:lang w:val="es-MX"/>
                </w:rPr>
                <w:t>https://img.freepik.com/foto-gratis/primer-plano-manos-cartas-financieras-reunion-negocios_1098-348.jpg?ga=GA1.1.944574266.1747758039&amp;w=740</w:t>
              </w:r>
            </w:hyperlink>
            <w:r>
              <w:rPr>
                <w:rFonts w:eastAsia="Times New Roman"/>
                <w:bCs/>
                <w:sz w:val="20"/>
                <w:szCs w:val="20"/>
                <w:lang w:val="es-MX"/>
              </w:rPr>
              <w:t xml:space="preserve"> </w:t>
            </w:r>
          </w:p>
        </w:tc>
      </w:tr>
      <w:tr w:rsidR="00A2310D" w:rsidRPr="00284E90" w14:paraId="131A6329" w14:textId="76D6938D" w:rsidTr="007E0FCE">
        <w:tc>
          <w:tcPr>
            <w:tcW w:w="1696" w:type="dxa"/>
            <w:hideMark/>
          </w:tcPr>
          <w:p w14:paraId="59A25F1B" w14:textId="510C809B" w:rsidR="00B8062F" w:rsidRPr="00284E90" w:rsidRDefault="00B8062F" w:rsidP="00284E90">
            <w:pPr>
              <w:spacing w:before="100" w:beforeAutospacing="1" w:after="100" w:afterAutospacing="1"/>
              <w:jc w:val="both"/>
              <w:rPr>
                <w:rFonts w:eastAsia="Times New Roman"/>
                <w:bCs/>
                <w:sz w:val="20"/>
                <w:szCs w:val="20"/>
                <w:lang w:val="es-MX"/>
              </w:rPr>
            </w:pPr>
            <w:r w:rsidRPr="00284E90">
              <w:rPr>
                <w:rFonts w:eastAsia="Times New Roman"/>
                <w:b/>
                <w:bCs/>
                <w:sz w:val="20"/>
                <w:szCs w:val="20"/>
                <w:lang w:val="es-MX"/>
              </w:rPr>
              <w:t>Evaluación de impacto</w:t>
            </w:r>
          </w:p>
        </w:tc>
        <w:tc>
          <w:tcPr>
            <w:tcW w:w="2977" w:type="dxa"/>
            <w:hideMark/>
          </w:tcPr>
          <w:p w14:paraId="45276354" w14:textId="77777777" w:rsidR="00B8062F" w:rsidRPr="00284E90" w:rsidRDefault="00B8062F" w:rsidP="00284E90">
            <w:pPr>
              <w:spacing w:before="100" w:beforeAutospacing="1" w:after="100" w:afterAutospacing="1"/>
              <w:jc w:val="both"/>
              <w:rPr>
                <w:rFonts w:eastAsia="Times New Roman"/>
                <w:bCs/>
                <w:sz w:val="20"/>
                <w:szCs w:val="20"/>
                <w:lang w:val="es-MX"/>
              </w:rPr>
            </w:pPr>
            <w:r w:rsidRPr="00284E90">
              <w:rPr>
                <w:rFonts w:eastAsia="Times New Roman"/>
                <w:bCs/>
                <w:sz w:val="20"/>
                <w:szCs w:val="20"/>
                <w:lang w:val="es-MX"/>
              </w:rPr>
              <w:t>Comparar efectos entre implementar o no un programa.</w:t>
            </w:r>
          </w:p>
        </w:tc>
        <w:tc>
          <w:tcPr>
            <w:tcW w:w="4155" w:type="dxa"/>
          </w:tcPr>
          <w:p w14:paraId="553A66BF" w14:textId="77777777" w:rsidR="00B8062F" w:rsidRDefault="00A2310D" w:rsidP="00284E90">
            <w:pPr>
              <w:spacing w:before="100" w:beforeAutospacing="1" w:after="100" w:afterAutospacing="1"/>
              <w:jc w:val="both"/>
              <w:rPr>
                <w:rFonts w:eastAsia="Times New Roman"/>
                <w:bCs/>
                <w:sz w:val="20"/>
                <w:szCs w:val="20"/>
                <w:lang w:val="es-MX"/>
              </w:rPr>
            </w:pPr>
            <w:r>
              <w:rPr>
                <w:rFonts w:eastAsia="Times New Roman"/>
                <w:bCs/>
                <w:noProof/>
                <w:sz w:val="20"/>
                <w:szCs w:val="20"/>
                <w:lang w:val="es-MX"/>
              </w:rPr>
              <w:drawing>
                <wp:inline distT="0" distB="0" distL="0" distR="0" wp14:anchorId="3A48375F" wp14:editId="568CEBD6">
                  <wp:extent cx="1389413" cy="927526"/>
                  <wp:effectExtent l="0" t="0" r="1270" b="6350"/>
                  <wp:docPr id="276402190"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1425571" cy="951664"/>
                          </a:xfrm>
                          <a:prstGeom prst="rect">
                            <a:avLst/>
                          </a:prstGeom>
                          <a:noFill/>
                        </pic:spPr>
                      </pic:pic>
                    </a:graphicData>
                  </a:graphic>
                </wp:inline>
              </w:drawing>
            </w:r>
          </w:p>
          <w:p w14:paraId="20E790F8" w14:textId="3EE628A7" w:rsidR="00A2310D" w:rsidRPr="00284E90" w:rsidRDefault="00A2310D" w:rsidP="00284E90">
            <w:pPr>
              <w:spacing w:before="100" w:beforeAutospacing="1" w:after="100" w:afterAutospacing="1"/>
              <w:jc w:val="both"/>
              <w:rPr>
                <w:rFonts w:eastAsia="Times New Roman"/>
                <w:bCs/>
                <w:sz w:val="20"/>
                <w:szCs w:val="20"/>
                <w:lang w:val="es-MX"/>
              </w:rPr>
            </w:pPr>
            <w:hyperlink r:id="rId125" w:history="1">
              <w:r w:rsidRPr="007408F7">
                <w:rPr>
                  <w:rStyle w:val="Hyperlink"/>
                  <w:rFonts w:eastAsia="Times New Roman"/>
                  <w:bCs/>
                  <w:sz w:val="20"/>
                  <w:szCs w:val="20"/>
                  <w:lang w:val="es-MX"/>
                </w:rPr>
                <w:t>https://img.freepik.com/foto-gratis/discutir-informes-financieros_1098-18276.jpg?ga=GA1.1.944574266.1747758039&amp;w=740</w:t>
              </w:r>
            </w:hyperlink>
            <w:r>
              <w:rPr>
                <w:rFonts w:eastAsia="Times New Roman"/>
                <w:bCs/>
                <w:sz w:val="20"/>
                <w:szCs w:val="20"/>
                <w:lang w:val="es-MX"/>
              </w:rPr>
              <w:t xml:space="preserve"> </w:t>
            </w:r>
          </w:p>
        </w:tc>
      </w:tr>
      <w:tr w:rsidR="00A2310D" w:rsidRPr="00284E90" w14:paraId="11BFCD1A" w14:textId="6EB14099" w:rsidTr="007E0FCE">
        <w:tc>
          <w:tcPr>
            <w:tcW w:w="1696" w:type="dxa"/>
            <w:hideMark/>
          </w:tcPr>
          <w:p w14:paraId="765AE6F8" w14:textId="67AEAC92" w:rsidR="00B8062F" w:rsidRPr="00284E90" w:rsidRDefault="00B8062F" w:rsidP="00284E90">
            <w:pPr>
              <w:spacing w:before="100" w:beforeAutospacing="1" w:after="100" w:afterAutospacing="1"/>
              <w:jc w:val="both"/>
              <w:rPr>
                <w:rFonts w:eastAsia="Times New Roman"/>
                <w:bCs/>
                <w:sz w:val="20"/>
                <w:szCs w:val="20"/>
                <w:lang w:val="es-MX"/>
              </w:rPr>
            </w:pPr>
            <w:r w:rsidRPr="00284E90">
              <w:rPr>
                <w:rFonts w:eastAsia="Times New Roman"/>
                <w:b/>
                <w:bCs/>
                <w:sz w:val="20"/>
                <w:szCs w:val="20"/>
                <w:lang w:val="es-MX"/>
              </w:rPr>
              <w:lastRenderedPageBreak/>
              <w:t>Evaluación productiva</w:t>
            </w:r>
          </w:p>
        </w:tc>
        <w:tc>
          <w:tcPr>
            <w:tcW w:w="2977" w:type="dxa"/>
            <w:hideMark/>
          </w:tcPr>
          <w:p w14:paraId="185BB873" w14:textId="77777777" w:rsidR="00B8062F" w:rsidRPr="00284E90" w:rsidRDefault="00B8062F" w:rsidP="00284E90">
            <w:pPr>
              <w:spacing w:before="100" w:beforeAutospacing="1" w:after="100" w:afterAutospacing="1"/>
              <w:jc w:val="both"/>
              <w:rPr>
                <w:rFonts w:eastAsia="Times New Roman"/>
                <w:bCs/>
                <w:sz w:val="20"/>
                <w:szCs w:val="20"/>
                <w:lang w:val="es-MX"/>
              </w:rPr>
            </w:pPr>
            <w:r w:rsidRPr="00284E90">
              <w:rPr>
                <w:rFonts w:eastAsia="Times New Roman"/>
                <w:bCs/>
                <w:sz w:val="20"/>
                <w:szCs w:val="20"/>
                <w:lang w:val="es-MX"/>
              </w:rPr>
              <w:t>Medir estadísticas de producción y rendimiento animal.</w:t>
            </w:r>
          </w:p>
        </w:tc>
        <w:tc>
          <w:tcPr>
            <w:tcW w:w="4155" w:type="dxa"/>
          </w:tcPr>
          <w:p w14:paraId="7307211E" w14:textId="77777777" w:rsidR="00B8062F" w:rsidRDefault="00A2310D" w:rsidP="00284E90">
            <w:pPr>
              <w:spacing w:before="100" w:beforeAutospacing="1" w:after="100" w:afterAutospacing="1"/>
              <w:jc w:val="both"/>
              <w:rPr>
                <w:rFonts w:eastAsia="Times New Roman"/>
                <w:bCs/>
                <w:sz w:val="20"/>
                <w:szCs w:val="20"/>
                <w:lang w:val="es-MX"/>
              </w:rPr>
            </w:pPr>
            <w:r>
              <w:rPr>
                <w:rFonts w:eastAsia="Times New Roman"/>
                <w:bCs/>
                <w:noProof/>
                <w:sz w:val="20"/>
                <w:szCs w:val="20"/>
                <w:lang w:val="es-MX"/>
              </w:rPr>
              <w:drawing>
                <wp:inline distT="0" distB="0" distL="0" distR="0" wp14:anchorId="755B7FDD" wp14:editId="14031D6F">
                  <wp:extent cx="1494271" cy="997527"/>
                  <wp:effectExtent l="0" t="0" r="0" b="0"/>
                  <wp:docPr id="562530022"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flipH="1">
                            <a:off x="0" y="0"/>
                            <a:ext cx="1520418" cy="1014982"/>
                          </a:xfrm>
                          <a:prstGeom prst="rect">
                            <a:avLst/>
                          </a:prstGeom>
                          <a:noFill/>
                        </pic:spPr>
                      </pic:pic>
                    </a:graphicData>
                  </a:graphic>
                </wp:inline>
              </w:drawing>
            </w:r>
          </w:p>
          <w:p w14:paraId="21082ADD" w14:textId="1EB2631D" w:rsidR="00A2310D" w:rsidRPr="00284E90" w:rsidRDefault="00A2310D" w:rsidP="00284E90">
            <w:pPr>
              <w:spacing w:before="100" w:beforeAutospacing="1" w:after="100" w:afterAutospacing="1"/>
              <w:jc w:val="both"/>
              <w:rPr>
                <w:rFonts w:eastAsia="Times New Roman"/>
                <w:bCs/>
                <w:sz w:val="20"/>
                <w:szCs w:val="20"/>
                <w:lang w:val="es-MX"/>
              </w:rPr>
            </w:pPr>
            <w:hyperlink r:id="rId127" w:history="1">
              <w:r w:rsidRPr="007408F7">
                <w:rPr>
                  <w:rStyle w:val="Hyperlink"/>
                  <w:rFonts w:eastAsia="Times New Roman"/>
                  <w:bCs/>
                  <w:sz w:val="20"/>
                  <w:szCs w:val="20"/>
                  <w:lang w:val="es-MX"/>
                </w:rPr>
                <w:t>https://img.freepik.com/fotos-premium/dos-hombres-pie-discutiendo-hombre-mas-joven-que-muestra-grafico-mientras-que-senior-mira-sostiene-tableta-interior-fabrica-alimentos_232070-7033.jpg?ga=GA1.1.944574266.1747758039&amp;w=740</w:t>
              </w:r>
            </w:hyperlink>
            <w:r>
              <w:rPr>
                <w:rFonts w:eastAsia="Times New Roman"/>
                <w:bCs/>
                <w:sz w:val="20"/>
                <w:szCs w:val="20"/>
                <w:lang w:val="es-MX"/>
              </w:rPr>
              <w:t xml:space="preserve"> </w:t>
            </w:r>
          </w:p>
        </w:tc>
      </w:tr>
      <w:tr w:rsidR="00A2310D" w:rsidRPr="00284E90" w14:paraId="4A6A57AF" w14:textId="51612EBC" w:rsidTr="007E0FCE">
        <w:tc>
          <w:tcPr>
            <w:tcW w:w="1696" w:type="dxa"/>
            <w:hideMark/>
          </w:tcPr>
          <w:p w14:paraId="062C1034" w14:textId="331F5D51" w:rsidR="00B8062F" w:rsidRPr="00284E90" w:rsidRDefault="00B8062F" w:rsidP="00284E90">
            <w:pPr>
              <w:spacing w:before="100" w:beforeAutospacing="1" w:after="100" w:afterAutospacing="1"/>
              <w:jc w:val="both"/>
              <w:rPr>
                <w:rFonts w:eastAsia="Times New Roman"/>
                <w:bCs/>
                <w:sz w:val="20"/>
                <w:szCs w:val="20"/>
                <w:lang w:val="es-MX"/>
              </w:rPr>
            </w:pPr>
            <w:r w:rsidRPr="00284E90">
              <w:rPr>
                <w:rFonts w:eastAsia="Times New Roman"/>
                <w:b/>
                <w:bCs/>
                <w:sz w:val="20"/>
                <w:szCs w:val="20"/>
                <w:lang w:val="es-MX"/>
              </w:rPr>
              <w:t>Evaluación de calidad</w:t>
            </w:r>
          </w:p>
        </w:tc>
        <w:tc>
          <w:tcPr>
            <w:tcW w:w="2977" w:type="dxa"/>
            <w:hideMark/>
          </w:tcPr>
          <w:p w14:paraId="63763F61" w14:textId="77777777" w:rsidR="00B8062F" w:rsidRPr="00284E90" w:rsidRDefault="00B8062F" w:rsidP="00284E90">
            <w:pPr>
              <w:spacing w:before="100" w:beforeAutospacing="1" w:after="100" w:afterAutospacing="1"/>
              <w:jc w:val="both"/>
              <w:rPr>
                <w:rFonts w:eastAsia="Times New Roman"/>
                <w:bCs/>
                <w:sz w:val="20"/>
                <w:szCs w:val="20"/>
                <w:lang w:val="es-MX"/>
              </w:rPr>
            </w:pPr>
            <w:r w:rsidRPr="00284E90">
              <w:rPr>
                <w:rFonts w:eastAsia="Times New Roman"/>
                <w:bCs/>
                <w:sz w:val="20"/>
                <w:szCs w:val="20"/>
                <w:lang w:val="es-MX"/>
              </w:rPr>
              <w:t>Verificar si el producto cumple los estándares definidos.</w:t>
            </w:r>
          </w:p>
        </w:tc>
        <w:tc>
          <w:tcPr>
            <w:tcW w:w="4155" w:type="dxa"/>
          </w:tcPr>
          <w:p w14:paraId="0CF4D139" w14:textId="08E2C033" w:rsidR="00B8062F" w:rsidRDefault="00A2310D" w:rsidP="00284E90">
            <w:pPr>
              <w:spacing w:before="100" w:beforeAutospacing="1" w:after="100" w:afterAutospacing="1"/>
              <w:jc w:val="both"/>
              <w:rPr>
                <w:rFonts w:eastAsia="Times New Roman"/>
                <w:bCs/>
                <w:sz w:val="20"/>
                <w:szCs w:val="20"/>
                <w:lang w:val="es-MX"/>
              </w:rPr>
            </w:pPr>
            <w:r>
              <w:rPr>
                <w:rFonts w:eastAsia="Times New Roman"/>
                <w:bCs/>
                <w:noProof/>
                <w:sz w:val="20"/>
                <w:szCs w:val="20"/>
                <w:lang w:val="es-MX"/>
              </w:rPr>
              <w:drawing>
                <wp:inline distT="0" distB="0" distL="0" distR="0" wp14:anchorId="72BB1949" wp14:editId="74F271C2">
                  <wp:extent cx="1710046" cy="1139260"/>
                  <wp:effectExtent l="0" t="0" r="5080" b="3810"/>
                  <wp:docPr id="1722043318"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1726824" cy="1150438"/>
                          </a:xfrm>
                          <a:prstGeom prst="rect">
                            <a:avLst/>
                          </a:prstGeom>
                          <a:noFill/>
                        </pic:spPr>
                      </pic:pic>
                    </a:graphicData>
                  </a:graphic>
                </wp:inline>
              </w:drawing>
            </w:r>
          </w:p>
          <w:p w14:paraId="184AC2F5" w14:textId="3C911E36" w:rsidR="00A2310D" w:rsidRPr="001D6028" w:rsidRDefault="00A2310D" w:rsidP="001D6028">
            <w:pPr>
              <w:spacing w:before="100" w:beforeAutospacing="1" w:after="100" w:afterAutospacing="1"/>
              <w:jc w:val="both"/>
              <w:rPr>
                <w:rFonts w:eastAsia="Times New Roman"/>
                <w:bCs/>
                <w:sz w:val="20"/>
                <w:szCs w:val="20"/>
                <w:lang w:val="es-MX"/>
              </w:rPr>
            </w:pPr>
            <w:hyperlink r:id="rId129" w:history="1">
              <w:r w:rsidRPr="007408F7">
                <w:rPr>
                  <w:rStyle w:val="Hyperlink"/>
                  <w:rFonts w:eastAsia="Times New Roman"/>
                  <w:bCs/>
                  <w:sz w:val="20"/>
                  <w:szCs w:val="20"/>
                  <w:lang w:val="es-MX"/>
                </w:rPr>
                <w:t>https://img.freepik.com/fotos-premium/tecnico-usando-tableta-digital-mientras-examina-carne_107420-54229.jpg?ga=GA1.1.944574266.1747758039&amp;w=740</w:t>
              </w:r>
            </w:hyperlink>
            <w:r>
              <w:rPr>
                <w:rFonts w:eastAsia="Times New Roman"/>
                <w:bCs/>
                <w:sz w:val="20"/>
                <w:szCs w:val="20"/>
                <w:lang w:val="es-MX"/>
              </w:rPr>
              <w:t xml:space="preserve"> </w:t>
            </w:r>
          </w:p>
        </w:tc>
      </w:tr>
      <w:tr w:rsidR="00A2310D" w:rsidRPr="00284E90" w14:paraId="0A89D9A5" w14:textId="0725F09F" w:rsidTr="007E0FCE">
        <w:tc>
          <w:tcPr>
            <w:tcW w:w="1696" w:type="dxa"/>
            <w:hideMark/>
          </w:tcPr>
          <w:p w14:paraId="6CB2C08B" w14:textId="554BC511" w:rsidR="00B8062F" w:rsidRPr="00284E90" w:rsidRDefault="00B8062F" w:rsidP="00284E90">
            <w:pPr>
              <w:spacing w:before="100" w:beforeAutospacing="1" w:after="100" w:afterAutospacing="1"/>
              <w:jc w:val="both"/>
              <w:rPr>
                <w:rFonts w:eastAsia="Times New Roman"/>
                <w:bCs/>
                <w:sz w:val="20"/>
                <w:szCs w:val="20"/>
                <w:lang w:val="es-MX"/>
              </w:rPr>
            </w:pPr>
            <w:r w:rsidRPr="00284E90">
              <w:rPr>
                <w:rFonts w:eastAsia="Times New Roman"/>
                <w:b/>
                <w:bCs/>
                <w:sz w:val="20"/>
                <w:szCs w:val="20"/>
                <w:lang w:val="es-MX"/>
              </w:rPr>
              <w:t>Evaluación financiera</w:t>
            </w:r>
          </w:p>
        </w:tc>
        <w:tc>
          <w:tcPr>
            <w:tcW w:w="2977" w:type="dxa"/>
            <w:hideMark/>
          </w:tcPr>
          <w:p w14:paraId="20918AE3" w14:textId="77777777" w:rsidR="00B8062F" w:rsidRPr="00284E90" w:rsidRDefault="00B8062F" w:rsidP="00284E90">
            <w:pPr>
              <w:spacing w:before="100" w:beforeAutospacing="1" w:after="100" w:afterAutospacing="1"/>
              <w:jc w:val="both"/>
              <w:rPr>
                <w:rFonts w:eastAsia="Times New Roman"/>
                <w:bCs/>
                <w:sz w:val="20"/>
                <w:szCs w:val="20"/>
                <w:lang w:val="es-MX"/>
              </w:rPr>
            </w:pPr>
            <w:r w:rsidRPr="00284E90">
              <w:rPr>
                <w:rFonts w:eastAsia="Times New Roman"/>
                <w:bCs/>
                <w:sz w:val="20"/>
                <w:szCs w:val="20"/>
                <w:lang w:val="es-MX"/>
              </w:rPr>
              <w:t>Analizar la eficiencia en el uso de recursos económicos y administrativos.</w:t>
            </w:r>
          </w:p>
        </w:tc>
        <w:tc>
          <w:tcPr>
            <w:tcW w:w="4155" w:type="dxa"/>
          </w:tcPr>
          <w:p w14:paraId="4AAB78DA" w14:textId="77777777" w:rsidR="00B8062F" w:rsidRDefault="00A2310D" w:rsidP="00284E90">
            <w:pPr>
              <w:spacing w:before="100" w:beforeAutospacing="1" w:after="100" w:afterAutospacing="1"/>
              <w:jc w:val="both"/>
              <w:rPr>
                <w:rFonts w:eastAsia="Times New Roman"/>
                <w:bCs/>
                <w:sz w:val="20"/>
                <w:szCs w:val="20"/>
                <w:lang w:val="es-MX"/>
              </w:rPr>
            </w:pPr>
            <w:r>
              <w:rPr>
                <w:rFonts w:eastAsia="Times New Roman"/>
                <w:bCs/>
                <w:noProof/>
                <w:sz w:val="20"/>
                <w:szCs w:val="20"/>
                <w:lang w:val="es-MX"/>
              </w:rPr>
              <w:drawing>
                <wp:inline distT="0" distB="0" distL="0" distR="0" wp14:anchorId="55650F00" wp14:editId="1CBC4F9C">
                  <wp:extent cx="1363627" cy="908471"/>
                  <wp:effectExtent l="0" t="0" r="8255" b="6350"/>
                  <wp:docPr id="815288757"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1375911" cy="916655"/>
                          </a:xfrm>
                          <a:prstGeom prst="rect">
                            <a:avLst/>
                          </a:prstGeom>
                          <a:noFill/>
                        </pic:spPr>
                      </pic:pic>
                    </a:graphicData>
                  </a:graphic>
                </wp:inline>
              </w:drawing>
            </w:r>
          </w:p>
          <w:p w14:paraId="558CBF67" w14:textId="2640CCD1" w:rsidR="00A2310D" w:rsidRPr="00284E90" w:rsidRDefault="00A2310D" w:rsidP="00284E90">
            <w:pPr>
              <w:spacing w:before="100" w:beforeAutospacing="1" w:after="100" w:afterAutospacing="1"/>
              <w:jc w:val="both"/>
              <w:rPr>
                <w:rFonts w:eastAsia="Times New Roman"/>
                <w:bCs/>
                <w:sz w:val="20"/>
                <w:szCs w:val="20"/>
                <w:lang w:val="es-MX"/>
              </w:rPr>
            </w:pPr>
            <w:hyperlink r:id="rId131" w:history="1">
              <w:r w:rsidRPr="007408F7">
                <w:rPr>
                  <w:rStyle w:val="Hyperlink"/>
                  <w:rFonts w:eastAsia="Times New Roman"/>
                  <w:bCs/>
                  <w:sz w:val="20"/>
                  <w:szCs w:val="20"/>
                  <w:lang w:val="es-MX"/>
                </w:rPr>
                <w:t>https://img.freepik.com/fotos-premium/seccion-media-negocios-analizando-documentos-financieros-escritorio-oficina_1048944-30710731.jpg?ga=GA1.1.944574266.1747758039&amp;w=740</w:t>
              </w:r>
            </w:hyperlink>
            <w:r>
              <w:rPr>
                <w:rFonts w:eastAsia="Times New Roman"/>
                <w:bCs/>
                <w:sz w:val="20"/>
                <w:szCs w:val="20"/>
                <w:lang w:val="es-MX"/>
              </w:rPr>
              <w:t xml:space="preserve"> </w:t>
            </w:r>
          </w:p>
        </w:tc>
      </w:tr>
      <w:tr w:rsidR="00A2310D" w:rsidRPr="00284E90" w14:paraId="1D948480" w14:textId="1397C2BD" w:rsidTr="007E0FCE">
        <w:tc>
          <w:tcPr>
            <w:tcW w:w="1696" w:type="dxa"/>
            <w:hideMark/>
          </w:tcPr>
          <w:p w14:paraId="656F44BD" w14:textId="56D3F271" w:rsidR="00B8062F" w:rsidRPr="00284E90" w:rsidRDefault="00B8062F" w:rsidP="00284E90">
            <w:pPr>
              <w:spacing w:before="100" w:beforeAutospacing="1" w:after="100" w:afterAutospacing="1"/>
              <w:jc w:val="both"/>
              <w:rPr>
                <w:rFonts w:eastAsia="Times New Roman"/>
                <w:bCs/>
                <w:sz w:val="20"/>
                <w:szCs w:val="20"/>
                <w:lang w:val="es-MX"/>
              </w:rPr>
            </w:pPr>
            <w:r w:rsidRPr="00284E90">
              <w:rPr>
                <w:rFonts w:eastAsia="Times New Roman"/>
                <w:b/>
                <w:bCs/>
                <w:sz w:val="20"/>
                <w:szCs w:val="20"/>
                <w:lang w:val="es-MX"/>
              </w:rPr>
              <w:lastRenderedPageBreak/>
              <w:t>Evaluación para solución de problemas</w:t>
            </w:r>
          </w:p>
        </w:tc>
        <w:tc>
          <w:tcPr>
            <w:tcW w:w="2977" w:type="dxa"/>
            <w:hideMark/>
          </w:tcPr>
          <w:p w14:paraId="78ACF088" w14:textId="77777777" w:rsidR="00B8062F" w:rsidRPr="00284E90" w:rsidRDefault="00B8062F" w:rsidP="00284E90">
            <w:pPr>
              <w:spacing w:before="100" w:beforeAutospacing="1" w:after="100" w:afterAutospacing="1"/>
              <w:jc w:val="both"/>
              <w:rPr>
                <w:rFonts w:eastAsia="Times New Roman"/>
                <w:bCs/>
                <w:sz w:val="20"/>
                <w:szCs w:val="20"/>
                <w:lang w:val="es-MX"/>
              </w:rPr>
            </w:pPr>
            <w:r w:rsidRPr="00284E90">
              <w:rPr>
                <w:rFonts w:eastAsia="Times New Roman"/>
                <w:bCs/>
                <w:sz w:val="20"/>
                <w:szCs w:val="20"/>
                <w:lang w:val="es-MX"/>
              </w:rPr>
              <w:t>Identificar causas raíz y aplicar soluciones correctivas oportunas.</w:t>
            </w:r>
          </w:p>
        </w:tc>
        <w:tc>
          <w:tcPr>
            <w:tcW w:w="4155" w:type="dxa"/>
          </w:tcPr>
          <w:p w14:paraId="796A6F07" w14:textId="77777777" w:rsidR="00147267" w:rsidRDefault="00147267" w:rsidP="00284E90">
            <w:pPr>
              <w:spacing w:before="100" w:beforeAutospacing="1" w:after="100" w:afterAutospacing="1"/>
              <w:jc w:val="both"/>
              <w:rPr>
                <w:rFonts w:eastAsia="Times New Roman"/>
                <w:bCs/>
                <w:sz w:val="20"/>
                <w:szCs w:val="20"/>
                <w:lang w:val="es-MX"/>
              </w:rPr>
            </w:pPr>
            <w:r>
              <w:rPr>
                <w:rFonts w:eastAsia="Times New Roman"/>
                <w:bCs/>
                <w:noProof/>
                <w:sz w:val="20"/>
                <w:szCs w:val="20"/>
                <w:lang w:val="es-MX"/>
              </w:rPr>
              <w:drawing>
                <wp:inline distT="0" distB="0" distL="0" distR="0" wp14:anchorId="27B391FE" wp14:editId="0E16915F">
                  <wp:extent cx="1668483" cy="1113825"/>
                  <wp:effectExtent l="0" t="0" r="8255" b="0"/>
                  <wp:docPr id="2010078730"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1677106" cy="1119581"/>
                          </a:xfrm>
                          <a:prstGeom prst="rect">
                            <a:avLst/>
                          </a:prstGeom>
                          <a:noFill/>
                        </pic:spPr>
                      </pic:pic>
                    </a:graphicData>
                  </a:graphic>
                </wp:inline>
              </w:drawing>
            </w:r>
          </w:p>
          <w:p w14:paraId="40168ADA" w14:textId="57774778" w:rsidR="00147267" w:rsidRPr="00284E90" w:rsidRDefault="00147267" w:rsidP="00284E90">
            <w:pPr>
              <w:spacing w:before="100" w:beforeAutospacing="1" w:after="100" w:afterAutospacing="1"/>
              <w:jc w:val="both"/>
              <w:rPr>
                <w:rFonts w:eastAsia="Times New Roman"/>
                <w:bCs/>
                <w:sz w:val="20"/>
                <w:szCs w:val="20"/>
                <w:lang w:val="es-MX"/>
              </w:rPr>
            </w:pPr>
            <w:hyperlink r:id="rId133" w:history="1">
              <w:r w:rsidRPr="007408F7">
                <w:rPr>
                  <w:rStyle w:val="Hyperlink"/>
                  <w:rFonts w:eastAsia="Times New Roman"/>
                  <w:bCs/>
                  <w:sz w:val="20"/>
                  <w:szCs w:val="20"/>
                  <w:lang w:val="es-MX"/>
                </w:rPr>
                <w:t>https://img.freepik.com/foto-gratis/blanco-trabajo-joven-trabajo-equipo-personas_1150-1441.jpg?ga=GA1.1.944574266.1747758039&amp;w=740</w:t>
              </w:r>
            </w:hyperlink>
            <w:r>
              <w:rPr>
                <w:rFonts w:eastAsia="Times New Roman"/>
                <w:bCs/>
                <w:sz w:val="20"/>
                <w:szCs w:val="20"/>
                <w:lang w:val="es-MX"/>
              </w:rPr>
              <w:t xml:space="preserve"> </w:t>
            </w:r>
          </w:p>
        </w:tc>
      </w:tr>
    </w:tbl>
    <w:p w14:paraId="0C3CA97F" w14:textId="77777777" w:rsidR="00284E90" w:rsidRPr="00284E90" w:rsidRDefault="00284E90" w:rsidP="00284E90">
      <w:pPr>
        <w:spacing w:before="100" w:beforeAutospacing="1" w:after="100" w:afterAutospacing="1"/>
        <w:jc w:val="both"/>
        <w:rPr>
          <w:rFonts w:eastAsia="Times New Roman"/>
          <w:b/>
          <w:bCs/>
          <w:sz w:val="20"/>
          <w:szCs w:val="20"/>
          <w:lang w:val="es-MX"/>
        </w:rPr>
      </w:pPr>
      <w:bookmarkStart w:id="13" w:name="_Hlk198626296"/>
      <w:r w:rsidRPr="00284E90">
        <w:rPr>
          <w:rFonts w:eastAsia="Times New Roman"/>
          <w:b/>
          <w:bCs/>
          <w:sz w:val="20"/>
          <w:szCs w:val="20"/>
          <w:lang w:val="es-MX"/>
        </w:rPr>
        <w:t>3.4 Importancia de la evaluación integral</w:t>
      </w:r>
      <w:bookmarkEnd w:id="13"/>
    </w:p>
    <w:p w14:paraId="0E3F202B" w14:textId="77777777" w:rsidR="00284E90" w:rsidRDefault="00284E90" w:rsidP="00284E90">
      <w:pPr>
        <w:spacing w:before="100" w:beforeAutospacing="1" w:after="100" w:afterAutospacing="1"/>
        <w:jc w:val="both"/>
        <w:rPr>
          <w:rFonts w:eastAsia="Times New Roman"/>
          <w:bCs/>
          <w:sz w:val="20"/>
          <w:szCs w:val="20"/>
          <w:lang w:val="es-MX"/>
        </w:rPr>
      </w:pPr>
      <w:r w:rsidRPr="00284E90">
        <w:rPr>
          <w:rFonts w:eastAsia="Times New Roman"/>
          <w:bCs/>
          <w:sz w:val="20"/>
          <w:szCs w:val="20"/>
          <w:lang w:val="es-MX"/>
        </w:rPr>
        <w:t xml:space="preserve">La </w:t>
      </w:r>
      <w:r w:rsidRPr="00284E90">
        <w:rPr>
          <w:rFonts w:eastAsia="Times New Roman"/>
          <w:b/>
          <w:bCs/>
          <w:sz w:val="20"/>
          <w:szCs w:val="20"/>
          <w:lang w:val="es-MX"/>
        </w:rPr>
        <w:t>combinación equilibrada de evaluaciones internas, externas, técnicas y especializadas</w:t>
      </w:r>
      <w:r w:rsidRPr="00284E90">
        <w:rPr>
          <w:rFonts w:eastAsia="Times New Roman"/>
          <w:bCs/>
          <w:sz w:val="20"/>
          <w:szCs w:val="20"/>
          <w:lang w:val="es-MX"/>
        </w:rPr>
        <w:t xml:space="preserve"> fortalece el sistema ganadero al:</w:t>
      </w:r>
    </w:p>
    <w:tbl>
      <w:tblPr>
        <w:tblStyle w:val="TableGrid"/>
        <w:tblW w:w="0" w:type="auto"/>
        <w:tblLayout w:type="fixed"/>
        <w:tblLook w:val="04A0" w:firstRow="1" w:lastRow="0" w:firstColumn="1" w:lastColumn="0" w:noHBand="0" w:noVBand="1"/>
      </w:tblPr>
      <w:tblGrid>
        <w:gridCol w:w="3681"/>
        <w:gridCol w:w="5147"/>
      </w:tblGrid>
      <w:tr w:rsidR="007D2466" w14:paraId="7DF06759" w14:textId="77777777" w:rsidTr="007D2466">
        <w:tc>
          <w:tcPr>
            <w:tcW w:w="3681" w:type="dxa"/>
          </w:tcPr>
          <w:p w14:paraId="015F1675" w14:textId="77777777" w:rsidR="00B8062F" w:rsidRDefault="007D2466" w:rsidP="00284E90">
            <w:pPr>
              <w:spacing w:before="100" w:beforeAutospacing="1" w:after="100" w:afterAutospacing="1"/>
              <w:jc w:val="both"/>
              <w:rPr>
                <w:rFonts w:eastAsia="Times New Roman"/>
                <w:bCs/>
                <w:sz w:val="20"/>
                <w:szCs w:val="20"/>
                <w:lang w:val="es-MX"/>
              </w:rPr>
            </w:pPr>
            <w:r>
              <w:rPr>
                <w:rFonts w:eastAsia="Times New Roman"/>
                <w:bCs/>
                <w:noProof/>
                <w:sz w:val="20"/>
                <w:szCs w:val="20"/>
                <w:lang w:val="es-MX"/>
              </w:rPr>
              <w:drawing>
                <wp:inline distT="0" distB="0" distL="0" distR="0" wp14:anchorId="58020FBE" wp14:editId="02BE3CCE">
                  <wp:extent cx="807522" cy="1211283"/>
                  <wp:effectExtent l="0" t="0" r="0" b="8255"/>
                  <wp:docPr id="417309077"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816636" cy="1224954"/>
                          </a:xfrm>
                          <a:prstGeom prst="rect">
                            <a:avLst/>
                          </a:prstGeom>
                          <a:noFill/>
                        </pic:spPr>
                      </pic:pic>
                    </a:graphicData>
                  </a:graphic>
                </wp:inline>
              </w:drawing>
            </w:r>
          </w:p>
          <w:p w14:paraId="0C0FD2BE" w14:textId="0E5769EC" w:rsidR="007D2466" w:rsidRDefault="007D2466" w:rsidP="00284E90">
            <w:pPr>
              <w:spacing w:before="100" w:beforeAutospacing="1" w:after="100" w:afterAutospacing="1"/>
              <w:jc w:val="both"/>
              <w:rPr>
                <w:rFonts w:eastAsia="Times New Roman"/>
                <w:bCs/>
                <w:sz w:val="20"/>
                <w:szCs w:val="20"/>
                <w:lang w:val="es-MX"/>
              </w:rPr>
            </w:pPr>
            <w:hyperlink r:id="rId135" w:history="1">
              <w:r w:rsidRPr="007408F7">
                <w:rPr>
                  <w:rStyle w:val="Hyperlink"/>
                  <w:rFonts w:eastAsia="Times New Roman"/>
                  <w:bCs/>
                  <w:sz w:val="20"/>
                  <w:szCs w:val="20"/>
                  <w:lang w:val="es-MX"/>
                </w:rPr>
                <w:t>https://img.freepik.com/fotos-premium/equipo-negocios-trabajando-duro_13339-109278.jpg?ga=GA1.1.944574266.1747758039&amp;w=740</w:t>
              </w:r>
            </w:hyperlink>
            <w:r>
              <w:rPr>
                <w:rFonts w:eastAsia="Times New Roman"/>
                <w:bCs/>
                <w:sz w:val="20"/>
                <w:szCs w:val="20"/>
                <w:lang w:val="es-MX"/>
              </w:rPr>
              <w:t xml:space="preserve"> </w:t>
            </w:r>
          </w:p>
          <w:p w14:paraId="243D5491" w14:textId="70940C2C" w:rsidR="007D2466" w:rsidRDefault="007D2466" w:rsidP="00284E90">
            <w:pPr>
              <w:spacing w:before="100" w:beforeAutospacing="1" w:after="100" w:afterAutospacing="1"/>
              <w:jc w:val="both"/>
              <w:rPr>
                <w:rFonts w:eastAsia="Times New Roman"/>
                <w:bCs/>
                <w:sz w:val="20"/>
                <w:szCs w:val="20"/>
                <w:lang w:val="es-MX"/>
              </w:rPr>
            </w:pPr>
          </w:p>
        </w:tc>
        <w:tc>
          <w:tcPr>
            <w:tcW w:w="5147" w:type="dxa"/>
          </w:tcPr>
          <w:p w14:paraId="745596D9" w14:textId="77777777" w:rsidR="00B8062F" w:rsidRPr="00284E90" w:rsidRDefault="00B8062F" w:rsidP="00B8062F">
            <w:pPr>
              <w:numPr>
                <w:ilvl w:val="0"/>
                <w:numId w:val="41"/>
              </w:numPr>
              <w:spacing w:before="100" w:beforeAutospacing="1" w:after="100" w:afterAutospacing="1"/>
              <w:jc w:val="both"/>
              <w:rPr>
                <w:rFonts w:eastAsia="Times New Roman"/>
                <w:bCs/>
                <w:sz w:val="20"/>
                <w:szCs w:val="20"/>
                <w:lang w:val="es-MX"/>
              </w:rPr>
            </w:pPr>
            <w:r w:rsidRPr="00284E90">
              <w:rPr>
                <w:rFonts w:eastAsia="Times New Roman"/>
                <w:bCs/>
                <w:sz w:val="20"/>
                <w:szCs w:val="20"/>
                <w:lang w:val="es-MX"/>
              </w:rPr>
              <w:t>Detectar áreas de mejora.</w:t>
            </w:r>
          </w:p>
          <w:p w14:paraId="1288F181" w14:textId="77777777" w:rsidR="00B8062F" w:rsidRPr="00284E90" w:rsidRDefault="00B8062F" w:rsidP="00B8062F">
            <w:pPr>
              <w:numPr>
                <w:ilvl w:val="0"/>
                <w:numId w:val="41"/>
              </w:numPr>
              <w:spacing w:before="100" w:beforeAutospacing="1" w:after="100" w:afterAutospacing="1"/>
              <w:jc w:val="both"/>
              <w:rPr>
                <w:rFonts w:eastAsia="Times New Roman"/>
                <w:bCs/>
                <w:sz w:val="20"/>
                <w:szCs w:val="20"/>
                <w:lang w:val="es-MX"/>
              </w:rPr>
            </w:pPr>
            <w:r w:rsidRPr="00284E90">
              <w:rPr>
                <w:rFonts w:eastAsia="Times New Roman"/>
                <w:bCs/>
                <w:sz w:val="20"/>
                <w:szCs w:val="20"/>
                <w:lang w:val="es-MX"/>
              </w:rPr>
              <w:t>Aumentar la eficiencia operativa.</w:t>
            </w:r>
          </w:p>
          <w:p w14:paraId="4758F5E7" w14:textId="77777777" w:rsidR="00B8062F" w:rsidRDefault="00B8062F" w:rsidP="00B8062F">
            <w:pPr>
              <w:numPr>
                <w:ilvl w:val="0"/>
                <w:numId w:val="41"/>
              </w:numPr>
              <w:spacing w:before="100" w:beforeAutospacing="1" w:after="100" w:afterAutospacing="1"/>
              <w:jc w:val="both"/>
              <w:rPr>
                <w:rFonts w:eastAsia="Times New Roman"/>
                <w:bCs/>
                <w:sz w:val="20"/>
                <w:szCs w:val="20"/>
                <w:lang w:val="es-MX"/>
              </w:rPr>
            </w:pPr>
            <w:r w:rsidRPr="00284E90">
              <w:rPr>
                <w:rFonts w:eastAsia="Times New Roman"/>
                <w:bCs/>
                <w:sz w:val="20"/>
                <w:szCs w:val="20"/>
                <w:lang w:val="es-MX"/>
              </w:rPr>
              <w:t>Garantizar el cumplimiento de exigencias sanitarias, ambientales y de bienestar animal.</w:t>
            </w:r>
          </w:p>
          <w:p w14:paraId="5FE20BED" w14:textId="6221D799" w:rsidR="00B8062F" w:rsidRPr="00B8062F" w:rsidRDefault="00B8062F" w:rsidP="00B8062F">
            <w:pPr>
              <w:numPr>
                <w:ilvl w:val="0"/>
                <w:numId w:val="41"/>
              </w:numPr>
              <w:spacing w:before="100" w:beforeAutospacing="1" w:after="100" w:afterAutospacing="1"/>
              <w:jc w:val="both"/>
              <w:rPr>
                <w:rFonts w:eastAsia="Times New Roman"/>
                <w:bCs/>
                <w:sz w:val="20"/>
                <w:szCs w:val="20"/>
                <w:lang w:val="es-MX"/>
              </w:rPr>
            </w:pPr>
            <w:r w:rsidRPr="00B8062F">
              <w:rPr>
                <w:rFonts w:eastAsia="Times New Roman"/>
                <w:bCs/>
                <w:sz w:val="20"/>
                <w:szCs w:val="20"/>
                <w:lang w:val="es-MX"/>
              </w:rPr>
              <w:t>Elevar la competitividad comercial del predio a nivel nacional e internacional.</w:t>
            </w:r>
          </w:p>
        </w:tc>
      </w:tr>
    </w:tbl>
    <w:p w14:paraId="73B7751B" w14:textId="77777777" w:rsidR="00B8062F" w:rsidRPr="00284E90" w:rsidRDefault="00B8062F" w:rsidP="00284E90">
      <w:pPr>
        <w:spacing w:before="100" w:beforeAutospacing="1" w:after="100" w:afterAutospacing="1"/>
        <w:jc w:val="both"/>
        <w:rPr>
          <w:rFonts w:eastAsia="Times New Roman"/>
          <w:bCs/>
          <w:sz w:val="20"/>
          <w:szCs w:val="20"/>
          <w:lang w:val="es-MX"/>
        </w:rPr>
      </w:pPr>
    </w:p>
    <w:tbl>
      <w:tblPr>
        <w:tblStyle w:val="TableGrid"/>
        <w:tblW w:w="0" w:type="auto"/>
        <w:tblLook w:val="04A0" w:firstRow="1" w:lastRow="0" w:firstColumn="1" w:lastColumn="0" w:noHBand="0" w:noVBand="1"/>
      </w:tblPr>
      <w:tblGrid>
        <w:gridCol w:w="1838"/>
        <w:gridCol w:w="6990"/>
      </w:tblGrid>
      <w:tr w:rsidR="00B8062F" w14:paraId="1D9BE26E" w14:textId="77777777" w:rsidTr="008C200E">
        <w:tc>
          <w:tcPr>
            <w:tcW w:w="1838" w:type="dxa"/>
          </w:tcPr>
          <w:p w14:paraId="213C4815" w14:textId="77777777" w:rsidR="00B8062F" w:rsidRDefault="00B8062F" w:rsidP="008C200E">
            <w:pPr>
              <w:spacing w:before="100" w:beforeAutospacing="1" w:after="100" w:afterAutospacing="1"/>
              <w:jc w:val="both"/>
              <w:rPr>
                <w:rFonts w:ascii="Segoe UI Emoji" w:eastAsia="Times New Roman" w:hAnsi="Segoe UI Emoji" w:cs="Segoe UI Emoji"/>
                <w:bCs/>
                <w:sz w:val="20"/>
                <w:szCs w:val="20"/>
                <w:lang w:val="es-MX"/>
              </w:rPr>
            </w:pPr>
            <w:r>
              <w:rPr>
                <w:noProof/>
              </w:rPr>
              <w:drawing>
                <wp:inline distT="0" distB="0" distL="0" distR="0" wp14:anchorId="004A49BE" wp14:editId="6E23EED1">
                  <wp:extent cx="857250" cy="734020"/>
                  <wp:effectExtent l="0" t="0" r="0" b="9525"/>
                  <wp:docPr id="1496423311" name="Picture 4" descr="Alerta de notificación de recordatorio de campana o signo o símbolo de icono de alarma para la interfaz de usuario del sitio web de la aplicación en la ilustración de representación 3d de fondo blan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lerta de notificación de recordatorio de campana o signo o símbolo de icono de alarma para la interfaz de usuario del sitio web de la aplicación en la ilustración de representación 3d de fondo blanco"/>
                          <pic:cNvPicPr>
                            <a:picLocks noChangeAspect="1" noChangeArrowheads="1"/>
                          </pic:cNvPicPr>
                        </pic:nvPicPr>
                        <pic:blipFill rotWithShape="1">
                          <a:blip r:embed="rId85" cstate="print">
                            <a:extLst>
                              <a:ext uri="{28A0092B-C50C-407E-A947-70E740481C1C}">
                                <a14:useLocalDpi xmlns:a14="http://schemas.microsoft.com/office/drawing/2010/main" val="0"/>
                              </a:ext>
                            </a:extLst>
                          </a:blip>
                          <a:srcRect l="27846" t="24737" r="26690" b="16831"/>
                          <a:stretch/>
                        </pic:blipFill>
                        <pic:spPr bwMode="auto">
                          <a:xfrm>
                            <a:off x="0" y="0"/>
                            <a:ext cx="865062" cy="74070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990" w:type="dxa"/>
          </w:tcPr>
          <w:p w14:paraId="20A60F0B" w14:textId="4FEB184F" w:rsidR="00B8062F" w:rsidRDefault="00B8062F" w:rsidP="008C200E">
            <w:pPr>
              <w:spacing w:before="100" w:beforeAutospacing="1" w:after="100" w:afterAutospacing="1"/>
              <w:jc w:val="both"/>
              <w:rPr>
                <w:rFonts w:ascii="Segoe UI Emoji" w:eastAsia="Times New Roman" w:hAnsi="Segoe UI Emoji" w:cs="Segoe UI Emoji"/>
                <w:bCs/>
                <w:sz w:val="20"/>
                <w:szCs w:val="20"/>
                <w:lang w:val="es-MX"/>
              </w:rPr>
            </w:pPr>
            <w:r w:rsidRPr="00284E90">
              <w:rPr>
                <w:rFonts w:eastAsia="Times New Roman"/>
                <w:b/>
                <w:bCs/>
                <w:sz w:val="20"/>
                <w:szCs w:val="20"/>
                <w:lang w:val="es-MX"/>
              </w:rPr>
              <w:t>Nota final</w:t>
            </w:r>
            <w:r>
              <w:rPr>
                <w:rFonts w:eastAsia="Times New Roman"/>
                <w:b/>
                <w:bCs/>
                <w:sz w:val="20"/>
                <w:szCs w:val="20"/>
                <w:lang w:val="es-MX"/>
              </w:rPr>
              <w:t>.</w:t>
            </w:r>
            <w:r w:rsidRPr="00284E90">
              <w:rPr>
                <w:rFonts w:eastAsia="Times New Roman"/>
                <w:bCs/>
                <w:sz w:val="20"/>
                <w:szCs w:val="20"/>
                <w:lang w:val="es-MX"/>
              </w:rPr>
              <w:t xml:space="preserve"> La ganadería colombiana está en constante evolución. Por ello, las normativas se actualizan regularmente para mantener la competitividad en los mercados internacionales. ¡Esté siempre informado!</w:t>
            </w:r>
          </w:p>
        </w:tc>
      </w:tr>
    </w:tbl>
    <w:p w14:paraId="4F5845F0" w14:textId="77777777" w:rsidR="00B8062F" w:rsidRDefault="00B8062F" w:rsidP="00284E90">
      <w:pPr>
        <w:spacing w:before="100" w:beforeAutospacing="1" w:after="100" w:afterAutospacing="1"/>
        <w:jc w:val="both"/>
        <w:rPr>
          <w:rFonts w:eastAsia="Times New Roman"/>
          <w:bCs/>
          <w:sz w:val="20"/>
          <w:szCs w:val="20"/>
          <w:lang w:val="es-MX"/>
        </w:rPr>
      </w:pPr>
    </w:p>
    <w:tbl>
      <w:tblPr>
        <w:tblStyle w:val="GridTable3-Accent6"/>
        <w:tblW w:w="0" w:type="auto"/>
        <w:tblLook w:val="04A0" w:firstRow="1" w:lastRow="0" w:firstColumn="1" w:lastColumn="0" w:noHBand="0" w:noVBand="1"/>
      </w:tblPr>
      <w:tblGrid>
        <w:gridCol w:w="2122"/>
        <w:gridCol w:w="6706"/>
      </w:tblGrid>
      <w:tr w:rsidR="00B8062F" w:rsidRPr="00B8062F" w14:paraId="38A4ABB6" w14:textId="77777777" w:rsidTr="00B8062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22" w:type="dxa"/>
          </w:tcPr>
          <w:p w14:paraId="5A968554" w14:textId="04FDC673" w:rsidR="00B8062F" w:rsidRPr="00B8062F" w:rsidRDefault="00B8062F" w:rsidP="00284E90">
            <w:pPr>
              <w:spacing w:before="100" w:beforeAutospacing="1" w:after="100" w:afterAutospacing="1"/>
              <w:jc w:val="both"/>
              <w:rPr>
                <w:rFonts w:eastAsia="Times New Roman"/>
                <w:bCs w:val="0"/>
                <w:sz w:val="20"/>
                <w:szCs w:val="20"/>
                <w:lang w:val="es-MX"/>
              </w:rPr>
            </w:pPr>
            <w:r w:rsidRPr="00B8062F">
              <w:rPr>
                <w:noProof/>
                <w:sz w:val="20"/>
                <w:szCs w:val="20"/>
                <w:shd w:val="clear" w:color="auto" w:fill="FFFFFF"/>
              </w:rPr>
              <w:lastRenderedPageBreak/>
              <w:drawing>
                <wp:inline distT="0" distB="0" distL="0" distR="0" wp14:anchorId="16B2D3AA" wp14:editId="656EE8D6">
                  <wp:extent cx="1019175" cy="1019175"/>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1019175" cy="1019175"/>
                          </a:xfrm>
                          <a:prstGeom prst="rect">
                            <a:avLst/>
                          </a:prstGeom>
                          <a:noFill/>
                        </pic:spPr>
                      </pic:pic>
                    </a:graphicData>
                  </a:graphic>
                </wp:inline>
              </w:drawing>
            </w:r>
          </w:p>
        </w:tc>
        <w:tc>
          <w:tcPr>
            <w:tcW w:w="6706" w:type="dxa"/>
            <w:shd w:val="clear" w:color="auto" w:fill="E2EFD9" w:themeFill="accent6" w:themeFillTint="33"/>
          </w:tcPr>
          <w:p w14:paraId="5B85D762" w14:textId="417F73C9" w:rsidR="00B8062F" w:rsidRPr="00B8062F" w:rsidRDefault="00B8062F" w:rsidP="00B8062F">
            <w:pPr>
              <w:spacing w:after="100" w:afterAutospacing="1"/>
              <w:jc w:val="both"/>
              <w:cnfStyle w:val="100000000000" w:firstRow="1" w:lastRow="0" w:firstColumn="0" w:lastColumn="0" w:oddVBand="0" w:evenVBand="0" w:oddHBand="0" w:evenHBand="0" w:firstRowFirstColumn="0" w:firstRowLastColumn="0" w:lastRowFirstColumn="0" w:lastRowLastColumn="0"/>
              <w:rPr>
                <w:rFonts w:eastAsia="Times New Roman"/>
                <w:b w:val="0"/>
                <w:bCs w:val="0"/>
                <w:sz w:val="20"/>
                <w:szCs w:val="20"/>
                <w:lang w:val="es-MX"/>
              </w:rPr>
            </w:pPr>
            <w:r w:rsidRPr="00B8062F">
              <w:rPr>
                <w:b w:val="0"/>
                <w:bCs w:val="0"/>
                <w:sz w:val="20"/>
                <w:szCs w:val="20"/>
                <w:shd w:val="clear" w:color="auto" w:fill="DDEFD7"/>
              </w:rPr>
              <w:t>Las variables de evaluación de la cadena productiva de ganado de carne son pilares fundamentales del correcto funcionamiento de la empresa ganadera, ayudan a direccionar el establecimiento al buen manejo y cumplimiento de BPG en la ganadería de carne colombiana.</w:t>
            </w:r>
          </w:p>
        </w:tc>
      </w:tr>
    </w:tbl>
    <w:p w14:paraId="6AC997B7" w14:textId="0A747EB2" w:rsidR="00C762F4" w:rsidRPr="00464ACC" w:rsidRDefault="00C762F4" w:rsidP="00B8062F">
      <w:pPr>
        <w:spacing w:after="240"/>
        <w:jc w:val="both"/>
        <w:rPr>
          <w:bCs/>
          <w:sz w:val="20"/>
          <w:szCs w:val="20"/>
          <w:shd w:val="clear" w:color="auto" w:fill="DDEFD7"/>
        </w:rPr>
      </w:pPr>
    </w:p>
    <w:p w14:paraId="3D8C5445" w14:textId="77777777" w:rsidR="00736843" w:rsidRDefault="00736843" w:rsidP="00846634">
      <w:pPr>
        <w:jc w:val="both"/>
        <w:rPr>
          <w:bCs/>
          <w:sz w:val="20"/>
          <w:szCs w:val="20"/>
          <w:shd w:val="clear" w:color="auto" w:fill="FFFFFF"/>
        </w:rPr>
      </w:pPr>
    </w:p>
    <w:p w14:paraId="0E761619" w14:textId="77777777" w:rsidR="00736843" w:rsidRPr="00736843" w:rsidRDefault="00736843" w:rsidP="00736843">
      <w:pPr>
        <w:jc w:val="both"/>
        <w:rPr>
          <w:b/>
          <w:bCs/>
          <w:sz w:val="20"/>
          <w:szCs w:val="20"/>
          <w:shd w:val="clear" w:color="auto" w:fill="FFFFFF"/>
          <w:lang w:val="es-MX"/>
        </w:rPr>
      </w:pPr>
      <w:r w:rsidRPr="00B8062F">
        <w:rPr>
          <w:b/>
          <w:bCs/>
          <w:sz w:val="20"/>
          <w:szCs w:val="20"/>
          <w:highlight w:val="yellow"/>
          <w:shd w:val="clear" w:color="auto" w:fill="FFFFFF"/>
          <w:lang w:val="es-MX"/>
        </w:rPr>
        <w:t>Indicadores considerados en la evaluación de las BPG</w:t>
      </w:r>
    </w:p>
    <w:p w14:paraId="633A7CFE" w14:textId="77777777" w:rsidR="00736843" w:rsidRDefault="00736843" w:rsidP="00736843">
      <w:pPr>
        <w:jc w:val="both"/>
        <w:rPr>
          <w:bCs/>
          <w:sz w:val="20"/>
          <w:szCs w:val="20"/>
          <w:shd w:val="clear" w:color="auto" w:fill="FFFFFF"/>
          <w:lang w:val="es-MX"/>
        </w:rPr>
      </w:pPr>
      <w:r w:rsidRPr="00736843">
        <w:rPr>
          <w:bCs/>
          <w:sz w:val="20"/>
          <w:szCs w:val="20"/>
          <w:shd w:val="clear" w:color="auto" w:fill="FFFFFF"/>
          <w:lang w:val="es-MX"/>
        </w:rPr>
        <w:t>Los indicadores que se tienen en cuenta en la evaluación de las Buenas Prácticas Ganaderas (</w:t>
      </w:r>
      <w:r w:rsidRPr="00736843">
        <w:rPr>
          <w:bCs/>
          <w:i/>
          <w:iCs/>
          <w:sz w:val="20"/>
          <w:szCs w:val="20"/>
          <w:shd w:val="clear" w:color="auto" w:fill="FFFFFF"/>
          <w:lang w:val="es-MX"/>
        </w:rPr>
        <w:t>BPG</w:t>
      </w:r>
      <w:r w:rsidRPr="00736843">
        <w:rPr>
          <w:bCs/>
          <w:sz w:val="20"/>
          <w:szCs w:val="20"/>
          <w:shd w:val="clear" w:color="auto" w:fill="FFFFFF"/>
          <w:lang w:val="es-MX"/>
        </w:rPr>
        <w:t xml:space="preserve">) están orientados a medir la </w:t>
      </w:r>
      <w:r w:rsidRPr="00736843">
        <w:rPr>
          <w:b/>
          <w:bCs/>
          <w:sz w:val="20"/>
          <w:szCs w:val="20"/>
          <w:shd w:val="clear" w:color="auto" w:fill="FFFFFF"/>
          <w:lang w:val="es-MX"/>
        </w:rPr>
        <w:t>eficiencia</w:t>
      </w:r>
      <w:r w:rsidRPr="00736843">
        <w:rPr>
          <w:bCs/>
          <w:sz w:val="20"/>
          <w:szCs w:val="20"/>
          <w:shd w:val="clear" w:color="auto" w:fill="FFFFFF"/>
          <w:lang w:val="es-MX"/>
        </w:rPr>
        <w:t xml:space="preserve"> y </w:t>
      </w:r>
      <w:r w:rsidRPr="00736843">
        <w:rPr>
          <w:b/>
          <w:bCs/>
          <w:sz w:val="20"/>
          <w:szCs w:val="20"/>
          <w:shd w:val="clear" w:color="auto" w:fill="FFFFFF"/>
          <w:lang w:val="es-MX"/>
        </w:rPr>
        <w:t>productividad</w:t>
      </w:r>
      <w:r w:rsidRPr="00736843">
        <w:rPr>
          <w:bCs/>
          <w:sz w:val="20"/>
          <w:szCs w:val="20"/>
          <w:shd w:val="clear" w:color="auto" w:fill="FFFFFF"/>
          <w:lang w:val="es-MX"/>
        </w:rPr>
        <w:t xml:space="preserve"> de la unidad productiva. Una descripción más amplia se encuentra en el Componente 1 del curso, sobre indicadores de gestió</w:t>
      </w:r>
      <w:commentRangeStart w:id="14"/>
      <w:r w:rsidRPr="00736843">
        <w:rPr>
          <w:bCs/>
          <w:sz w:val="20"/>
          <w:szCs w:val="20"/>
          <w:shd w:val="clear" w:color="auto" w:fill="FFFFFF"/>
          <w:lang w:val="es-MX"/>
        </w:rPr>
        <w:t>n.</w:t>
      </w:r>
      <w:commentRangeEnd w:id="14"/>
      <w:r w:rsidR="00601B37">
        <w:rPr>
          <w:rStyle w:val="CommentReference"/>
        </w:rPr>
        <w:commentReference w:id="14"/>
      </w:r>
    </w:p>
    <w:p w14:paraId="4C3C57DB" w14:textId="77777777" w:rsidR="00B8062F" w:rsidRPr="00736843" w:rsidRDefault="00B8062F" w:rsidP="00736843">
      <w:pPr>
        <w:jc w:val="both"/>
        <w:rPr>
          <w:bCs/>
          <w:sz w:val="20"/>
          <w:szCs w:val="20"/>
          <w:shd w:val="clear" w:color="auto" w:fill="FFFFFF"/>
          <w:lang w:val="es-MX"/>
        </w:rPr>
      </w:pPr>
    </w:p>
    <w:p w14:paraId="55DA1A27" w14:textId="2FB3D341" w:rsidR="00736843" w:rsidRPr="00736843" w:rsidRDefault="00B8062F" w:rsidP="00736843">
      <w:pPr>
        <w:jc w:val="both"/>
        <w:rPr>
          <w:b/>
          <w:bCs/>
          <w:sz w:val="20"/>
          <w:szCs w:val="20"/>
          <w:shd w:val="clear" w:color="auto" w:fill="FFFFFF"/>
          <w:lang w:val="es-MX"/>
        </w:rPr>
      </w:pPr>
      <w:r>
        <w:rPr>
          <w:b/>
          <w:bCs/>
          <w:sz w:val="20"/>
          <w:szCs w:val="20"/>
          <w:shd w:val="clear" w:color="auto" w:fill="FFFFFF"/>
          <w:lang w:val="es-MX"/>
        </w:rPr>
        <w:t xml:space="preserve">Tabla </w:t>
      </w:r>
      <w:r w:rsidR="003C61FA">
        <w:rPr>
          <w:b/>
          <w:bCs/>
          <w:sz w:val="20"/>
          <w:szCs w:val="20"/>
          <w:shd w:val="clear" w:color="auto" w:fill="FFFFFF"/>
          <w:lang w:val="es-MX"/>
        </w:rPr>
        <w:t>5</w:t>
      </w:r>
      <w:r>
        <w:rPr>
          <w:b/>
          <w:bCs/>
          <w:sz w:val="20"/>
          <w:szCs w:val="20"/>
          <w:shd w:val="clear" w:color="auto" w:fill="FFFFFF"/>
          <w:lang w:val="es-MX"/>
        </w:rPr>
        <w:t xml:space="preserve">. </w:t>
      </w:r>
      <w:r w:rsidR="00736843" w:rsidRPr="00601B37">
        <w:rPr>
          <w:sz w:val="20"/>
          <w:szCs w:val="20"/>
          <w:shd w:val="clear" w:color="auto" w:fill="FFFFFF"/>
          <w:lang w:val="es-MX"/>
        </w:rPr>
        <w:t xml:space="preserve">Indicadores </w:t>
      </w:r>
      <w:r w:rsidRPr="00601B37">
        <w:rPr>
          <w:sz w:val="20"/>
          <w:szCs w:val="20"/>
          <w:shd w:val="clear" w:color="auto" w:fill="FFFFFF"/>
          <w:lang w:val="es-MX"/>
        </w:rPr>
        <w:t>productivos</w:t>
      </w:r>
    </w:p>
    <w:tbl>
      <w:tblPr>
        <w:tblStyle w:val="TableGrid"/>
        <w:tblW w:w="0" w:type="auto"/>
        <w:tblLook w:val="04A0" w:firstRow="1" w:lastRow="0" w:firstColumn="1" w:lastColumn="0" w:noHBand="0" w:noVBand="1"/>
      </w:tblPr>
      <w:tblGrid>
        <w:gridCol w:w="1597"/>
        <w:gridCol w:w="3049"/>
        <w:gridCol w:w="2262"/>
        <w:gridCol w:w="1920"/>
      </w:tblGrid>
      <w:tr w:rsidR="00736843" w:rsidRPr="00736843" w14:paraId="15BBCFDA" w14:textId="77777777" w:rsidTr="00B8062F">
        <w:tc>
          <w:tcPr>
            <w:tcW w:w="0" w:type="auto"/>
            <w:shd w:val="clear" w:color="auto" w:fill="F2F2F2" w:themeFill="background1" w:themeFillShade="F2"/>
            <w:hideMark/>
          </w:tcPr>
          <w:p w14:paraId="2B2A2A01" w14:textId="77777777" w:rsidR="00736843" w:rsidRPr="00736843" w:rsidRDefault="00736843" w:rsidP="00736843">
            <w:pPr>
              <w:jc w:val="both"/>
              <w:rPr>
                <w:b/>
                <w:bCs/>
                <w:sz w:val="20"/>
                <w:szCs w:val="20"/>
                <w:shd w:val="clear" w:color="auto" w:fill="FFFFFF"/>
                <w:lang w:val="es-MX"/>
              </w:rPr>
            </w:pPr>
            <w:r w:rsidRPr="00736843">
              <w:rPr>
                <w:b/>
                <w:bCs/>
                <w:sz w:val="20"/>
                <w:szCs w:val="20"/>
                <w:shd w:val="clear" w:color="auto" w:fill="FFFFFF"/>
                <w:lang w:val="es-MX"/>
              </w:rPr>
              <w:t>Indicador</w:t>
            </w:r>
          </w:p>
        </w:tc>
        <w:tc>
          <w:tcPr>
            <w:tcW w:w="0" w:type="auto"/>
            <w:shd w:val="clear" w:color="auto" w:fill="F2F2F2" w:themeFill="background1" w:themeFillShade="F2"/>
            <w:hideMark/>
          </w:tcPr>
          <w:p w14:paraId="0B9A280E" w14:textId="77777777" w:rsidR="00736843" w:rsidRPr="00736843" w:rsidRDefault="00736843" w:rsidP="00736843">
            <w:pPr>
              <w:jc w:val="both"/>
              <w:rPr>
                <w:b/>
                <w:bCs/>
                <w:sz w:val="20"/>
                <w:szCs w:val="20"/>
                <w:shd w:val="clear" w:color="auto" w:fill="FFFFFF"/>
                <w:lang w:val="es-MX"/>
              </w:rPr>
            </w:pPr>
            <w:r w:rsidRPr="00736843">
              <w:rPr>
                <w:b/>
                <w:bCs/>
                <w:sz w:val="20"/>
                <w:szCs w:val="20"/>
                <w:shd w:val="clear" w:color="auto" w:fill="FFFFFF"/>
                <w:lang w:val="es-MX"/>
              </w:rPr>
              <w:t>Definición</w:t>
            </w:r>
          </w:p>
        </w:tc>
        <w:tc>
          <w:tcPr>
            <w:tcW w:w="0" w:type="auto"/>
            <w:shd w:val="clear" w:color="auto" w:fill="F2F2F2" w:themeFill="background1" w:themeFillShade="F2"/>
            <w:hideMark/>
          </w:tcPr>
          <w:p w14:paraId="33FF63B3" w14:textId="77777777" w:rsidR="00736843" w:rsidRPr="00736843" w:rsidRDefault="00736843" w:rsidP="00736843">
            <w:pPr>
              <w:jc w:val="both"/>
              <w:rPr>
                <w:b/>
                <w:bCs/>
                <w:sz w:val="20"/>
                <w:szCs w:val="20"/>
                <w:shd w:val="clear" w:color="auto" w:fill="FFFFFF"/>
                <w:lang w:val="es-MX"/>
              </w:rPr>
            </w:pPr>
            <w:r w:rsidRPr="00736843">
              <w:rPr>
                <w:b/>
                <w:bCs/>
                <w:sz w:val="20"/>
                <w:szCs w:val="20"/>
                <w:shd w:val="clear" w:color="auto" w:fill="FFFFFF"/>
                <w:lang w:val="es-MX"/>
              </w:rPr>
              <w:t>Fórmula</w:t>
            </w:r>
          </w:p>
        </w:tc>
        <w:tc>
          <w:tcPr>
            <w:tcW w:w="0" w:type="auto"/>
            <w:shd w:val="clear" w:color="auto" w:fill="F2F2F2" w:themeFill="background1" w:themeFillShade="F2"/>
            <w:hideMark/>
          </w:tcPr>
          <w:p w14:paraId="67A08FDC" w14:textId="344522D7" w:rsidR="00736843" w:rsidRPr="00736843" w:rsidRDefault="00736843" w:rsidP="00736843">
            <w:pPr>
              <w:jc w:val="both"/>
              <w:rPr>
                <w:b/>
                <w:bCs/>
                <w:sz w:val="20"/>
                <w:szCs w:val="20"/>
                <w:shd w:val="clear" w:color="auto" w:fill="FFFFFF"/>
                <w:lang w:val="es-MX"/>
              </w:rPr>
            </w:pPr>
            <w:r w:rsidRPr="00736843">
              <w:rPr>
                <w:b/>
                <w:bCs/>
                <w:sz w:val="20"/>
                <w:szCs w:val="20"/>
                <w:shd w:val="clear" w:color="auto" w:fill="FFFFFF"/>
                <w:lang w:val="es-MX"/>
              </w:rPr>
              <w:t xml:space="preserve">Frecuencia </w:t>
            </w:r>
            <w:r w:rsidR="00B8062F">
              <w:rPr>
                <w:b/>
                <w:bCs/>
                <w:sz w:val="20"/>
                <w:szCs w:val="20"/>
                <w:shd w:val="clear" w:color="auto" w:fill="FFFFFF"/>
                <w:lang w:val="es-MX"/>
              </w:rPr>
              <w:t>r</w:t>
            </w:r>
            <w:r w:rsidRPr="00736843">
              <w:rPr>
                <w:b/>
                <w:bCs/>
                <w:sz w:val="20"/>
                <w:szCs w:val="20"/>
                <w:shd w:val="clear" w:color="auto" w:fill="FFFFFF"/>
                <w:lang w:val="es-MX"/>
              </w:rPr>
              <w:t>ecomendada</w:t>
            </w:r>
          </w:p>
        </w:tc>
      </w:tr>
      <w:tr w:rsidR="00736843" w:rsidRPr="00736843" w14:paraId="7B58FFAF" w14:textId="77777777" w:rsidTr="00736843">
        <w:tc>
          <w:tcPr>
            <w:tcW w:w="0" w:type="auto"/>
            <w:hideMark/>
          </w:tcPr>
          <w:p w14:paraId="6121AB5F" w14:textId="77777777" w:rsidR="00736843" w:rsidRPr="004E6417" w:rsidRDefault="00736843" w:rsidP="00736843">
            <w:pPr>
              <w:jc w:val="both"/>
              <w:rPr>
                <w:sz w:val="20"/>
                <w:szCs w:val="20"/>
                <w:shd w:val="clear" w:color="auto" w:fill="FFFFFF"/>
                <w:lang w:val="es-MX"/>
              </w:rPr>
            </w:pPr>
            <w:r w:rsidRPr="004E6417">
              <w:rPr>
                <w:sz w:val="20"/>
                <w:szCs w:val="20"/>
                <w:shd w:val="clear" w:color="auto" w:fill="FFFFFF"/>
                <w:lang w:val="es-MX"/>
              </w:rPr>
              <w:t>Tasa de crecimiento</w:t>
            </w:r>
          </w:p>
        </w:tc>
        <w:tc>
          <w:tcPr>
            <w:tcW w:w="0" w:type="auto"/>
            <w:hideMark/>
          </w:tcPr>
          <w:p w14:paraId="63B838CC" w14:textId="77777777" w:rsidR="00736843" w:rsidRPr="004E6417" w:rsidRDefault="00736843" w:rsidP="00736843">
            <w:pPr>
              <w:jc w:val="both"/>
              <w:rPr>
                <w:sz w:val="20"/>
                <w:szCs w:val="20"/>
                <w:shd w:val="clear" w:color="auto" w:fill="FFFFFF"/>
                <w:lang w:val="es-MX"/>
              </w:rPr>
            </w:pPr>
            <w:r w:rsidRPr="004E6417">
              <w:rPr>
                <w:sz w:val="20"/>
                <w:szCs w:val="20"/>
                <w:shd w:val="clear" w:color="auto" w:fill="FFFFFF"/>
                <w:lang w:val="es-MX"/>
              </w:rPr>
              <w:t>Incremento de peso por día en animales</w:t>
            </w:r>
          </w:p>
        </w:tc>
        <w:tc>
          <w:tcPr>
            <w:tcW w:w="0" w:type="auto"/>
            <w:hideMark/>
          </w:tcPr>
          <w:p w14:paraId="2D67C96B" w14:textId="77777777" w:rsidR="00736843" w:rsidRPr="004E6417" w:rsidRDefault="00736843" w:rsidP="00736843">
            <w:pPr>
              <w:jc w:val="both"/>
              <w:rPr>
                <w:sz w:val="20"/>
                <w:szCs w:val="20"/>
                <w:shd w:val="clear" w:color="auto" w:fill="FFFFFF"/>
                <w:lang w:val="es-MX"/>
              </w:rPr>
            </w:pPr>
            <w:r w:rsidRPr="004E6417">
              <w:rPr>
                <w:sz w:val="20"/>
                <w:szCs w:val="20"/>
                <w:shd w:val="clear" w:color="auto" w:fill="FFFFFF"/>
                <w:lang w:val="es-MX"/>
              </w:rPr>
              <w:t>(Peso final - Peso inicial) / días</w:t>
            </w:r>
          </w:p>
        </w:tc>
        <w:tc>
          <w:tcPr>
            <w:tcW w:w="0" w:type="auto"/>
            <w:hideMark/>
          </w:tcPr>
          <w:p w14:paraId="01A6E983" w14:textId="77777777" w:rsidR="00736843" w:rsidRPr="004E6417" w:rsidRDefault="00736843" w:rsidP="00736843">
            <w:pPr>
              <w:jc w:val="both"/>
              <w:rPr>
                <w:sz w:val="20"/>
                <w:szCs w:val="20"/>
                <w:shd w:val="clear" w:color="auto" w:fill="FFFFFF"/>
                <w:lang w:val="es-MX"/>
              </w:rPr>
            </w:pPr>
            <w:r w:rsidRPr="004E6417">
              <w:rPr>
                <w:sz w:val="20"/>
                <w:szCs w:val="20"/>
                <w:shd w:val="clear" w:color="auto" w:fill="FFFFFF"/>
                <w:lang w:val="es-MX"/>
              </w:rPr>
              <w:t>Mensual o por lote</w:t>
            </w:r>
          </w:p>
        </w:tc>
      </w:tr>
      <w:tr w:rsidR="00736843" w:rsidRPr="00736843" w14:paraId="64181C27" w14:textId="77777777" w:rsidTr="00736843">
        <w:tc>
          <w:tcPr>
            <w:tcW w:w="0" w:type="auto"/>
            <w:hideMark/>
          </w:tcPr>
          <w:p w14:paraId="2055C627" w14:textId="77777777" w:rsidR="00736843" w:rsidRPr="004E6417" w:rsidRDefault="00736843" w:rsidP="00736843">
            <w:pPr>
              <w:jc w:val="both"/>
              <w:rPr>
                <w:sz w:val="20"/>
                <w:szCs w:val="20"/>
                <w:shd w:val="clear" w:color="auto" w:fill="FFFFFF"/>
                <w:lang w:val="es-MX"/>
              </w:rPr>
            </w:pPr>
            <w:r w:rsidRPr="004E6417">
              <w:rPr>
                <w:sz w:val="20"/>
                <w:szCs w:val="20"/>
                <w:shd w:val="clear" w:color="auto" w:fill="FFFFFF"/>
                <w:lang w:val="es-MX"/>
              </w:rPr>
              <w:t>Conversión alimenticia</w:t>
            </w:r>
          </w:p>
        </w:tc>
        <w:tc>
          <w:tcPr>
            <w:tcW w:w="0" w:type="auto"/>
            <w:hideMark/>
          </w:tcPr>
          <w:p w14:paraId="159F82A3" w14:textId="77777777" w:rsidR="00736843" w:rsidRPr="004E6417" w:rsidRDefault="00736843" w:rsidP="00736843">
            <w:pPr>
              <w:jc w:val="both"/>
              <w:rPr>
                <w:sz w:val="20"/>
                <w:szCs w:val="20"/>
                <w:shd w:val="clear" w:color="auto" w:fill="FFFFFF"/>
                <w:lang w:val="es-MX"/>
              </w:rPr>
            </w:pPr>
            <w:r w:rsidRPr="004E6417">
              <w:rPr>
                <w:sz w:val="20"/>
                <w:szCs w:val="20"/>
                <w:shd w:val="clear" w:color="auto" w:fill="FFFFFF"/>
                <w:lang w:val="es-MX"/>
              </w:rPr>
              <w:t>Cantidad de alimento consumido por cada kg de carne producido</w:t>
            </w:r>
          </w:p>
        </w:tc>
        <w:tc>
          <w:tcPr>
            <w:tcW w:w="0" w:type="auto"/>
            <w:hideMark/>
          </w:tcPr>
          <w:p w14:paraId="23637119" w14:textId="77777777" w:rsidR="00736843" w:rsidRPr="004E6417" w:rsidRDefault="00736843" w:rsidP="00736843">
            <w:pPr>
              <w:jc w:val="both"/>
              <w:rPr>
                <w:sz w:val="20"/>
                <w:szCs w:val="20"/>
                <w:shd w:val="clear" w:color="auto" w:fill="FFFFFF"/>
                <w:lang w:val="es-MX"/>
              </w:rPr>
            </w:pPr>
            <w:r w:rsidRPr="004E6417">
              <w:rPr>
                <w:sz w:val="20"/>
                <w:szCs w:val="20"/>
                <w:shd w:val="clear" w:color="auto" w:fill="FFFFFF"/>
                <w:lang w:val="es-MX"/>
              </w:rPr>
              <w:t>kg de alimento / kg de ganancia de peso</w:t>
            </w:r>
          </w:p>
        </w:tc>
        <w:tc>
          <w:tcPr>
            <w:tcW w:w="0" w:type="auto"/>
            <w:hideMark/>
          </w:tcPr>
          <w:p w14:paraId="38F6834E" w14:textId="77777777" w:rsidR="00736843" w:rsidRPr="004E6417" w:rsidRDefault="00736843" w:rsidP="00736843">
            <w:pPr>
              <w:jc w:val="both"/>
              <w:rPr>
                <w:sz w:val="20"/>
                <w:szCs w:val="20"/>
                <w:shd w:val="clear" w:color="auto" w:fill="FFFFFF"/>
                <w:lang w:val="es-MX"/>
              </w:rPr>
            </w:pPr>
            <w:r w:rsidRPr="004E6417">
              <w:rPr>
                <w:sz w:val="20"/>
                <w:szCs w:val="20"/>
                <w:shd w:val="clear" w:color="auto" w:fill="FFFFFF"/>
                <w:lang w:val="es-MX"/>
              </w:rPr>
              <w:t>Por ciclo productivo</w:t>
            </w:r>
          </w:p>
        </w:tc>
      </w:tr>
      <w:tr w:rsidR="00736843" w:rsidRPr="00736843" w14:paraId="46E24BF0" w14:textId="77777777" w:rsidTr="00736843">
        <w:tc>
          <w:tcPr>
            <w:tcW w:w="0" w:type="auto"/>
            <w:hideMark/>
          </w:tcPr>
          <w:p w14:paraId="0BFCF5B0" w14:textId="77777777" w:rsidR="00736843" w:rsidRPr="004E6417" w:rsidRDefault="00736843" w:rsidP="00736843">
            <w:pPr>
              <w:jc w:val="both"/>
              <w:rPr>
                <w:sz w:val="20"/>
                <w:szCs w:val="20"/>
                <w:shd w:val="clear" w:color="auto" w:fill="FFFFFF"/>
                <w:lang w:val="es-MX"/>
              </w:rPr>
            </w:pPr>
            <w:r w:rsidRPr="004E6417">
              <w:rPr>
                <w:sz w:val="20"/>
                <w:szCs w:val="20"/>
                <w:shd w:val="clear" w:color="auto" w:fill="FFFFFF"/>
                <w:lang w:val="es-MX"/>
              </w:rPr>
              <w:t>Índice de natalidad</w:t>
            </w:r>
          </w:p>
        </w:tc>
        <w:tc>
          <w:tcPr>
            <w:tcW w:w="0" w:type="auto"/>
            <w:hideMark/>
          </w:tcPr>
          <w:p w14:paraId="026A1B89" w14:textId="77777777" w:rsidR="00736843" w:rsidRPr="004E6417" w:rsidRDefault="00736843" w:rsidP="00736843">
            <w:pPr>
              <w:jc w:val="both"/>
              <w:rPr>
                <w:sz w:val="20"/>
                <w:szCs w:val="20"/>
                <w:shd w:val="clear" w:color="auto" w:fill="FFFFFF"/>
                <w:lang w:val="es-MX"/>
              </w:rPr>
            </w:pPr>
            <w:r w:rsidRPr="004E6417">
              <w:rPr>
                <w:sz w:val="20"/>
                <w:szCs w:val="20"/>
                <w:shd w:val="clear" w:color="auto" w:fill="FFFFFF"/>
                <w:lang w:val="es-MX"/>
              </w:rPr>
              <w:t>% de vacas que paren sobre el total expuesto a reproducción</w:t>
            </w:r>
          </w:p>
        </w:tc>
        <w:tc>
          <w:tcPr>
            <w:tcW w:w="0" w:type="auto"/>
            <w:hideMark/>
          </w:tcPr>
          <w:p w14:paraId="3BAF0BE5" w14:textId="77777777" w:rsidR="00736843" w:rsidRPr="004E6417" w:rsidRDefault="00736843" w:rsidP="00736843">
            <w:pPr>
              <w:jc w:val="both"/>
              <w:rPr>
                <w:sz w:val="20"/>
                <w:szCs w:val="20"/>
                <w:shd w:val="clear" w:color="auto" w:fill="FFFFFF"/>
                <w:lang w:val="es-MX"/>
              </w:rPr>
            </w:pPr>
            <w:r w:rsidRPr="004E6417">
              <w:rPr>
                <w:sz w:val="20"/>
                <w:szCs w:val="20"/>
                <w:shd w:val="clear" w:color="auto" w:fill="FFFFFF"/>
                <w:lang w:val="es-MX"/>
              </w:rPr>
              <w:t>(Nacimientos / Vacas cubiertas) × 100</w:t>
            </w:r>
          </w:p>
        </w:tc>
        <w:tc>
          <w:tcPr>
            <w:tcW w:w="0" w:type="auto"/>
            <w:hideMark/>
          </w:tcPr>
          <w:p w14:paraId="456821B7" w14:textId="77777777" w:rsidR="00736843" w:rsidRPr="004E6417" w:rsidRDefault="00736843" w:rsidP="00736843">
            <w:pPr>
              <w:jc w:val="both"/>
              <w:rPr>
                <w:sz w:val="20"/>
                <w:szCs w:val="20"/>
                <w:shd w:val="clear" w:color="auto" w:fill="FFFFFF"/>
                <w:lang w:val="es-MX"/>
              </w:rPr>
            </w:pPr>
            <w:r w:rsidRPr="004E6417">
              <w:rPr>
                <w:sz w:val="20"/>
                <w:szCs w:val="20"/>
                <w:shd w:val="clear" w:color="auto" w:fill="FFFFFF"/>
                <w:lang w:val="es-MX"/>
              </w:rPr>
              <w:t>Anual</w:t>
            </w:r>
          </w:p>
        </w:tc>
      </w:tr>
    </w:tbl>
    <w:p w14:paraId="41FF3510" w14:textId="77777777" w:rsidR="00B8062F" w:rsidRDefault="00B8062F" w:rsidP="00736843">
      <w:pPr>
        <w:jc w:val="both"/>
        <w:rPr>
          <w:b/>
          <w:bCs/>
          <w:sz w:val="20"/>
          <w:szCs w:val="20"/>
          <w:shd w:val="clear" w:color="auto" w:fill="FFFFFF"/>
          <w:lang w:val="es-MX"/>
        </w:rPr>
      </w:pPr>
    </w:p>
    <w:p w14:paraId="77D66BFF" w14:textId="77777777" w:rsidR="00B8062F" w:rsidRDefault="00B8062F" w:rsidP="00736843">
      <w:pPr>
        <w:jc w:val="both"/>
        <w:rPr>
          <w:b/>
          <w:bCs/>
          <w:sz w:val="20"/>
          <w:szCs w:val="20"/>
          <w:shd w:val="clear" w:color="auto" w:fill="FFFFFF"/>
          <w:lang w:val="es-MX"/>
        </w:rPr>
      </w:pPr>
    </w:p>
    <w:p w14:paraId="72880396" w14:textId="6FF70258" w:rsidR="00736843" w:rsidRPr="00736843" w:rsidRDefault="00B8062F" w:rsidP="00736843">
      <w:pPr>
        <w:jc w:val="both"/>
        <w:rPr>
          <w:b/>
          <w:bCs/>
          <w:sz w:val="20"/>
          <w:szCs w:val="20"/>
          <w:shd w:val="clear" w:color="auto" w:fill="FFFFFF"/>
          <w:lang w:val="es-MX"/>
        </w:rPr>
      </w:pPr>
      <w:r>
        <w:rPr>
          <w:b/>
          <w:bCs/>
          <w:sz w:val="20"/>
          <w:szCs w:val="20"/>
          <w:shd w:val="clear" w:color="auto" w:fill="FFFFFF"/>
          <w:lang w:val="es-MX"/>
        </w:rPr>
        <w:t>Tabla</w:t>
      </w:r>
      <w:r w:rsidR="003C61FA">
        <w:rPr>
          <w:b/>
          <w:bCs/>
          <w:sz w:val="20"/>
          <w:szCs w:val="20"/>
          <w:shd w:val="clear" w:color="auto" w:fill="FFFFFF"/>
          <w:lang w:val="es-MX"/>
        </w:rPr>
        <w:t xml:space="preserve"> 6</w:t>
      </w:r>
      <w:r>
        <w:rPr>
          <w:b/>
          <w:bCs/>
          <w:sz w:val="20"/>
          <w:szCs w:val="20"/>
          <w:shd w:val="clear" w:color="auto" w:fill="FFFFFF"/>
          <w:lang w:val="es-MX"/>
        </w:rPr>
        <w:t xml:space="preserve">. </w:t>
      </w:r>
      <w:r w:rsidR="00736843" w:rsidRPr="00601B37">
        <w:rPr>
          <w:sz w:val="20"/>
          <w:szCs w:val="20"/>
          <w:shd w:val="clear" w:color="auto" w:fill="FFFFFF"/>
          <w:lang w:val="es-MX"/>
        </w:rPr>
        <w:t xml:space="preserve">Indicadores </w:t>
      </w:r>
      <w:r w:rsidRPr="00601B37">
        <w:rPr>
          <w:sz w:val="20"/>
          <w:szCs w:val="20"/>
          <w:shd w:val="clear" w:color="auto" w:fill="FFFFFF"/>
          <w:lang w:val="es-MX"/>
        </w:rPr>
        <w:t>s</w:t>
      </w:r>
      <w:r w:rsidR="00736843" w:rsidRPr="00601B37">
        <w:rPr>
          <w:sz w:val="20"/>
          <w:szCs w:val="20"/>
          <w:shd w:val="clear" w:color="auto" w:fill="FFFFFF"/>
          <w:lang w:val="es-MX"/>
        </w:rPr>
        <w:t>anitarios</w:t>
      </w:r>
    </w:p>
    <w:tbl>
      <w:tblPr>
        <w:tblStyle w:val="TableGrid"/>
        <w:tblW w:w="0" w:type="auto"/>
        <w:tblLook w:val="04A0" w:firstRow="1" w:lastRow="0" w:firstColumn="1" w:lastColumn="0" w:noHBand="0" w:noVBand="1"/>
      </w:tblPr>
      <w:tblGrid>
        <w:gridCol w:w="2374"/>
        <w:gridCol w:w="3569"/>
        <w:gridCol w:w="2885"/>
      </w:tblGrid>
      <w:tr w:rsidR="00736843" w:rsidRPr="00736843" w14:paraId="3FF08E29" w14:textId="77777777" w:rsidTr="00B8062F">
        <w:tc>
          <w:tcPr>
            <w:tcW w:w="0" w:type="auto"/>
            <w:shd w:val="clear" w:color="auto" w:fill="F2F2F2" w:themeFill="background1" w:themeFillShade="F2"/>
            <w:hideMark/>
          </w:tcPr>
          <w:p w14:paraId="66FE83AE" w14:textId="77777777" w:rsidR="00736843" w:rsidRPr="00736843" w:rsidRDefault="00736843" w:rsidP="00736843">
            <w:pPr>
              <w:jc w:val="both"/>
              <w:rPr>
                <w:b/>
                <w:bCs/>
                <w:sz w:val="20"/>
                <w:szCs w:val="20"/>
                <w:shd w:val="clear" w:color="auto" w:fill="FFFFFF"/>
                <w:lang w:val="es-MX"/>
              </w:rPr>
            </w:pPr>
            <w:r w:rsidRPr="00736843">
              <w:rPr>
                <w:b/>
                <w:bCs/>
                <w:sz w:val="20"/>
                <w:szCs w:val="20"/>
                <w:shd w:val="clear" w:color="auto" w:fill="FFFFFF"/>
                <w:lang w:val="es-MX"/>
              </w:rPr>
              <w:t>Indicador</w:t>
            </w:r>
          </w:p>
        </w:tc>
        <w:tc>
          <w:tcPr>
            <w:tcW w:w="0" w:type="auto"/>
            <w:shd w:val="clear" w:color="auto" w:fill="F2F2F2" w:themeFill="background1" w:themeFillShade="F2"/>
            <w:hideMark/>
          </w:tcPr>
          <w:p w14:paraId="4D0EA385" w14:textId="77777777" w:rsidR="00736843" w:rsidRPr="00736843" w:rsidRDefault="00736843" w:rsidP="00736843">
            <w:pPr>
              <w:jc w:val="both"/>
              <w:rPr>
                <w:b/>
                <w:bCs/>
                <w:sz w:val="20"/>
                <w:szCs w:val="20"/>
                <w:shd w:val="clear" w:color="auto" w:fill="FFFFFF"/>
                <w:lang w:val="es-MX"/>
              </w:rPr>
            </w:pPr>
            <w:r w:rsidRPr="00736843">
              <w:rPr>
                <w:b/>
                <w:bCs/>
                <w:sz w:val="20"/>
                <w:szCs w:val="20"/>
                <w:shd w:val="clear" w:color="auto" w:fill="FFFFFF"/>
                <w:lang w:val="es-MX"/>
              </w:rPr>
              <w:t>Definición</w:t>
            </w:r>
          </w:p>
        </w:tc>
        <w:tc>
          <w:tcPr>
            <w:tcW w:w="0" w:type="auto"/>
            <w:shd w:val="clear" w:color="auto" w:fill="F2F2F2" w:themeFill="background1" w:themeFillShade="F2"/>
            <w:hideMark/>
          </w:tcPr>
          <w:p w14:paraId="45A40214" w14:textId="77777777" w:rsidR="00736843" w:rsidRPr="00736843" w:rsidRDefault="00736843" w:rsidP="00736843">
            <w:pPr>
              <w:jc w:val="both"/>
              <w:rPr>
                <w:b/>
                <w:bCs/>
                <w:sz w:val="20"/>
                <w:szCs w:val="20"/>
                <w:shd w:val="clear" w:color="auto" w:fill="FFFFFF"/>
                <w:lang w:val="es-MX"/>
              </w:rPr>
            </w:pPr>
            <w:r w:rsidRPr="00736843">
              <w:rPr>
                <w:b/>
                <w:bCs/>
                <w:sz w:val="20"/>
                <w:szCs w:val="20"/>
                <w:shd w:val="clear" w:color="auto" w:fill="FFFFFF"/>
                <w:lang w:val="es-MX"/>
              </w:rPr>
              <w:t>Utilidad</w:t>
            </w:r>
          </w:p>
        </w:tc>
      </w:tr>
      <w:tr w:rsidR="00736843" w:rsidRPr="00736843" w14:paraId="6254BE63" w14:textId="77777777" w:rsidTr="00736843">
        <w:tc>
          <w:tcPr>
            <w:tcW w:w="0" w:type="auto"/>
            <w:hideMark/>
          </w:tcPr>
          <w:p w14:paraId="0A8A8D05" w14:textId="77777777" w:rsidR="00736843" w:rsidRPr="004E6417" w:rsidRDefault="00736843" w:rsidP="00736843">
            <w:pPr>
              <w:jc w:val="both"/>
              <w:rPr>
                <w:sz w:val="20"/>
                <w:szCs w:val="20"/>
                <w:shd w:val="clear" w:color="auto" w:fill="FFFFFF"/>
                <w:lang w:val="es-MX"/>
              </w:rPr>
            </w:pPr>
            <w:r w:rsidRPr="004E6417">
              <w:rPr>
                <w:sz w:val="20"/>
                <w:szCs w:val="20"/>
                <w:shd w:val="clear" w:color="auto" w:fill="FFFFFF"/>
                <w:lang w:val="es-MX"/>
              </w:rPr>
              <w:t>Tasa de morbilidad</w:t>
            </w:r>
          </w:p>
        </w:tc>
        <w:tc>
          <w:tcPr>
            <w:tcW w:w="0" w:type="auto"/>
            <w:hideMark/>
          </w:tcPr>
          <w:p w14:paraId="0050AF4B" w14:textId="77777777" w:rsidR="00736843" w:rsidRPr="004E6417" w:rsidRDefault="00736843" w:rsidP="00736843">
            <w:pPr>
              <w:jc w:val="both"/>
              <w:rPr>
                <w:sz w:val="20"/>
                <w:szCs w:val="20"/>
                <w:shd w:val="clear" w:color="auto" w:fill="FFFFFF"/>
                <w:lang w:val="es-MX"/>
              </w:rPr>
            </w:pPr>
            <w:r w:rsidRPr="004E6417">
              <w:rPr>
                <w:sz w:val="20"/>
                <w:szCs w:val="20"/>
                <w:shd w:val="clear" w:color="auto" w:fill="FFFFFF"/>
                <w:lang w:val="es-MX"/>
              </w:rPr>
              <w:t>% de animales enfermos sobre el total del hato</w:t>
            </w:r>
          </w:p>
        </w:tc>
        <w:tc>
          <w:tcPr>
            <w:tcW w:w="0" w:type="auto"/>
            <w:hideMark/>
          </w:tcPr>
          <w:p w14:paraId="326185BF" w14:textId="77777777" w:rsidR="00736843" w:rsidRPr="004E6417" w:rsidRDefault="00736843" w:rsidP="00736843">
            <w:pPr>
              <w:jc w:val="both"/>
              <w:rPr>
                <w:sz w:val="20"/>
                <w:szCs w:val="20"/>
                <w:shd w:val="clear" w:color="auto" w:fill="FFFFFF"/>
                <w:lang w:val="es-MX"/>
              </w:rPr>
            </w:pPr>
            <w:r w:rsidRPr="004E6417">
              <w:rPr>
                <w:sz w:val="20"/>
                <w:szCs w:val="20"/>
                <w:shd w:val="clear" w:color="auto" w:fill="FFFFFF"/>
                <w:lang w:val="es-MX"/>
              </w:rPr>
              <w:t>Evalúa control de enfermedades</w:t>
            </w:r>
          </w:p>
        </w:tc>
      </w:tr>
      <w:tr w:rsidR="00736843" w:rsidRPr="00736843" w14:paraId="3B21F8AE" w14:textId="77777777" w:rsidTr="00736843">
        <w:tc>
          <w:tcPr>
            <w:tcW w:w="0" w:type="auto"/>
            <w:hideMark/>
          </w:tcPr>
          <w:p w14:paraId="6818C78F" w14:textId="77777777" w:rsidR="00736843" w:rsidRPr="004E6417" w:rsidRDefault="00736843" w:rsidP="00736843">
            <w:pPr>
              <w:jc w:val="both"/>
              <w:rPr>
                <w:sz w:val="20"/>
                <w:szCs w:val="20"/>
                <w:shd w:val="clear" w:color="auto" w:fill="FFFFFF"/>
                <w:lang w:val="es-MX"/>
              </w:rPr>
            </w:pPr>
            <w:r w:rsidRPr="004E6417">
              <w:rPr>
                <w:sz w:val="20"/>
                <w:szCs w:val="20"/>
                <w:shd w:val="clear" w:color="auto" w:fill="FFFFFF"/>
                <w:lang w:val="es-MX"/>
              </w:rPr>
              <w:t>Tasa de mortalidad</w:t>
            </w:r>
          </w:p>
        </w:tc>
        <w:tc>
          <w:tcPr>
            <w:tcW w:w="0" w:type="auto"/>
            <w:hideMark/>
          </w:tcPr>
          <w:p w14:paraId="19ACB2DC" w14:textId="77777777" w:rsidR="00736843" w:rsidRPr="004E6417" w:rsidRDefault="00736843" w:rsidP="00736843">
            <w:pPr>
              <w:jc w:val="both"/>
              <w:rPr>
                <w:sz w:val="20"/>
                <w:szCs w:val="20"/>
                <w:shd w:val="clear" w:color="auto" w:fill="FFFFFF"/>
                <w:lang w:val="es-MX"/>
              </w:rPr>
            </w:pPr>
            <w:r w:rsidRPr="004E6417">
              <w:rPr>
                <w:sz w:val="20"/>
                <w:szCs w:val="20"/>
                <w:shd w:val="clear" w:color="auto" w:fill="FFFFFF"/>
                <w:lang w:val="es-MX"/>
              </w:rPr>
              <w:t>% de muertes registradas sobre la población total</w:t>
            </w:r>
          </w:p>
        </w:tc>
        <w:tc>
          <w:tcPr>
            <w:tcW w:w="0" w:type="auto"/>
            <w:hideMark/>
          </w:tcPr>
          <w:p w14:paraId="115669B5" w14:textId="77777777" w:rsidR="00736843" w:rsidRPr="004E6417" w:rsidRDefault="00736843" w:rsidP="00736843">
            <w:pPr>
              <w:jc w:val="both"/>
              <w:rPr>
                <w:sz w:val="20"/>
                <w:szCs w:val="20"/>
                <w:shd w:val="clear" w:color="auto" w:fill="FFFFFF"/>
                <w:lang w:val="es-MX"/>
              </w:rPr>
            </w:pPr>
            <w:r w:rsidRPr="004E6417">
              <w:rPr>
                <w:sz w:val="20"/>
                <w:szCs w:val="20"/>
                <w:shd w:val="clear" w:color="auto" w:fill="FFFFFF"/>
                <w:lang w:val="es-MX"/>
              </w:rPr>
              <w:t>Alerta sobre fallas en bioseguridad</w:t>
            </w:r>
          </w:p>
        </w:tc>
      </w:tr>
      <w:tr w:rsidR="00736843" w:rsidRPr="00736843" w14:paraId="6694C014" w14:textId="77777777" w:rsidTr="00736843">
        <w:tc>
          <w:tcPr>
            <w:tcW w:w="0" w:type="auto"/>
            <w:hideMark/>
          </w:tcPr>
          <w:p w14:paraId="214E0055" w14:textId="77777777" w:rsidR="00736843" w:rsidRPr="004E6417" w:rsidRDefault="00736843" w:rsidP="00736843">
            <w:pPr>
              <w:jc w:val="both"/>
              <w:rPr>
                <w:sz w:val="20"/>
                <w:szCs w:val="20"/>
                <w:shd w:val="clear" w:color="auto" w:fill="FFFFFF"/>
                <w:lang w:val="es-MX"/>
              </w:rPr>
            </w:pPr>
            <w:r w:rsidRPr="004E6417">
              <w:rPr>
                <w:sz w:val="20"/>
                <w:szCs w:val="20"/>
                <w:shd w:val="clear" w:color="auto" w:fill="FFFFFF"/>
                <w:lang w:val="es-MX"/>
              </w:rPr>
              <w:t>Cumplimiento de vacunación</w:t>
            </w:r>
          </w:p>
        </w:tc>
        <w:tc>
          <w:tcPr>
            <w:tcW w:w="0" w:type="auto"/>
            <w:hideMark/>
          </w:tcPr>
          <w:p w14:paraId="486F7D8B" w14:textId="77777777" w:rsidR="00736843" w:rsidRPr="004E6417" w:rsidRDefault="00736843" w:rsidP="00736843">
            <w:pPr>
              <w:jc w:val="both"/>
              <w:rPr>
                <w:sz w:val="20"/>
                <w:szCs w:val="20"/>
                <w:shd w:val="clear" w:color="auto" w:fill="FFFFFF"/>
                <w:lang w:val="es-MX"/>
              </w:rPr>
            </w:pPr>
            <w:r w:rsidRPr="004E6417">
              <w:rPr>
                <w:sz w:val="20"/>
                <w:szCs w:val="20"/>
                <w:shd w:val="clear" w:color="auto" w:fill="FFFFFF"/>
                <w:lang w:val="es-MX"/>
              </w:rPr>
              <w:t>% de animales vacunados frente al total objetivo</w:t>
            </w:r>
          </w:p>
        </w:tc>
        <w:tc>
          <w:tcPr>
            <w:tcW w:w="0" w:type="auto"/>
            <w:hideMark/>
          </w:tcPr>
          <w:p w14:paraId="78300DF7" w14:textId="77777777" w:rsidR="00736843" w:rsidRPr="004E6417" w:rsidRDefault="00736843" w:rsidP="00736843">
            <w:pPr>
              <w:jc w:val="both"/>
              <w:rPr>
                <w:sz w:val="20"/>
                <w:szCs w:val="20"/>
                <w:shd w:val="clear" w:color="auto" w:fill="FFFFFF"/>
                <w:lang w:val="es-MX"/>
              </w:rPr>
            </w:pPr>
            <w:r w:rsidRPr="004E6417">
              <w:rPr>
                <w:sz w:val="20"/>
                <w:szCs w:val="20"/>
                <w:shd w:val="clear" w:color="auto" w:fill="FFFFFF"/>
                <w:lang w:val="es-MX"/>
              </w:rPr>
              <w:t>Evalúa desempeño del plan sanitario</w:t>
            </w:r>
          </w:p>
        </w:tc>
      </w:tr>
    </w:tbl>
    <w:p w14:paraId="21406713" w14:textId="77777777" w:rsidR="00B8062F" w:rsidRDefault="00B8062F" w:rsidP="00736843">
      <w:pPr>
        <w:jc w:val="both"/>
        <w:rPr>
          <w:rFonts w:ascii="Segoe UI Emoji" w:hAnsi="Segoe UI Emoji" w:cs="Segoe UI Emoji"/>
          <w:b/>
          <w:bCs/>
          <w:sz w:val="20"/>
          <w:szCs w:val="20"/>
          <w:shd w:val="clear" w:color="auto" w:fill="FFFFFF"/>
          <w:lang w:val="es-MX"/>
        </w:rPr>
      </w:pPr>
    </w:p>
    <w:p w14:paraId="7399A923" w14:textId="1A946690" w:rsidR="00736843" w:rsidRPr="00736843" w:rsidRDefault="00B8062F" w:rsidP="00736843">
      <w:pPr>
        <w:jc w:val="both"/>
        <w:rPr>
          <w:b/>
          <w:bCs/>
          <w:sz w:val="20"/>
          <w:szCs w:val="20"/>
          <w:shd w:val="clear" w:color="auto" w:fill="FFFFFF"/>
          <w:lang w:val="es-MX"/>
        </w:rPr>
      </w:pPr>
      <w:r>
        <w:rPr>
          <w:b/>
          <w:bCs/>
          <w:sz w:val="20"/>
          <w:szCs w:val="20"/>
          <w:shd w:val="clear" w:color="auto" w:fill="FFFFFF"/>
          <w:lang w:val="es-MX"/>
        </w:rPr>
        <w:t xml:space="preserve">Tabla </w:t>
      </w:r>
      <w:r w:rsidR="003C61FA">
        <w:rPr>
          <w:b/>
          <w:bCs/>
          <w:sz w:val="20"/>
          <w:szCs w:val="20"/>
          <w:shd w:val="clear" w:color="auto" w:fill="FFFFFF"/>
          <w:lang w:val="es-MX"/>
        </w:rPr>
        <w:t>7</w:t>
      </w:r>
      <w:r>
        <w:rPr>
          <w:b/>
          <w:bCs/>
          <w:sz w:val="20"/>
          <w:szCs w:val="20"/>
          <w:shd w:val="clear" w:color="auto" w:fill="FFFFFF"/>
          <w:lang w:val="es-MX"/>
        </w:rPr>
        <w:t>.</w:t>
      </w:r>
      <w:r w:rsidRPr="00601B37">
        <w:rPr>
          <w:sz w:val="20"/>
          <w:szCs w:val="20"/>
          <w:shd w:val="clear" w:color="auto" w:fill="FFFFFF"/>
          <w:lang w:val="es-MX"/>
        </w:rPr>
        <w:t xml:space="preserve"> </w:t>
      </w:r>
      <w:r w:rsidR="00736843" w:rsidRPr="00601B37">
        <w:rPr>
          <w:sz w:val="20"/>
          <w:szCs w:val="20"/>
          <w:shd w:val="clear" w:color="auto" w:fill="FFFFFF"/>
          <w:lang w:val="es-MX"/>
        </w:rPr>
        <w:t xml:space="preserve">Indicadores </w:t>
      </w:r>
      <w:r w:rsidRPr="00601B37">
        <w:rPr>
          <w:sz w:val="20"/>
          <w:szCs w:val="20"/>
          <w:shd w:val="clear" w:color="auto" w:fill="FFFFFF"/>
          <w:lang w:val="es-MX"/>
        </w:rPr>
        <w:t>a</w:t>
      </w:r>
      <w:r w:rsidR="00736843" w:rsidRPr="00601B37">
        <w:rPr>
          <w:sz w:val="20"/>
          <w:szCs w:val="20"/>
          <w:shd w:val="clear" w:color="auto" w:fill="FFFFFF"/>
          <w:lang w:val="es-MX"/>
        </w:rPr>
        <w:t>mbientales</w:t>
      </w:r>
    </w:p>
    <w:tbl>
      <w:tblPr>
        <w:tblStyle w:val="GridTable1Light"/>
        <w:tblW w:w="0" w:type="auto"/>
        <w:tblLook w:val="04A0" w:firstRow="1" w:lastRow="0" w:firstColumn="1" w:lastColumn="0" w:noHBand="0" w:noVBand="1"/>
      </w:tblPr>
      <w:tblGrid>
        <w:gridCol w:w="2362"/>
        <w:gridCol w:w="3395"/>
        <w:gridCol w:w="3071"/>
      </w:tblGrid>
      <w:tr w:rsidR="00736843" w:rsidRPr="00736843" w14:paraId="10A833DC" w14:textId="77777777" w:rsidTr="00B806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F2F2F2" w:themeFill="background1" w:themeFillShade="F2"/>
            <w:hideMark/>
          </w:tcPr>
          <w:p w14:paraId="68FA96CD" w14:textId="77777777" w:rsidR="00736843" w:rsidRPr="00736843" w:rsidRDefault="00736843" w:rsidP="00736843">
            <w:pPr>
              <w:jc w:val="both"/>
              <w:rPr>
                <w:sz w:val="20"/>
                <w:szCs w:val="20"/>
                <w:shd w:val="clear" w:color="auto" w:fill="FFFFFF"/>
                <w:lang w:val="es-MX"/>
              </w:rPr>
            </w:pPr>
            <w:r w:rsidRPr="00736843">
              <w:rPr>
                <w:sz w:val="20"/>
                <w:szCs w:val="20"/>
                <w:shd w:val="clear" w:color="auto" w:fill="FFFFFF"/>
                <w:lang w:val="es-MX"/>
              </w:rPr>
              <w:t>Indicador</w:t>
            </w:r>
          </w:p>
        </w:tc>
        <w:tc>
          <w:tcPr>
            <w:tcW w:w="0" w:type="auto"/>
            <w:shd w:val="clear" w:color="auto" w:fill="F2F2F2" w:themeFill="background1" w:themeFillShade="F2"/>
            <w:hideMark/>
          </w:tcPr>
          <w:p w14:paraId="707836AC" w14:textId="77777777" w:rsidR="00736843" w:rsidRPr="00736843" w:rsidRDefault="00736843" w:rsidP="00736843">
            <w:pPr>
              <w:jc w:val="both"/>
              <w:cnfStyle w:val="100000000000" w:firstRow="1" w:lastRow="0" w:firstColumn="0" w:lastColumn="0" w:oddVBand="0" w:evenVBand="0" w:oddHBand="0" w:evenHBand="0" w:firstRowFirstColumn="0" w:firstRowLastColumn="0" w:lastRowFirstColumn="0" w:lastRowLastColumn="0"/>
              <w:rPr>
                <w:sz w:val="20"/>
                <w:szCs w:val="20"/>
                <w:shd w:val="clear" w:color="auto" w:fill="FFFFFF"/>
                <w:lang w:val="es-MX"/>
              </w:rPr>
            </w:pPr>
            <w:r w:rsidRPr="00736843">
              <w:rPr>
                <w:sz w:val="20"/>
                <w:szCs w:val="20"/>
                <w:shd w:val="clear" w:color="auto" w:fill="FFFFFF"/>
                <w:lang w:val="es-MX"/>
              </w:rPr>
              <w:t>Ejemplo</w:t>
            </w:r>
          </w:p>
        </w:tc>
        <w:tc>
          <w:tcPr>
            <w:tcW w:w="0" w:type="auto"/>
            <w:shd w:val="clear" w:color="auto" w:fill="F2F2F2" w:themeFill="background1" w:themeFillShade="F2"/>
            <w:hideMark/>
          </w:tcPr>
          <w:p w14:paraId="4ED65C85" w14:textId="53F81CE1" w:rsidR="00736843" w:rsidRPr="00736843" w:rsidRDefault="00736843" w:rsidP="00736843">
            <w:pPr>
              <w:jc w:val="both"/>
              <w:cnfStyle w:val="100000000000" w:firstRow="1" w:lastRow="0" w:firstColumn="0" w:lastColumn="0" w:oddVBand="0" w:evenVBand="0" w:oddHBand="0" w:evenHBand="0" w:firstRowFirstColumn="0" w:firstRowLastColumn="0" w:lastRowFirstColumn="0" w:lastRowLastColumn="0"/>
              <w:rPr>
                <w:sz w:val="20"/>
                <w:szCs w:val="20"/>
                <w:shd w:val="clear" w:color="auto" w:fill="FFFFFF"/>
                <w:lang w:val="es-MX"/>
              </w:rPr>
            </w:pPr>
            <w:r w:rsidRPr="00736843">
              <w:rPr>
                <w:sz w:val="20"/>
                <w:szCs w:val="20"/>
                <w:shd w:val="clear" w:color="auto" w:fill="FFFFFF"/>
                <w:lang w:val="es-MX"/>
              </w:rPr>
              <w:t xml:space="preserve">Método de </w:t>
            </w:r>
            <w:r w:rsidR="00B8062F">
              <w:rPr>
                <w:sz w:val="20"/>
                <w:szCs w:val="20"/>
                <w:shd w:val="clear" w:color="auto" w:fill="FFFFFF"/>
                <w:lang w:val="es-MX"/>
              </w:rPr>
              <w:t>e</w:t>
            </w:r>
            <w:r w:rsidRPr="00736843">
              <w:rPr>
                <w:sz w:val="20"/>
                <w:szCs w:val="20"/>
                <w:shd w:val="clear" w:color="auto" w:fill="FFFFFF"/>
                <w:lang w:val="es-MX"/>
              </w:rPr>
              <w:t>valuación</w:t>
            </w:r>
          </w:p>
        </w:tc>
      </w:tr>
      <w:tr w:rsidR="00736843" w:rsidRPr="00736843" w14:paraId="251F9DE1" w14:textId="77777777" w:rsidTr="00736843">
        <w:tc>
          <w:tcPr>
            <w:cnfStyle w:val="001000000000" w:firstRow="0" w:lastRow="0" w:firstColumn="1" w:lastColumn="0" w:oddVBand="0" w:evenVBand="0" w:oddHBand="0" w:evenHBand="0" w:firstRowFirstColumn="0" w:firstRowLastColumn="0" w:lastRowFirstColumn="0" w:lastRowLastColumn="0"/>
            <w:tcW w:w="0" w:type="auto"/>
            <w:hideMark/>
          </w:tcPr>
          <w:p w14:paraId="1FDA34B9" w14:textId="77777777" w:rsidR="00736843" w:rsidRPr="004E6417" w:rsidRDefault="00736843" w:rsidP="00736843">
            <w:pPr>
              <w:jc w:val="both"/>
              <w:rPr>
                <w:b w:val="0"/>
                <w:bCs w:val="0"/>
                <w:sz w:val="20"/>
                <w:szCs w:val="20"/>
                <w:shd w:val="clear" w:color="auto" w:fill="FFFFFF"/>
                <w:lang w:val="es-MX"/>
              </w:rPr>
            </w:pPr>
            <w:r w:rsidRPr="004E6417">
              <w:rPr>
                <w:b w:val="0"/>
                <w:bCs w:val="0"/>
                <w:sz w:val="20"/>
                <w:szCs w:val="20"/>
                <w:shd w:val="clear" w:color="auto" w:fill="FFFFFF"/>
                <w:lang w:val="es-MX"/>
              </w:rPr>
              <w:t>Manejo de residuos sólidos</w:t>
            </w:r>
          </w:p>
        </w:tc>
        <w:tc>
          <w:tcPr>
            <w:tcW w:w="0" w:type="auto"/>
            <w:hideMark/>
          </w:tcPr>
          <w:p w14:paraId="112560B8" w14:textId="77777777" w:rsidR="00736843" w:rsidRPr="004E6417" w:rsidRDefault="00736843" w:rsidP="00736843">
            <w:pPr>
              <w:jc w:val="both"/>
              <w:cnfStyle w:val="000000000000" w:firstRow="0" w:lastRow="0" w:firstColumn="0" w:lastColumn="0" w:oddVBand="0" w:evenVBand="0" w:oddHBand="0" w:evenHBand="0" w:firstRowFirstColumn="0" w:firstRowLastColumn="0" w:lastRowFirstColumn="0" w:lastRowLastColumn="0"/>
              <w:rPr>
                <w:sz w:val="20"/>
                <w:szCs w:val="20"/>
                <w:shd w:val="clear" w:color="auto" w:fill="FFFFFF"/>
                <w:lang w:val="es-MX"/>
              </w:rPr>
            </w:pPr>
            <w:r w:rsidRPr="004E6417">
              <w:rPr>
                <w:sz w:val="20"/>
                <w:szCs w:val="20"/>
                <w:shd w:val="clear" w:color="auto" w:fill="FFFFFF"/>
                <w:lang w:val="es-MX"/>
              </w:rPr>
              <w:t>Uso de compostaje o estercoleros</w:t>
            </w:r>
          </w:p>
        </w:tc>
        <w:tc>
          <w:tcPr>
            <w:tcW w:w="0" w:type="auto"/>
            <w:hideMark/>
          </w:tcPr>
          <w:p w14:paraId="61FC3F92" w14:textId="77777777" w:rsidR="00736843" w:rsidRPr="004E6417" w:rsidRDefault="00736843" w:rsidP="00736843">
            <w:pPr>
              <w:jc w:val="both"/>
              <w:cnfStyle w:val="000000000000" w:firstRow="0" w:lastRow="0" w:firstColumn="0" w:lastColumn="0" w:oddVBand="0" w:evenVBand="0" w:oddHBand="0" w:evenHBand="0" w:firstRowFirstColumn="0" w:firstRowLastColumn="0" w:lastRowFirstColumn="0" w:lastRowLastColumn="0"/>
              <w:rPr>
                <w:sz w:val="20"/>
                <w:szCs w:val="20"/>
                <w:shd w:val="clear" w:color="auto" w:fill="FFFFFF"/>
                <w:lang w:val="es-MX"/>
              </w:rPr>
            </w:pPr>
            <w:r w:rsidRPr="004E6417">
              <w:rPr>
                <w:sz w:val="20"/>
                <w:szCs w:val="20"/>
                <w:shd w:val="clear" w:color="auto" w:fill="FFFFFF"/>
                <w:lang w:val="es-MX"/>
              </w:rPr>
              <w:t>Observación, registros fotográficos</w:t>
            </w:r>
          </w:p>
        </w:tc>
      </w:tr>
      <w:tr w:rsidR="00736843" w:rsidRPr="00736843" w14:paraId="6C49BA64" w14:textId="77777777" w:rsidTr="00736843">
        <w:tc>
          <w:tcPr>
            <w:cnfStyle w:val="001000000000" w:firstRow="0" w:lastRow="0" w:firstColumn="1" w:lastColumn="0" w:oddVBand="0" w:evenVBand="0" w:oddHBand="0" w:evenHBand="0" w:firstRowFirstColumn="0" w:firstRowLastColumn="0" w:lastRowFirstColumn="0" w:lastRowLastColumn="0"/>
            <w:tcW w:w="0" w:type="auto"/>
            <w:hideMark/>
          </w:tcPr>
          <w:p w14:paraId="48F89269" w14:textId="77777777" w:rsidR="00736843" w:rsidRPr="004E6417" w:rsidRDefault="00736843" w:rsidP="00736843">
            <w:pPr>
              <w:jc w:val="both"/>
              <w:rPr>
                <w:b w:val="0"/>
                <w:bCs w:val="0"/>
                <w:sz w:val="20"/>
                <w:szCs w:val="20"/>
                <w:shd w:val="clear" w:color="auto" w:fill="FFFFFF"/>
                <w:lang w:val="es-MX"/>
              </w:rPr>
            </w:pPr>
            <w:r w:rsidRPr="004E6417">
              <w:rPr>
                <w:b w:val="0"/>
                <w:bCs w:val="0"/>
                <w:sz w:val="20"/>
                <w:szCs w:val="20"/>
                <w:shd w:val="clear" w:color="auto" w:fill="FFFFFF"/>
                <w:lang w:val="es-MX"/>
              </w:rPr>
              <w:t>Consumo de agua por animal</w:t>
            </w:r>
          </w:p>
        </w:tc>
        <w:tc>
          <w:tcPr>
            <w:tcW w:w="0" w:type="auto"/>
            <w:hideMark/>
          </w:tcPr>
          <w:p w14:paraId="03159F8A" w14:textId="77777777" w:rsidR="00736843" w:rsidRPr="004E6417" w:rsidRDefault="00736843" w:rsidP="00736843">
            <w:pPr>
              <w:jc w:val="both"/>
              <w:cnfStyle w:val="000000000000" w:firstRow="0" w:lastRow="0" w:firstColumn="0" w:lastColumn="0" w:oddVBand="0" w:evenVBand="0" w:oddHBand="0" w:evenHBand="0" w:firstRowFirstColumn="0" w:firstRowLastColumn="0" w:lastRowFirstColumn="0" w:lastRowLastColumn="0"/>
              <w:rPr>
                <w:sz w:val="20"/>
                <w:szCs w:val="20"/>
                <w:shd w:val="clear" w:color="auto" w:fill="FFFFFF"/>
                <w:lang w:val="es-MX"/>
              </w:rPr>
            </w:pPr>
            <w:r w:rsidRPr="004E6417">
              <w:rPr>
                <w:sz w:val="20"/>
                <w:szCs w:val="20"/>
                <w:shd w:val="clear" w:color="auto" w:fill="FFFFFF"/>
                <w:lang w:val="es-MX"/>
              </w:rPr>
              <w:t>Medición por animal individual</w:t>
            </w:r>
          </w:p>
        </w:tc>
        <w:tc>
          <w:tcPr>
            <w:tcW w:w="0" w:type="auto"/>
            <w:hideMark/>
          </w:tcPr>
          <w:p w14:paraId="6F9618FE" w14:textId="77777777" w:rsidR="00736843" w:rsidRPr="004E6417" w:rsidRDefault="00736843" w:rsidP="00736843">
            <w:pPr>
              <w:jc w:val="both"/>
              <w:cnfStyle w:val="000000000000" w:firstRow="0" w:lastRow="0" w:firstColumn="0" w:lastColumn="0" w:oddVBand="0" w:evenVBand="0" w:oddHBand="0" w:evenHBand="0" w:firstRowFirstColumn="0" w:firstRowLastColumn="0" w:lastRowFirstColumn="0" w:lastRowLastColumn="0"/>
              <w:rPr>
                <w:sz w:val="20"/>
                <w:szCs w:val="20"/>
                <w:shd w:val="clear" w:color="auto" w:fill="FFFFFF"/>
                <w:lang w:val="es-MX"/>
              </w:rPr>
            </w:pPr>
            <w:r w:rsidRPr="004E6417">
              <w:rPr>
                <w:sz w:val="20"/>
                <w:szCs w:val="20"/>
                <w:shd w:val="clear" w:color="auto" w:fill="FFFFFF"/>
                <w:lang w:val="es-MX"/>
              </w:rPr>
              <w:t>Medición diaria/semanal con dispositivos</w:t>
            </w:r>
          </w:p>
        </w:tc>
      </w:tr>
      <w:tr w:rsidR="00736843" w:rsidRPr="00736843" w14:paraId="79267F11" w14:textId="77777777" w:rsidTr="00736843">
        <w:tc>
          <w:tcPr>
            <w:cnfStyle w:val="001000000000" w:firstRow="0" w:lastRow="0" w:firstColumn="1" w:lastColumn="0" w:oddVBand="0" w:evenVBand="0" w:oddHBand="0" w:evenHBand="0" w:firstRowFirstColumn="0" w:firstRowLastColumn="0" w:lastRowFirstColumn="0" w:lastRowLastColumn="0"/>
            <w:tcW w:w="0" w:type="auto"/>
            <w:hideMark/>
          </w:tcPr>
          <w:p w14:paraId="6380714E" w14:textId="77777777" w:rsidR="00736843" w:rsidRPr="004E6417" w:rsidRDefault="00736843" w:rsidP="00736843">
            <w:pPr>
              <w:jc w:val="both"/>
              <w:rPr>
                <w:b w:val="0"/>
                <w:bCs w:val="0"/>
                <w:sz w:val="20"/>
                <w:szCs w:val="20"/>
                <w:shd w:val="clear" w:color="auto" w:fill="FFFFFF"/>
                <w:lang w:val="es-MX"/>
              </w:rPr>
            </w:pPr>
            <w:r w:rsidRPr="004E6417">
              <w:rPr>
                <w:b w:val="0"/>
                <w:bCs w:val="0"/>
                <w:sz w:val="20"/>
                <w:szCs w:val="20"/>
                <w:shd w:val="clear" w:color="auto" w:fill="FFFFFF"/>
                <w:lang w:val="es-MX"/>
              </w:rPr>
              <w:t>Áreas de conservación</w:t>
            </w:r>
          </w:p>
        </w:tc>
        <w:tc>
          <w:tcPr>
            <w:tcW w:w="0" w:type="auto"/>
            <w:hideMark/>
          </w:tcPr>
          <w:p w14:paraId="5187BB97" w14:textId="77777777" w:rsidR="00736843" w:rsidRPr="004E6417" w:rsidRDefault="00736843" w:rsidP="00736843">
            <w:pPr>
              <w:jc w:val="both"/>
              <w:cnfStyle w:val="000000000000" w:firstRow="0" w:lastRow="0" w:firstColumn="0" w:lastColumn="0" w:oddVBand="0" w:evenVBand="0" w:oddHBand="0" w:evenHBand="0" w:firstRowFirstColumn="0" w:firstRowLastColumn="0" w:lastRowFirstColumn="0" w:lastRowLastColumn="0"/>
              <w:rPr>
                <w:sz w:val="20"/>
                <w:szCs w:val="20"/>
                <w:shd w:val="clear" w:color="auto" w:fill="FFFFFF"/>
                <w:lang w:val="es-MX"/>
              </w:rPr>
            </w:pPr>
            <w:r w:rsidRPr="004E6417">
              <w:rPr>
                <w:sz w:val="20"/>
                <w:szCs w:val="20"/>
                <w:shd w:val="clear" w:color="auto" w:fill="FFFFFF"/>
                <w:lang w:val="es-MX"/>
              </w:rPr>
              <w:t>% del área en cobertura natural o reforestación</w:t>
            </w:r>
          </w:p>
        </w:tc>
        <w:tc>
          <w:tcPr>
            <w:tcW w:w="0" w:type="auto"/>
            <w:hideMark/>
          </w:tcPr>
          <w:p w14:paraId="5F346C2A" w14:textId="77777777" w:rsidR="00736843" w:rsidRPr="004E6417" w:rsidRDefault="00736843" w:rsidP="00736843">
            <w:pPr>
              <w:jc w:val="both"/>
              <w:cnfStyle w:val="000000000000" w:firstRow="0" w:lastRow="0" w:firstColumn="0" w:lastColumn="0" w:oddVBand="0" w:evenVBand="0" w:oddHBand="0" w:evenHBand="0" w:firstRowFirstColumn="0" w:firstRowLastColumn="0" w:lastRowFirstColumn="0" w:lastRowLastColumn="0"/>
              <w:rPr>
                <w:sz w:val="20"/>
                <w:szCs w:val="20"/>
                <w:shd w:val="clear" w:color="auto" w:fill="FFFFFF"/>
                <w:lang w:val="es-MX"/>
              </w:rPr>
            </w:pPr>
            <w:r w:rsidRPr="004E6417">
              <w:rPr>
                <w:sz w:val="20"/>
                <w:szCs w:val="20"/>
                <w:shd w:val="clear" w:color="auto" w:fill="FFFFFF"/>
                <w:lang w:val="es-MX"/>
              </w:rPr>
              <w:t>GPS, planos, registros</w:t>
            </w:r>
          </w:p>
        </w:tc>
      </w:tr>
    </w:tbl>
    <w:p w14:paraId="48EF7C34" w14:textId="77777777" w:rsidR="00B8062F" w:rsidRDefault="00B8062F" w:rsidP="00736843">
      <w:pPr>
        <w:jc w:val="both"/>
        <w:rPr>
          <w:b/>
          <w:bCs/>
          <w:sz w:val="20"/>
          <w:szCs w:val="20"/>
          <w:shd w:val="clear" w:color="auto" w:fill="FFFFFF"/>
          <w:lang w:val="es-MX"/>
        </w:rPr>
      </w:pPr>
    </w:p>
    <w:p w14:paraId="54E59A06" w14:textId="14430056" w:rsidR="00736843" w:rsidRPr="00736843" w:rsidRDefault="00B8062F" w:rsidP="00736843">
      <w:pPr>
        <w:jc w:val="both"/>
        <w:rPr>
          <w:b/>
          <w:bCs/>
          <w:sz w:val="20"/>
          <w:szCs w:val="20"/>
          <w:shd w:val="clear" w:color="auto" w:fill="FFFFFF"/>
          <w:lang w:val="es-MX"/>
        </w:rPr>
      </w:pPr>
      <w:r>
        <w:rPr>
          <w:b/>
          <w:bCs/>
          <w:sz w:val="20"/>
          <w:szCs w:val="20"/>
          <w:shd w:val="clear" w:color="auto" w:fill="FFFFFF"/>
          <w:lang w:val="es-MX"/>
        </w:rPr>
        <w:t xml:space="preserve">Tabla </w:t>
      </w:r>
      <w:r w:rsidR="003C61FA">
        <w:rPr>
          <w:b/>
          <w:bCs/>
          <w:sz w:val="20"/>
          <w:szCs w:val="20"/>
          <w:shd w:val="clear" w:color="auto" w:fill="FFFFFF"/>
          <w:lang w:val="es-MX"/>
        </w:rPr>
        <w:t>8</w:t>
      </w:r>
      <w:r>
        <w:rPr>
          <w:b/>
          <w:bCs/>
          <w:sz w:val="20"/>
          <w:szCs w:val="20"/>
          <w:shd w:val="clear" w:color="auto" w:fill="FFFFFF"/>
          <w:lang w:val="es-MX"/>
        </w:rPr>
        <w:t>.</w:t>
      </w:r>
      <w:r w:rsidR="00736843" w:rsidRPr="00736843">
        <w:rPr>
          <w:b/>
          <w:bCs/>
          <w:sz w:val="20"/>
          <w:szCs w:val="20"/>
          <w:shd w:val="clear" w:color="auto" w:fill="FFFFFF"/>
          <w:lang w:val="es-MX"/>
        </w:rPr>
        <w:t xml:space="preserve"> I</w:t>
      </w:r>
      <w:r w:rsidR="00736843" w:rsidRPr="00601B37">
        <w:rPr>
          <w:sz w:val="20"/>
          <w:szCs w:val="20"/>
          <w:shd w:val="clear" w:color="auto" w:fill="FFFFFF"/>
          <w:lang w:val="es-MX"/>
        </w:rPr>
        <w:t>ndicadores de Bienestar Animal</w:t>
      </w:r>
    </w:p>
    <w:tbl>
      <w:tblPr>
        <w:tblStyle w:val="TableGrid"/>
        <w:tblW w:w="0" w:type="auto"/>
        <w:tblLook w:val="04A0" w:firstRow="1" w:lastRow="0" w:firstColumn="1" w:lastColumn="0" w:noHBand="0" w:noVBand="1"/>
      </w:tblPr>
      <w:tblGrid>
        <w:gridCol w:w="2851"/>
        <w:gridCol w:w="5586"/>
      </w:tblGrid>
      <w:tr w:rsidR="00736843" w:rsidRPr="00736843" w14:paraId="3937FA7D" w14:textId="77777777" w:rsidTr="00736843">
        <w:tc>
          <w:tcPr>
            <w:tcW w:w="0" w:type="auto"/>
            <w:hideMark/>
          </w:tcPr>
          <w:p w14:paraId="0752B2EC" w14:textId="77777777" w:rsidR="00736843" w:rsidRPr="00736843" w:rsidRDefault="00736843" w:rsidP="00736843">
            <w:pPr>
              <w:jc w:val="both"/>
              <w:rPr>
                <w:b/>
                <w:bCs/>
                <w:sz w:val="20"/>
                <w:szCs w:val="20"/>
                <w:shd w:val="clear" w:color="auto" w:fill="FFFFFF"/>
                <w:lang w:val="es-MX"/>
              </w:rPr>
            </w:pPr>
            <w:r w:rsidRPr="00736843">
              <w:rPr>
                <w:b/>
                <w:bCs/>
                <w:sz w:val="20"/>
                <w:szCs w:val="20"/>
                <w:shd w:val="clear" w:color="auto" w:fill="FFFFFF"/>
                <w:lang w:val="es-MX"/>
              </w:rPr>
              <w:t>Indicador</w:t>
            </w:r>
          </w:p>
        </w:tc>
        <w:tc>
          <w:tcPr>
            <w:tcW w:w="0" w:type="auto"/>
            <w:hideMark/>
          </w:tcPr>
          <w:p w14:paraId="0AA6B9F1" w14:textId="1F56D987" w:rsidR="00736843" w:rsidRPr="00736843" w:rsidRDefault="00736843" w:rsidP="00736843">
            <w:pPr>
              <w:jc w:val="both"/>
              <w:rPr>
                <w:b/>
                <w:bCs/>
                <w:sz w:val="20"/>
                <w:szCs w:val="20"/>
                <w:shd w:val="clear" w:color="auto" w:fill="FFFFFF"/>
                <w:lang w:val="es-MX"/>
              </w:rPr>
            </w:pPr>
            <w:r w:rsidRPr="00736843">
              <w:rPr>
                <w:b/>
                <w:bCs/>
                <w:sz w:val="20"/>
                <w:szCs w:val="20"/>
                <w:shd w:val="clear" w:color="auto" w:fill="FFFFFF"/>
                <w:lang w:val="es-MX"/>
              </w:rPr>
              <w:t xml:space="preserve">Parámetro </w:t>
            </w:r>
            <w:r w:rsidR="004E6417">
              <w:rPr>
                <w:b/>
                <w:bCs/>
                <w:sz w:val="20"/>
                <w:szCs w:val="20"/>
                <w:shd w:val="clear" w:color="auto" w:fill="FFFFFF"/>
                <w:lang w:val="es-MX"/>
              </w:rPr>
              <w:t>e</w:t>
            </w:r>
            <w:r w:rsidRPr="00736843">
              <w:rPr>
                <w:b/>
                <w:bCs/>
                <w:sz w:val="20"/>
                <w:szCs w:val="20"/>
                <w:shd w:val="clear" w:color="auto" w:fill="FFFFFF"/>
                <w:lang w:val="es-MX"/>
              </w:rPr>
              <w:t>valuado</w:t>
            </w:r>
          </w:p>
        </w:tc>
      </w:tr>
      <w:tr w:rsidR="00736843" w:rsidRPr="00736843" w14:paraId="08D79284" w14:textId="77777777" w:rsidTr="00736843">
        <w:tc>
          <w:tcPr>
            <w:tcW w:w="0" w:type="auto"/>
            <w:hideMark/>
          </w:tcPr>
          <w:p w14:paraId="33916022" w14:textId="77777777" w:rsidR="00736843" w:rsidRPr="004E6417" w:rsidRDefault="00736843" w:rsidP="00736843">
            <w:pPr>
              <w:jc w:val="both"/>
              <w:rPr>
                <w:sz w:val="20"/>
                <w:szCs w:val="20"/>
                <w:shd w:val="clear" w:color="auto" w:fill="FFFFFF"/>
                <w:lang w:val="es-MX"/>
              </w:rPr>
            </w:pPr>
            <w:r w:rsidRPr="004E6417">
              <w:rPr>
                <w:sz w:val="20"/>
                <w:szCs w:val="20"/>
                <w:shd w:val="clear" w:color="auto" w:fill="FFFFFF"/>
                <w:lang w:val="es-MX"/>
              </w:rPr>
              <w:t>Evaluación de confort térmico</w:t>
            </w:r>
          </w:p>
        </w:tc>
        <w:tc>
          <w:tcPr>
            <w:tcW w:w="0" w:type="auto"/>
            <w:hideMark/>
          </w:tcPr>
          <w:p w14:paraId="6B21C035" w14:textId="77777777" w:rsidR="00736843" w:rsidRPr="004E6417" w:rsidRDefault="00736843" w:rsidP="00736843">
            <w:pPr>
              <w:jc w:val="both"/>
              <w:rPr>
                <w:sz w:val="20"/>
                <w:szCs w:val="20"/>
                <w:shd w:val="clear" w:color="auto" w:fill="FFFFFF"/>
                <w:lang w:val="es-MX"/>
              </w:rPr>
            </w:pPr>
            <w:r w:rsidRPr="004E6417">
              <w:rPr>
                <w:sz w:val="20"/>
                <w:szCs w:val="20"/>
                <w:shd w:val="clear" w:color="auto" w:fill="FFFFFF"/>
                <w:lang w:val="es-MX"/>
              </w:rPr>
              <w:t>Presencia de sombras naturales o artificiales</w:t>
            </w:r>
          </w:p>
        </w:tc>
      </w:tr>
      <w:tr w:rsidR="00736843" w:rsidRPr="00736843" w14:paraId="4EE58AEC" w14:textId="77777777" w:rsidTr="00736843">
        <w:tc>
          <w:tcPr>
            <w:tcW w:w="0" w:type="auto"/>
            <w:hideMark/>
          </w:tcPr>
          <w:p w14:paraId="511C7CBD" w14:textId="77777777" w:rsidR="00736843" w:rsidRPr="004E6417" w:rsidRDefault="00736843" w:rsidP="00736843">
            <w:pPr>
              <w:jc w:val="both"/>
              <w:rPr>
                <w:sz w:val="20"/>
                <w:szCs w:val="20"/>
                <w:shd w:val="clear" w:color="auto" w:fill="FFFFFF"/>
                <w:lang w:val="es-MX"/>
              </w:rPr>
            </w:pPr>
            <w:r w:rsidRPr="004E6417">
              <w:rPr>
                <w:sz w:val="20"/>
                <w:szCs w:val="20"/>
                <w:shd w:val="clear" w:color="auto" w:fill="FFFFFF"/>
                <w:lang w:val="es-MX"/>
              </w:rPr>
              <w:t>Calidad del piso y corrales</w:t>
            </w:r>
          </w:p>
        </w:tc>
        <w:tc>
          <w:tcPr>
            <w:tcW w:w="0" w:type="auto"/>
            <w:hideMark/>
          </w:tcPr>
          <w:p w14:paraId="4CEA2DA2" w14:textId="77777777" w:rsidR="00736843" w:rsidRPr="004E6417" w:rsidRDefault="00736843" w:rsidP="00736843">
            <w:pPr>
              <w:jc w:val="both"/>
              <w:rPr>
                <w:sz w:val="20"/>
                <w:szCs w:val="20"/>
                <w:shd w:val="clear" w:color="auto" w:fill="FFFFFF"/>
                <w:lang w:val="es-MX"/>
              </w:rPr>
            </w:pPr>
            <w:r w:rsidRPr="004E6417">
              <w:rPr>
                <w:sz w:val="20"/>
                <w:szCs w:val="20"/>
                <w:shd w:val="clear" w:color="auto" w:fill="FFFFFF"/>
                <w:lang w:val="es-MX"/>
              </w:rPr>
              <w:t>Existencia de lodo, lesiones en extremidades</w:t>
            </w:r>
          </w:p>
        </w:tc>
      </w:tr>
      <w:tr w:rsidR="00736843" w:rsidRPr="00736843" w14:paraId="372DF2B2" w14:textId="77777777" w:rsidTr="00736843">
        <w:tc>
          <w:tcPr>
            <w:tcW w:w="0" w:type="auto"/>
            <w:hideMark/>
          </w:tcPr>
          <w:p w14:paraId="570F6F3A" w14:textId="77777777" w:rsidR="00736843" w:rsidRPr="004E6417" w:rsidRDefault="00736843" w:rsidP="00736843">
            <w:pPr>
              <w:jc w:val="both"/>
              <w:rPr>
                <w:sz w:val="20"/>
                <w:szCs w:val="20"/>
                <w:shd w:val="clear" w:color="auto" w:fill="FFFFFF"/>
                <w:lang w:val="es-MX"/>
              </w:rPr>
            </w:pPr>
            <w:r w:rsidRPr="004E6417">
              <w:rPr>
                <w:sz w:val="20"/>
                <w:szCs w:val="20"/>
                <w:shd w:val="clear" w:color="auto" w:fill="FFFFFF"/>
                <w:lang w:val="es-MX"/>
              </w:rPr>
              <w:lastRenderedPageBreak/>
              <w:t>Conducta animal</w:t>
            </w:r>
          </w:p>
        </w:tc>
        <w:tc>
          <w:tcPr>
            <w:tcW w:w="0" w:type="auto"/>
            <w:hideMark/>
          </w:tcPr>
          <w:p w14:paraId="062AE8B4" w14:textId="77777777" w:rsidR="00736843" w:rsidRPr="004E6417" w:rsidRDefault="00736843" w:rsidP="00736843">
            <w:pPr>
              <w:jc w:val="both"/>
              <w:rPr>
                <w:sz w:val="20"/>
                <w:szCs w:val="20"/>
                <w:shd w:val="clear" w:color="auto" w:fill="FFFFFF"/>
                <w:lang w:val="es-MX"/>
              </w:rPr>
            </w:pPr>
            <w:r w:rsidRPr="004E6417">
              <w:rPr>
                <w:sz w:val="20"/>
                <w:szCs w:val="20"/>
                <w:shd w:val="clear" w:color="auto" w:fill="FFFFFF"/>
                <w:lang w:val="es-MX"/>
              </w:rPr>
              <w:t xml:space="preserve">Observación de comportamientos normales vs. </w:t>
            </w:r>
            <w:r w:rsidRPr="004E6417">
              <w:rPr>
                <w:i/>
                <w:iCs/>
                <w:sz w:val="20"/>
                <w:szCs w:val="20"/>
                <w:shd w:val="clear" w:color="auto" w:fill="FFFFFF"/>
                <w:lang w:val="es-MX"/>
              </w:rPr>
              <w:t>estereotipias</w:t>
            </w:r>
          </w:p>
        </w:tc>
      </w:tr>
    </w:tbl>
    <w:p w14:paraId="78C45E11" w14:textId="4A1C07EF" w:rsidR="00736843" w:rsidRPr="00736843" w:rsidRDefault="00736843" w:rsidP="00736843">
      <w:pPr>
        <w:jc w:val="both"/>
        <w:rPr>
          <w:bCs/>
          <w:sz w:val="20"/>
          <w:szCs w:val="20"/>
          <w:shd w:val="clear" w:color="auto" w:fill="FFFFFF"/>
          <w:lang w:val="es-MX"/>
        </w:rPr>
      </w:pPr>
    </w:p>
    <w:p w14:paraId="2059B65A" w14:textId="267CBBBF" w:rsidR="00736843" w:rsidRPr="00736843" w:rsidRDefault="00736843" w:rsidP="00736843">
      <w:pPr>
        <w:jc w:val="both"/>
        <w:rPr>
          <w:b/>
          <w:bCs/>
          <w:sz w:val="20"/>
          <w:szCs w:val="20"/>
          <w:shd w:val="clear" w:color="auto" w:fill="FFFFFF"/>
          <w:lang w:val="es-MX"/>
        </w:rPr>
      </w:pPr>
      <w:r w:rsidRPr="00B8062F">
        <w:rPr>
          <w:b/>
          <w:bCs/>
          <w:sz w:val="20"/>
          <w:szCs w:val="20"/>
          <w:highlight w:val="yellow"/>
          <w:shd w:val="clear" w:color="auto" w:fill="FFFFFF"/>
          <w:lang w:val="es-MX"/>
        </w:rPr>
        <w:t>Herramientas para el monitoreo de indicadores</w:t>
      </w:r>
    </w:p>
    <w:p w14:paraId="2CB55E0F" w14:textId="77777777" w:rsidR="00736843" w:rsidRDefault="00736843" w:rsidP="00736843">
      <w:pPr>
        <w:jc w:val="both"/>
        <w:rPr>
          <w:bCs/>
          <w:sz w:val="20"/>
          <w:szCs w:val="20"/>
          <w:shd w:val="clear" w:color="auto" w:fill="FFFFFF"/>
          <w:lang w:val="es-MX"/>
        </w:rPr>
      </w:pPr>
      <w:r w:rsidRPr="00736843">
        <w:rPr>
          <w:bCs/>
          <w:sz w:val="20"/>
          <w:szCs w:val="20"/>
          <w:shd w:val="clear" w:color="auto" w:fill="FFFFFF"/>
          <w:lang w:val="es-MX"/>
        </w:rPr>
        <w:t>El monitoreo de los indicadores puede realizarse a través de diversas herramientas tecnológicas y manuales, tales como:</w:t>
      </w:r>
    </w:p>
    <w:tbl>
      <w:tblPr>
        <w:tblStyle w:val="TableGrid"/>
        <w:tblW w:w="0" w:type="auto"/>
        <w:tblLook w:val="04A0" w:firstRow="1" w:lastRow="0" w:firstColumn="1" w:lastColumn="0" w:noHBand="0" w:noVBand="1"/>
      </w:tblPr>
      <w:tblGrid>
        <w:gridCol w:w="4954"/>
        <w:gridCol w:w="3874"/>
      </w:tblGrid>
      <w:tr w:rsidR="007D2466" w14:paraId="2857DBCC" w14:textId="77777777" w:rsidTr="004E6417">
        <w:tc>
          <w:tcPr>
            <w:tcW w:w="2547" w:type="dxa"/>
          </w:tcPr>
          <w:p w14:paraId="56AF2CD5" w14:textId="77777777" w:rsidR="004E6417" w:rsidRDefault="007D2466" w:rsidP="00736843">
            <w:pPr>
              <w:jc w:val="both"/>
              <w:rPr>
                <w:bCs/>
                <w:sz w:val="20"/>
                <w:szCs w:val="20"/>
                <w:shd w:val="clear" w:color="auto" w:fill="FFFFFF"/>
                <w:lang w:val="es-MX"/>
              </w:rPr>
            </w:pPr>
            <w:r>
              <w:rPr>
                <w:bCs/>
                <w:noProof/>
                <w:sz w:val="20"/>
                <w:szCs w:val="20"/>
                <w:shd w:val="clear" w:color="auto" w:fill="FFFFFF"/>
                <w:lang w:val="es-MX"/>
              </w:rPr>
              <w:drawing>
                <wp:inline distT="0" distB="0" distL="0" distR="0" wp14:anchorId="72B14F76" wp14:editId="6F900289">
                  <wp:extent cx="1579419" cy="1052235"/>
                  <wp:effectExtent l="0" t="0" r="1905" b="0"/>
                  <wp:docPr id="622513619"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1612168" cy="1074053"/>
                          </a:xfrm>
                          <a:prstGeom prst="rect">
                            <a:avLst/>
                          </a:prstGeom>
                          <a:noFill/>
                        </pic:spPr>
                      </pic:pic>
                    </a:graphicData>
                  </a:graphic>
                </wp:inline>
              </w:drawing>
            </w:r>
          </w:p>
          <w:p w14:paraId="58B5DAD5" w14:textId="57527E53" w:rsidR="007D2466" w:rsidRDefault="007D2466" w:rsidP="00736843">
            <w:pPr>
              <w:jc w:val="both"/>
              <w:rPr>
                <w:bCs/>
                <w:sz w:val="20"/>
                <w:szCs w:val="20"/>
                <w:shd w:val="clear" w:color="auto" w:fill="FFFFFF"/>
                <w:lang w:val="es-MX"/>
              </w:rPr>
            </w:pPr>
            <w:hyperlink r:id="rId138" w:history="1">
              <w:r w:rsidRPr="007408F7">
                <w:rPr>
                  <w:rStyle w:val="Hyperlink"/>
                  <w:bCs/>
                  <w:sz w:val="20"/>
                  <w:szCs w:val="20"/>
                  <w:shd w:val="clear" w:color="auto" w:fill="FFFFFF"/>
                  <w:lang w:val="es-MX"/>
                </w:rPr>
                <w:t>https://img.freepik.com/fotos-premium/joven-joven-mujer-lecheros-que-trabajan-al-aire-libre-granja-joven-hermosa-mujer-granjera-chequeando-examinando-vacas-animal-establo-felicidad-industria-granja-ganado_1218270-6807.jpg?ga=GA1.1.944574266.1747758039&amp;w=740</w:t>
              </w:r>
            </w:hyperlink>
            <w:r>
              <w:rPr>
                <w:bCs/>
                <w:sz w:val="20"/>
                <w:szCs w:val="20"/>
                <w:shd w:val="clear" w:color="auto" w:fill="FFFFFF"/>
                <w:lang w:val="es-MX"/>
              </w:rPr>
              <w:t xml:space="preserve"> </w:t>
            </w:r>
          </w:p>
          <w:p w14:paraId="41AD71DA" w14:textId="67246F03" w:rsidR="007D2466" w:rsidRDefault="007D2466" w:rsidP="00736843">
            <w:pPr>
              <w:jc w:val="both"/>
              <w:rPr>
                <w:bCs/>
                <w:sz w:val="20"/>
                <w:szCs w:val="20"/>
                <w:shd w:val="clear" w:color="auto" w:fill="FFFFFF"/>
                <w:lang w:val="es-MX"/>
              </w:rPr>
            </w:pPr>
          </w:p>
        </w:tc>
        <w:tc>
          <w:tcPr>
            <w:tcW w:w="6281" w:type="dxa"/>
          </w:tcPr>
          <w:p w14:paraId="0D270A95" w14:textId="77777777" w:rsidR="004E6417" w:rsidRPr="00736843" w:rsidRDefault="004E6417" w:rsidP="004E6417">
            <w:pPr>
              <w:numPr>
                <w:ilvl w:val="0"/>
                <w:numId w:val="55"/>
              </w:numPr>
              <w:jc w:val="both"/>
              <w:rPr>
                <w:bCs/>
                <w:sz w:val="20"/>
                <w:szCs w:val="20"/>
                <w:shd w:val="clear" w:color="auto" w:fill="FFFFFF"/>
                <w:lang w:val="es-MX"/>
              </w:rPr>
            </w:pPr>
            <w:r w:rsidRPr="004E6417">
              <w:rPr>
                <w:b/>
                <w:bCs/>
                <w:i/>
                <w:iCs/>
                <w:sz w:val="20"/>
                <w:szCs w:val="20"/>
                <w:shd w:val="clear" w:color="auto" w:fill="FFFFFF"/>
                <w:lang w:val="es-MX"/>
              </w:rPr>
              <w:t xml:space="preserve">Software </w:t>
            </w:r>
            <w:r w:rsidRPr="00736843">
              <w:rPr>
                <w:b/>
                <w:bCs/>
                <w:sz w:val="20"/>
                <w:szCs w:val="20"/>
                <w:shd w:val="clear" w:color="auto" w:fill="FFFFFF"/>
                <w:lang w:val="es-MX"/>
              </w:rPr>
              <w:t>de gestión ganadera</w:t>
            </w:r>
            <w:r w:rsidRPr="00736843">
              <w:rPr>
                <w:bCs/>
                <w:sz w:val="20"/>
                <w:szCs w:val="20"/>
                <w:shd w:val="clear" w:color="auto" w:fill="FFFFFF"/>
                <w:lang w:val="es-MX"/>
              </w:rPr>
              <w:t xml:space="preserve"> (ej. </w:t>
            </w:r>
            <w:r w:rsidRPr="00736843">
              <w:rPr>
                <w:bCs/>
                <w:i/>
                <w:iCs/>
                <w:sz w:val="20"/>
                <w:szCs w:val="20"/>
                <w:shd w:val="clear" w:color="auto" w:fill="FFFFFF"/>
                <w:lang w:val="es-MX"/>
              </w:rPr>
              <w:t>Software ganadero</w:t>
            </w:r>
            <w:r w:rsidRPr="00736843">
              <w:rPr>
                <w:bCs/>
                <w:sz w:val="20"/>
                <w:szCs w:val="20"/>
                <w:shd w:val="clear" w:color="auto" w:fill="FFFFFF"/>
                <w:lang w:val="es-MX"/>
              </w:rPr>
              <w:t>).</w:t>
            </w:r>
          </w:p>
          <w:p w14:paraId="1BC1E177" w14:textId="77777777" w:rsidR="004E6417" w:rsidRDefault="004E6417" w:rsidP="004E6417">
            <w:pPr>
              <w:numPr>
                <w:ilvl w:val="0"/>
                <w:numId w:val="55"/>
              </w:numPr>
              <w:jc w:val="both"/>
              <w:rPr>
                <w:bCs/>
                <w:sz w:val="20"/>
                <w:szCs w:val="20"/>
                <w:shd w:val="clear" w:color="auto" w:fill="FFFFFF"/>
                <w:lang w:val="es-MX"/>
              </w:rPr>
            </w:pPr>
            <w:r w:rsidRPr="00736843">
              <w:rPr>
                <w:b/>
                <w:bCs/>
                <w:sz w:val="20"/>
                <w:szCs w:val="20"/>
                <w:shd w:val="clear" w:color="auto" w:fill="FFFFFF"/>
                <w:lang w:val="es-MX"/>
              </w:rPr>
              <w:t>Registros manuales</w:t>
            </w:r>
            <w:r w:rsidRPr="00736843">
              <w:rPr>
                <w:bCs/>
                <w:sz w:val="20"/>
                <w:szCs w:val="20"/>
                <w:shd w:val="clear" w:color="auto" w:fill="FFFFFF"/>
                <w:lang w:val="es-MX"/>
              </w:rPr>
              <w:t xml:space="preserve">: fichas técnicas, cuadernos de pesaje, hojas </w:t>
            </w:r>
            <w:r w:rsidRPr="00736843">
              <w:rPr>
                <w:bCs/>
                <w:i/>
                <w:iCs/>
                <w:sz w:val="20"/>
                <w:szCs w:val="20"/>
                <w:shd w:val="clear" w:color="auto" w:fill="FFFFFF"/>
                <w:lang w:val="es-MX"/>
              </w:rPr>
              <w:t>Excel</w:t>
            </w:r>
            <w:r w:rsidRPr="00736843">
              <w:rPr>
                <w:bCs/>
                <w:sz w:val="20"/>
                <w:szCs w:val="20"/>
                <w:shd w:val="clear" w:color="auto" w:fill="FFFFFF"/>
                <w:lang w:val="es-MX"/>
              </w:rPr>
              <w:t>.</w:t>
            </w:r>
          </w:p>
          <w:p w14:paraId="35F58E10" w14:textId="1C419A1C" w:rsidR="004E6417" w:rsidRPr="004E6417" w:rsidRDefault="004E6417" w:rsidP="004E6417">
            <w:pPr>
              <w:numPr>
                <w:ilvl w:val="0"/>
                <w:numId w:val="55"/>
              </w:numPr>
              <w:jc w:val="both"/>
              <w:rPr>
                <w:bCs/>
                <w:sz w:val="20"/>
                <w:szCs w:val="20"/>
                <w:shd w:val="clear" w:color="auto" w:fill="FFFFFF"/>
                <w:lang w:val="es-MX"/>
              </w:rPr>
            </w:pPr>
            <w:r w:rsidRPr="004E6417">
              <w:rPr>
                <w:b/>
                <w:bCs/>
                <w:sz w:val="20"/>
                <w:szCs w:val="20"/>
                <w:shd w:val="clear" w:color="auto" w:fill="FFFFFF"/>
                <w:lang w:val="es-MX"/>
              </w:rPr>
              <w:t>Tecnologías emergentes</w:t>
            </w:r>
            <w:r w:rsidRPr="004E6417">
              <w:rPr>
                <w:bCs/>
                <w:sz w:val="20"/>
                <w:szCs w:val="20"/>
                <w:shd w:val="clear" w:color="auto" w:fill="FFFFFF"/>
                <w:lang w:val="es-MX"/>
              </w:rPr>
              <w:t>: sensores de peso, collares con GPS y medidores de temperatura.</w:t>
            </w:r>
          </w:p>
        </w:tc>
      </w:tr>
    </w:tbl>
    <w:p w14:paraId="14408D73" w14:textId="66CD438F" w:rsidR="00736843" w:rsidRPr="00736843" w:rsidRDefault="00736843" w:rsidP="004E6417">
      <w:pPr>
        <w:jc w:val="both"/>
        <w:rPr>
          <w:bCs/>
          <w:sz w:val="20"/>
          <w:szCs w:val="20"/>
          <w:shd w:val="clear" w:color="auto" w:fill="FFFFFF"/>
          <w:lang w:val="es-MX"/>
        </w:rPr>
      </w:pPr>
    </w:p>
    <w:p w14:paraId="0B7F2EDA" w14:textId="0B40A58F" w:rsidR="00736843" w:rsidRDefault="00736843" w:rsidP="00736843">
      <w:pPr>
        <w:jc w:val="both"/>
        <w:rPr>
          <w:bCs/>
          <w:sz w:val="20"/>
          <w:szCs w:val="20"/>
          <w:shd w:val="clear" w:color="auto" w:fill="FFFFFF"/>
          <w:lang w:val="es-MX"/>
        </w:rPr>
      </w:pPr>
    </w:p>
    <w:tbl>
      <w:tblPr>
        <w:tblStyle w:val="GridTable1Light-Accent5"/>
        <w:tblW w:w="0" w:type="auto"/>
        <w:tblLayout w:type="fixed"/>
        <w:tblLook w:val="04A0" w:firstRow="1" w:lastRow="0" w:firstColumn="1" w:lastColumn="0" w:noHBand="0" w:noVBand="1"/>
      </w:tblPr>
      <w:tblGrid>
        <w:gridCol w:w="3823"/>
        <w:gridCol w:w="5005"/>
      </w:tblGrid>
      <w:tr w:rsidR="00B61E8B" w14:paraId="68D09BCB" w14:textId="77777777" w:rsidTr="00B61E8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Pr>
          <w:p w14:paraId="6ACCD3F6" w14:textId="77777777" w:rsidR="00B8062F" w:rsidRPr="00A9690F" w:rsidRDefault="00B8062F" w:rsidP="00A9690F">
            <w:pPr>
              <w:rPr>
                <w:b w:val="0"/>
                <w:bCs w:val="0"/>
                <w:sz w:val="20"/>
                <w:szCs w:val="20"/>
                <w:shd w:val="clear" w:color="auto" w:fill="FFFFFF"/>
                <w:lang w:val="es-MX"/>
              </w:rPr>
            </w:pPr>
            <w:r w:rsidRPr="00A9690F">
              <w:rPr>
                <w:sz w:val="20"/>
                <w:szCs w:val="20"/>
                <w:shd w:val="clear" w:color="auto" w:fill="FFFFFF"/>
                <w:lang w:val="es-MX"/>
              </w:rPr>
              <w:t>Ejemplo práctico de análisis</w:t>
            </w:r>
          </w:p>
          <w:p w14:paraId="4EEC7A74" w14:textId="77777777" w:rsidR="00B8062F" w:rsidRPr="00A9690F" w:rsidRDefault="00B8062F" w:rsidP="00A9690F">
            <w:pPr>
              <w:rPr>
                <w:b w:val="0"/>
                <w:bCs w:val="0"/>
                <w:sz w:val="20"/>
                <w:szCs w:val="20"/>
                <w:shd w:val="clear" w:color="auto" w:fill="FFFFFF"/>
                <w:lang w:val="es-MX"/>
              </w:rPr>
            </w:pPr>
            <w:r w:rsidRPr="00A9690F">
              <w:rPr>
                <w:b w:val="0"/>
                <w:bCs w:val="0"/>
                <w:sz w:val="20"/>
                <w:szCs w:val="20"/>
                <w:shd w:val="clear" w:color="auto" w:fill="FFFFFF"/>
                <w:lang w:val="es-MX"/>
              </w:rPr>
              <w:t>Una finca realiza el monitoreo mensual de la tasa de crecimiento en un lote de 20 novillos:</w:t>
            </w:r>
          </w:p>
          <w:p w14:paraId="6122982B" w14:textId="77777777" w:rsidR="00B8062F" w:rsidRPr="00A9690F" w:rsidRDefault="00B8062F" w:rsidP="00A9690F">
            <w:pPr>
              <w:pStyle w:val="ListParagraph"/>
              <w:numPr>
                <w:ilvl w:val="0"/>
                <w:numId w:val="54"/>
              </w:numPr>
              <w:rPr>
                <w:sz w:val="20"/>
                <w:szCs w:val="20"/>
                <w:shd w:val="clear" w:color="auto" w:fill="FFFFFF"/>
                <w:lang w:val="es-MX"/>
              </w:rPr>
            </w:pPr>
            <w:r w:rsidRPr="00A9690F">
              <w:rPr>
                <w:sz w:val="20"/>
                <w:szCs w:val="20"/>
                <w:shd w:val="clear" w:color="auto" w:fill="FFFFFF"/>
                <w:lang w:val="es-MX"/>
              </w:rPr>
              <w:t>Peso inicial promedio: 300 kg</w:t>
            </w:r>
          </w:p>
          <w:p w14:paraId="07349645" w14:textId="77777777" w:rsidR="00B8062F" w:rsidRPr="00A9690F" w:rsidRDefault="00B8062F" w:rsidP="00A9690F">
            <w:pPr>
              <w:pStyle w:val="ListParagraph"/>
              <w:numPr>
                <w:ilvl w:val="0"/>
                <w:numId w:val="54"/>
              </w:numPr>
              <w:rPr>
                <w:sz w:val="20"/>
                <w:szCs w:val="20"/>
                <w:shd w:val="clear" w:color="auto" w:fill="FFFFFF"/>
                <w:lang w:val="es-MX"/>
              </w:rPr>
            </w:pPr>
            <w:r w:rsidRPr="00A9690F">
              <w:rPr>
                <w:sz w:val="20"/>
                <w:szCs w:val="20"/>
                <w:shd w:val="clear" w:color="auto" w:fill="FFFFFF"/>
                <w:lang w:val="es-MX"/>
              </w:rPr>
              <w:t>Peso final después de 30 días: 330 kg</w:t>
            </w:r>
          </w:p>
          <w:p w14:paraId="07759715" w14:textId="77777777" w:rsidR="00B8062F" w:rsidRPr="00A9690F" w:rsidRDefault="00B8062F" w:rsidP="00A9690F">
            <w:pPr>
              <w:rPr>
                <w:sz w:val="20"/>
                <w:szCs w:val="20"/>
                <w:shd w:val="clear" w:color="auto" w:fill="FFFFFF"/>
                <w:lang w:val="es-MX"/>
              </w:rPr>
            </w:pPr>
            <w:r w:rsidRPr="00A9690F">
              <w:rPr>
                <w:sz w:val="20"/>
                <w:szCs w:val="20"/>
                <w:shd w:val="clear" w:color="auto" w:fill="FFFFFF"/>
                <w:lang w:val="es-MX"/>
              </w:rPr>
              <w:t>Cálculo:</w:t>
            </w:r>
          </w:p>
          <w:p w14:paraId="36AD62E4" w14:textId="514EED5A" w:rsidR="00A9690F" w:rsidRPr="00A9690F" w:rsidRDefault="00B8062F" w:rsidP="00A9690F">
            <w:pPr>
              <w:rPr>
                <w:b w:val="0"/>
                <w:bCs w:val="0"/>
                <w:sz w:val="20"/>
                <w:szCs w:val="20"/>
                <w:shd w:val="clear" w:color="auto" w:fill="FFFFFF"/>
                <w:lang w:val="es-MX"/>
              </w:rPr>
            </w:pPr>
            <w:r w:rsidRPr="00A9690F">
              <w:rPr>
                <w:b w:val="0"/>
                <w:bCs w:val="0"/>
                <w:sz w:val="20"/>
                <w:szCs w:val="20"/>
                <w:shd w:val="clear" w:color="auto" w:fill="FFFFFF"/>
                <w:lang w:val="es-MX"/>
              </w:rPr>
              <w:t>Tasa de crecimiento=330−300</w:t>
            </w:r>
            <w:r w:rsidR="00A9690F" w:rsidRPr="00A9690F">
              <w:rPr>
                <w:b w:val="0"/>
                <w:bCs w:val="0"/>
                <w:sz w:val="20"/>
                <w:szCs w:val="20"/>
                <w:shd w:val="clear" w:color="auto" w:fill="FFFFFF"/>
                <w:lang w:val="es-MX"/>
              </w:rPr>
              <w:t>/</w:t>
            </w:r>
            <w:r w:rsidRPr="00A9690F">
              <w:rPr>
                <w:b w:val="0"/>
                <w:bCs w:val="0"/>
                <w:sz w:val="20"/>
                <w:szCs w:val="20"/>
                <w:shd w:val="clear" w:color="auto" w:fill="FFFFFF"/>
                <w:lang w:val="es-MX"/>
              </w:rPr>
              <w:t>30=1.0 kg/</w:t>
            </w:r>
            <w:r w:rsidR="00A9690F" w:rsidRPr="00A9690F">
              <w:rPr>
                <w:b w:val="0"/>
                <w:bCs w:val="0"/>
                <w:sz w:val="20"/>
                <w:szCs w:val="20"/>
                <w:shd w:val="clear" w:color="auto" w:fill="FFFFFF"/>
                <w:lang w:val="es-MX"/>
              </w:rPr>
              <w:t>día</w:t>
            </w:r>
          </w:p>
          <w:p w14:paraId="0185CC5C" w14:textId="77777777" w:rsidR="00A9690F" w:rsidRPr="00A9690F" w:rsidRDefault="00A9690F" w:rsidP="00A9690F">
            <w:pPr>
              <w:rPr>
                <w:b w:val="0"/>
                <w:bCs w:val="0"/>
                <w:sz w:val="20"/>
                <w:szCs w:val="20"/>
                <w:shd w:val="clear" w:color="auto" w:fill="FFFFFF"/>
                <w:lang w:val="es-MX"/>
              </w:rPr>
            </w:pPr>
          </w:p>
          <w:p w14:paraId="4E3232C0" w14:textId="5BF463FE" w:rsidR="00B8062F" w:rsidRDefault="00B8062F" w:rsidP="00A9690F">
            <w:pPr>
              <w:rPr>
                <w:bCs w:val="0"/>
                <w:shd w:val="clear" w:color="auto" w:fill="FFFFFF"/>
                <w:lang w:val="es-MX"/>
              </w:rPr>
            </w:pPr>
            <w:r w:rsidRPr="00A9690F">
              <w:rPr>
                <w:b w:val="0"/>
                <w:bCs w:val="0"/>
                <w:sz w:val="20"/>
                <w:szCs w:val="20"/>
                <w:shd w:val="clear" w:color="auto" w:fill="FFFFFF"/>
                <w:lang w:val="es-MX"/>
              </w:rPr>
              <w:t>Un crecimiento de 1.0 kg/día se considera bueno, especialmente si la conversión alimenticia no supera 6:1 en sistemas de pastoreo con suplemento.</w:t>
            </w:r>
          </w:p>
        </w:tc>
        <w:tc>
          <w:tcPr>
            <w:tcW w:w="5005" w:type="dxa"/>
          </w:tcPr>
          <w:p w14:paraId="1EEBA56E" w14:textId="77777777" w:rsidR="00B8062F" w:rsidRDefault="00B61E8B" w:rsidP="00736843">
            <w:pPr>
              <w:jc w:val="both"/>
              <w:cnfStyle w:val="100000000000" w:firstRow="1" w:lastRow="0" w:firstColumn="0" w:lastColumn="0" w:oddVBand="0" w:evenVBand="0" w:oddHBand="0" w:evenHBand="0" w:firstRowFirstColumn="0" w:firstRowLastColumn="0" w:lastRowFirstColumn="0" w:lastRowLastColumn="0"/>
              <w:rPr>
                <w:b w:val="0"/>
                <w:sz w:val="20"/>
                <w:szCs w:val="20"/>
                <w:shd w:val="clear" w:color="auto" w:fill="FFFFFF"/>
                <w:lang w:val="es-MX"/>
              </w:rPr>
            </w:pPr>
            <w:r>
              <w:rPr>
                <w:noProof/>
                <w:sz w:val="20"/>
                <w:szCs w:val="20"/>
                <w:shd w:val="clear" w:color="auto" w:fill="FFFFFF"/>
                <w:lang w:val="es-MX"/>
              </w:rPr>
              <w:drawing>
                <wp:inline distT="0" distB="0" distL="0" distR="0" wp14:anchorId="47442221" wp14:editId="13EA7ACC">
                  <wp:extent cx="2030681" cy="2030681"/>
                  <wp:effectExtent l="0" t="0" r="8255" b="8255"/>
                  <wp:docPr id="1816100127"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2061010" cy="2061010"/>
                          </a:xfrm>
                          <a:prstGeom prst="rect">
                            <a:avLst/>
                          </a:prstGeom>
                          <a:noFill/>
                        </pic:spPr>
                      </pic:pic>
                    </a:graphicData>
                  </a:graphic>
                </wp:inline>
              </w:drawing>
            </w:r>
          </w:p>
          <w:p w14:paraId="76D1C71D" w14:textId="31081E5F" w:rsidR="00B61E8B" w:rsidRDefault="00B61E8B" w:rsidP="00736843">
            <w:pPr>
              <w:jc w:val="both"/>
              <w:cnfStyle w:val="100000000000" w:firstRow="1" w:lastRow="0" w:firstColumn="0" w:lastColumn="0" w:oddVBand="0" w:evenVBand="0" w:oddHBand="0" w:evenHBand="0" w:firstRowFirstColumn="0" w:firstRowLastColumn="0" w:lastRowFirstColumn="0" w:lastRowLastColumn="0"/>
              <w:rPr>
                <w:bCs w:val="0"/>
                <w:sz w:val="20"/>
                <w:szCs w:val="20"/>
                <w:shd w:val="clear" w:color="auto" w:fill="FFFFFF"/>
                <w:lang w:val="es-MX"/>
              </w:rPr>
            </w:pPr>
            <w:hyperlink r:id="rId140" w:history="1">
              <w:r w:rsidRPr="007408F7">
                <w:rPr>
                  <w:rStyle w:val="Hyperlink"/>
                  <w:sz w:val="20"/>
                  <w:szCs w:val="20"/>
                  <w:shd w:val="clear" w:color="auto" w:fill="FFFFFF"/>
                  <w:lang w:val="es-MX"/>
                </w:rPr>
                <w:t>https://img.freepik.com/fotos-premium/balance-ganado-lectura-digital-pesaje-animales_1314467-178132.jpg?ga=GA1.1.944574266.1747758039&amp;semt=ais_hybrid&amp;w=740</w:t>
              </w:r>
            </w:hyperlink>
            <w:r>
              <w:rPr>
                <w:bCs w:val="0"/>
                <w:sz w:val="20"/>
                <w:szCs w:val="20"/>
                <w:shd w:val="clear" w:color="auto" w:fill="FFFFFF"/>
                <w:lang w:val="es-MX"/>
              </w:rPr>
              <w:t xml:space="preserve"> </w:t>
            </w:r>
          </w:p>
        </w:tc>
      </w:tr>
    </w:tbl>
    <w:p w14:paraId="6A8114A5" w14:textId="77777777" w:rsidR="00B8062F" w:rsidRDefault="00B8062F" w:rsidP="00736843">
      <w:pPr>
        <w:jc w:val="both"/>
        <w:rPr>
          <w:bCs/>
          <w:sz w:val="20"/>
          <w:szCs w:val="20"/>
          <w:shd w:val="clear" w:color="auto" w:fill="FFFFFF"/>
          <w:lang w:val="es-MX"/>
        </w:rPr>
      </w:pPr>
    </w:p>
    <w:p w14:paraId="78BF3CBB" w14:textId="77777777" w:rsidR="00B8062F" w:rsidRPr="00736843" w:rsidRDefault="00B8062F" w:rsidP="00736843">
      <w:pPr>
        <w:jc w:val="both"/>
        <w:rPr>
          <w:bCs/>
          <w:sz w:val="20"/>
          <w:szCs w:val="20"/>
          <w:shd w:val="clear" w:color="auto" w:fill="FFFFFF"/>
          <w:lang w:val="es-MX"/>
        </w:rPr>
      </w:pPr>
    </w:p>
    <w:p w14:paraId="0334DE41" w14:textId="71292C9F" w:rsidR="00736843" w:rsidRPr="00736843" w:rsidRDefault="00736843" w:rsidP="00736843">
      <w:pPr>
        <w:jc w:val="both"/>
        <w:rPr>
          <w:b/>
          <w:bCs/>
          <w:sz w:val="20"/>
          <w:szCs w:val="20"/>
          <w:shd w:val="clear" w:color="auto" w:fill="FFFFFF"/>
          <w:lang w:val="es-MX"/>
        </w:rPr>
      </w:pPr>
      <w:r w:rsidRPr="00B8062F">
        <w:rPr>
          <w:b/>
          <w:bCs/>
          <w:sz w:val="20"/>
          <w:szCs w:val="20"/>
          <w:highlight w:val="yellow"/>
          <w:shd w:val="clear" w:color="auto" w:fill="FFFFFF"/>
          <w:lang w:val="es-MX"/>
        </w:rPr>
        <w:t>Interpretación y toma de decisiones</w:t>
      </w:r>
    </w:p>
    <w:p w14:paraId="1E3F190A" w14:textId="77777777" w:rsidR="00736843" w:rsidRPr="00736843" w:rsidRDefault="00736843" w:rsidP="00736843">
      <w:pPr>
        <w:jc w:val="both"/>
        <w:rPr>
          <w:bCs/>
          <w:sz w:val="20"/>
          <w:szCs w:val="20"/>
          <w:shd w:val="clear" w:color="auto" w:fill="FFFFFF"/>
          <w:lang w:val="es-MX"/>
        </w:rPr>
      </w:pPr>
      <w:r w:rsidRPr="00736843">
        <w:rPr>
          <w:bCs/>
          <w:sz w:val="20"/>
          <w:szCs w:val="20"/>
          <w:shd w:val="clear" w:color="auto" w:fill="FFFFFF"/>
          <w:lang w:val="es-MX"/>
        </w:rPr>
        <w:t>El monitoreo de indicadores no debe limitarse a la recolección de datos. Debe usarse para:</w:t>
      </w:r>
    </w:p>
    <w:p w14:paraId="354D053F" w14:textId="011369FC" w:rsidR="00736843" w:rsidRDefault="00736843" w:rsidP="00567416">
      <w:pPr>
        <w:jc w:val="both"/>
        <w:rPr>
          <w:bCs/>
          <w:sz w:val="20"/>
          <w:szCs w:val="20"/>
          <w:shd w:val="clear" w:color="auto" w:fill="FFFFFF"/>
          <w:lang w:val="es-MX"/>
        </w:rPr>
      </w:pPr>
    </w:p>
    <w:p w14:paraId="0A8E3DB2" w14:textId="0E864D6B" w:rsidR="00567416" w:rsidRPr="00736843" w:rsidRDefault="00567416" w:rsidP="00567416">
      <w:pPr>
        <w:jc w:val="both"/>
        <w:rPr>
          <w:bCs/>
          <w:sz w:val="20"/>
          <w:szCs w:val="20"/>
          <w:shd w:val="clear" w:color="auto" w:fill="FFFFFF"/>
          <w:lang w:val="es-MX"/>
        </w:rPr>
      </w:pPr>
      <w:r w:rsidRPr="00567416">
        <w:rPr>
          <w:bCs/>
          <w:noProof/>
          <w:sz w:val="20"/>
          <w:szCs w:val="20"/>
          <w:shd w:val="clear" w:color="auto" w:fill="FFFFFF"/>
        </w:rPr>
        <w:drawing>
          <wp:inline distT="0" distB="0" distL="0" distR="0" wp14:anchorId="5154ABC1" wp14:editId="6BE3F5D7">
            <wp:extent cx="5612130" cy="1077595"/>
            <wp:effectExtent l="0" t="0" r="26670" b="0"/>
            <wp:docPr id="121535234" name="Diagram 1">
              <a:extLst xmlns:a="http://schemas.openxmlformats.org/drawingml/2006/main">
                <a:ext uri="{FF2B5EF4-FFF2-40B4-BE49-F238E27FC236}">
                  <a16:creationId xmlns:a16="http://schemas.microsoft.com/office/drawing/2014/main" id="{A8C0775D-2681-C826-A308-F9243C34D84A}"/>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1" r:lo="rId142" r:qs="rId143" r:cs="rId144"/>
              </a:graphicData>
            </a:graphic>
          </wp:inline>
        </w:drawing>
      </w:r>
    </w:p>
    <w:p w14:paraId="66CF06E5" w14:textId="6792413E" w:rsidR="00736843" w:rsidRPr="00736843" w:rsidRDefault="00736843" w:rsidP="00736843">
      <w:pPr>
        <w:jc w:val="both"/>
        <w:rPr>
          <w:bCs/>
          <w:sz w:val="20"/>
          <w:szCs w:val="20"/>
          <w:shd w:val="clear" w:color="auto" w:fill="FFFFFF"/>
          <w:lang w:val="es-MX"/>
        </w:rPr>
      </w:pPr>
    </w:p>
    <w:p w14:paraId="2F486432" w14:textId="77777777" w:rsidR="00736843" w:rsidRPr="00736843" w:rsidRDefault="00736843" w:rsidP="00736843">
      <w:pPr>
        <w:jc w:val="both"/>
        <w:rPr>
          <w:b/>
          <w:bCs/>
          <w:sz w:val="20"/>
          <w:szCs w:val="20"/>
          <w:shd w:val="clear" w:color="auto" w:fill="FFFFFF"/>
          <w:lang w:val="es-MX"/>
        </w:rPr>
      </w:pPr>
      <w:r w:rsidRPr="004E6417">
        <w:rPr>
          <w:b/>
          <w:bCs/>
          <w:sz w:val="20"/>
          <w:szCs w:val="20"/>
          <w:highlight w:val="yellow"/>
          <w:shd w:val="clear" w:color="auto" w:fill="FFFFFF"/>
          <w:lang w:val="es-MX"/>
        </w:rPr>
        <w:t>Metodología de evaluación de las BPG</w:t>
      </w:r>
    </w:p>
    <w:p w14:paraId="0738A650" w14:textId="77777777" w:rsidR="00736843" w:rsidRDefault="00736843" w:rsidP="00736843">
      <w:pPr>
        <w:jc w:val="both"/>
        <w:rPr>
          <w:bCs/>
          <w:sz w:val="20"/>
          <w:szCs w:val="20"/>
          <w:shd w:val="clear" w:color="auto" w:fill="FFFFFF"/>
          <w:lang w:val="es-MX"/>
        </w:rPr>
      </w:pPr>
      <w:r w:rsidRPr="00736843">
        <w:rPr>
          <w:bCs/>
          <w:sz w:val="20"/>
          <w:szCs w:val="20"/>
          <w:shd w:val="clear" w:color="auto" w:fill="FFFFFF"/>
          <w:lang w:val="es-MX"/>
        </w:rPr>
        <w:t xml:space="preserve">La metodología para evaluar las </w:t>
      </w:r>
      <w:r w:rsidRPr="00736843">
        <w:rPr>
          <w:bCs/>
          <w:i/>
          <w:iCs/>
          <w:sz w:val="20"/>
          <w:szCs w:val="20"/>
          <w:shd w:val="clear" w:color="auto" w:fill="FFFFFF"/>
          <w:lang w:val="es-MX"/>
        </w:rPr>
        <w:t>BPG</w:t>
      </w:r>
      <w:r w:rsidRPr="00736843">
        <w:rPr>
          <w:bCs/>
          <w:sz w:val="20"/>
          <w:szCs w:val="20"/>
          <w:shd w:val="clear" w:color="auto" w:fill="FFFFFF"/>
          <w:lang w:val="es-MX"/>
        </w:rPr>
        <w:t xml:space="preserve"> en una unidad productiva incluye los siguientes pasos:</w:t>
      </w:r>
    </w:p>
    <w:p w14:paraId="44E8DF64" w14:textId="77777777" w:rsidR="00567416" w:rsidRPr="00736843" w:rsidRDefault="00567416" w:rsidP="00736843">
      <w:pPr>
        <w:jc w:val="both"/>
        <w:rPr>
          <w:bCs/>
          <w:sz w:val="20"/>
          <w:szCs w:val="20"/>
          <w:shd w:val="clear" w:color="auto" w:fill="FFFFFF"/>
          <w:lang w:val="es-MX"/>
        </w:rPr>
      </w:pPr>
    </w:p>
    <w:p w14:paraId="5676110A" w14:textId="4E11F64F" w:rsidR="00736843" w:rsidRPr="00736843" w:rsidRDefault="003C61FA" w:rsidP="003C61FA">
      <w:pPr>
        <w:jc w:val="both"/>
        <w:rPr>
          <w:bCs/>
          <w:sz w:val="20"/>
          <w:szCs w:val="20"/>
          <w:shd w:val="clear" w:color="auto" w:fill="FFFFFF"/>
          <w:lang w:val="es-MX"/>
        </w:rPr>
      </w:pPr>
      <w:r w:rsidRPr="003C61FA">
        <w:rPr>
          <w:bCs/>
          <w:noProof/>
          <w:sz w:val="20"/>
          <w:szCs w:val="20"/>
          <w:shd w:val="clear" w:color="auto" w:fill="FFFFFF"/>
        </w:rPr>
        <w:drawing>
          <wp:inline distT="0" distB="0" distL="0" distR="0" wp14:anchorId="222326AB" wp14:editId="63874814">
            <wp:extent cx="5612130" cy="1250315"/>
            <wp:effectExtent l="38100" t="0" r="7620" b="0"/>
            <wp:docPr id="501730458" name="Diagram 1">
              <a:extLst xmlns:a="http://schemas.openxmlformats.org/drawingml/2006/main">
                <a:ext uri="{FF2B5EF4-FFF2-40B4-BE49-F238E27FC236}">
                  <a16:creationId xmlns:a16="http://schemas.microsoft.com/office/drawing/2014/main" id="{98DAFE37-C82D-5B30-7B4A-3AE3534D6375}"/>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6" r:lo="rId147" r:qs="rId148" r:cs="rId149"/>
              </a:graphicData>
            </a:graphic>
          </wp:inline>
        </w:drawing>
      </w:r>
    </w:p>
    <w:p w14:paraId="17A7FFDB" w14:textId="77777777" w:rsidR="004E6417" w:rsidRDefault="004E6417" w:rsidP="00736843">
      <w:pPr>
        <w:jc w:val="both"/>
        <w:rPr>
          <w:b/>
          <w:bCs/>
          <w:sz w:val="20"/>
          <w:szCs w:val="20"/>
          <w:shd w:val="clear" w:color="auto" w:fill="FFFFFF"/>
          <w:lang w:val="es-MX"/>
        </w:rPr>
      </w:pPr>
    </w:p>
    <w:p w14:paraId="4F890213" w14:textId="77777777" w:rsidR="00736843" w:rsidRDefault="00736843" w:rsidP="00736843">
      <w:pPr>
        <w:jc w:val="both"/>
        <w:rPr>
          <w:bCs/>
          <w:sz w:val="20"/>
          <w:szCs w:val="20"/>
          <w:shd w:val="clear" w:color="auto" w:fill="FFFFFF"/>
          <w:lang w:val="es-MX"/>
        </w:rPr>
      </w:pPr>
      <w:r w:rsidRPr="00736843">
        <w:rPr>
          <w:bCs/>
          <w:sz w:val="20"/>
          <w:szCs w:val="20"/>
          <w:shd w:val="clear" w:color="auto" w:fill="FFFFFF"/>
          <w:lang w:val="es-MX"/>
        </w:rPr>
        <w:t>La evaluación se basa en una lista de verificación estructurada que contempla los siguientes criterios:</w:t>
      </w:r>
    </w:p>
    <w:p w14:paraId="554A2D08" w14:textId="77777777" w:rsidR="00567416" w:rsidRDefault="00567416" w:rsidP="00736843">
      <w:pPr>
        <w:jc w:val="both"/>
        <w:rPr>
          <w:bCs/>
          <w:sz w:val="20"/>
          <w:szCs w:val="20"/>
          <w:shd w:val="clear" w:color="auto" w:fill="FFFFFF"/>
          <w:lang w:val="es-MX"/>
        </w:rPr>
      </w:pPr>
    </w:p>
    <w:p w14:paraId="516B4E9A" w14:textId="1E89AB92" w:rsidR="00567416" w:rsidRPr="00736843" w:rsidRDefault="00567416" w:rsidP="00736843">
      <w:pPr>
        <w:jc w:val="both"/>
        <w:rPr>
          <w:bCs/>
          <w:sz w:val="20"/>
          <w:szCs w:val="20"/>
          <w:shd w:val="clear" w:color="auto" w:fill="FFFFFF"/>
          <w:lang w:val="es-MX"/>
        </w:rPr>
      </w:pPr>
      <w:r>
        <w:rPr>
          <w:b/>
          <w:bCs/>
          <w:sz w:val="20"/>
          <w:szCs w:val="20"/>
          <w:shd w:val="clear" w:color="auto" w:fill="FFFFFF"/>
          <w:lang w:val="es-MX"/>
        </w:rPr>
        <w:t xml:space="preserve">Tabla </w:t>
      </w:r>
      <w:r w:rsidR="003C61FA">
        <w:rPr>
          <w:b/>
          <w:bCs/>
          <w:sz w:val="20"/>
          <w:szCs w:val="20"/>
          <w:shd w:val="clear" w:color="auto" w:fill="FFFFFF"/>
          <w:lang w:val="es-MX"/>
        </w:rPr>
        <w:t>9</w:t>
      </w:r>
      <w:r>
        <w:rPr>
          <w:b/>
          <w:bCs/>
          <w:sz w:val="20"/>
          <w:szCs w:val="20"/>
          <w:shd w:val="clear" w:color="auto" w:fill="FFFFFF"/>
          <w:lang w:val="es-MX"/>
        </w:rPr>
        <w:t xml:space="preserve">. </w:t>
      </w:r>
      <w:r w:rsidRPr="00736843">
        <w:rPr>
          <w:b/>
          <w:bCs/>
          <w:sz w:val="20"/>
          <w:szCs w:val="20"/>
          <w:shd w:val="clear" w:color="auto" w:fill="FFFFFF"/>
          <w:lang w:val="es-MX"/>
        </w:rPr>
        <w:t>Criterios evaluados en la metodología</w:t>
      </w:r>
    </w:p>
    <w:tbl>
      <w:tblPr>
        <w:tblStyle w:val="TableGrid"/>
        <w:tblW w:w="0" w:type="auto"/>
        <w:tblLook w:val="04A0" w:firstRow="1" w:lastRow="0" w:firstColumn="1" w:lastColumn="0" w:noHBand="0" w:noVBand="1"/>
      </w:tblPr>
      <w:tblGrid>
        <w:gridCol w:w="3059"/>
        <w:gridCol w:w="5769"/>
      </w:tblGrid>
      <w:tr w:rsidR="00736843" w:rsidRPr="00736843" w14:paraId="5FC20C84" w14:textId="77777777" w:rsidTr="00567416">
        <w:tc>
          <w:tcPr>
            <w:tcW w:w="0" w:type="auto"/>
            <w:shd w:val="clear" w:color="auto" w:fill="D0CECE" w:themeFill="background2" w:themeFillShade="E6"/>
            <w:hideMark/>
          </w:tcPr>
          <w:p w14:paraId="56216433" w14:textId="77777777" w:rsidR="00736843" w:rsidRPr="00736843" w:rsidRDefault="00736843" w:rsidP="00736843">
            <w:pPr>
              <w:jc w:val="both"/>
              <w:rPr>
                <w:b/>
                <w:bCs/>
                <w:sz w:val="20"/>
                <w:szCs w:val="20"/>
                <w:shd w:val="clear" w:color="auto" w:fill="FFFFFF"/>
                <w:lang w:val="es-MX"/>
              </w:rPr>
            </w:pPr>
            <w:r w:rsidRPr="00736843">
              <w:rPr>
                <w:b/>
                <w:bCs/>
                <w:sz w:val="20"/>
                <w:szCs w:val="20"/>
                <w:shd w:val="clear" w:color="auto" w:fill="FFFFFF"/>
                <w:lang w:val="es-MX"/>
              </w:rPr>
              <w:t>Categoría</w:t>
            </w:r>
          </w:p>
        </w:tc>
        <w:tc>
          <w:tcPr>
            <w:tcW w:w="0" w:type="auto"/>
            <w:shd w:val="clear" w:color="auto" w:fill="D0CECE" w:themeFill="background2" w:themeFillShade="E6"/>
            <w:hideMark/>
          </w:tcPr>
          <w:p w14:paraId="5A0DD570" w14:textId="77777777" w:rsidR="00736843" w:rsidRPr="00736843" w:rsidRDefault="00736843" w:rsidP="00736843">
            <w:pPr>
              <w:jc w:val="both"/>
              <w:rPr>
                <w:b/>
                <w:bCs/>
                <w:sz w:val="20"/>
                <w:szCs w:val="20"/>
                <w:shd w:val="clear" w:color="auto" w:fill="FFFFFF"/>
                <w:lang w:val="es-MX"/>
              </w:rPr>
            </w:pPr>
            <w:r w:rsidRPr="00736843">
              <w:rPr>
                <w:b/>
                <w:bCs/>
                <w:sz w:val="20"/>
                <w:szCs w:val="20"/>
                <w:shd w:val="clear" w:color="auto" w:fill="FFFFFF"/>
                <w:lang w:val="es-MX"/>
              </w:rPr>
              <w:t>Aspectos Evaluados</w:t>
            </w:r>
          </w:p>
        </w:tc>
      </w:tr>
      <w:tr w:rsidR="00736843" w:rsidRPr="00736843" w14:paraId="0FC35D92" w14:textId="77777777" w:rsidTr="00736843">
        <w:tc>
          <w:tcPr>
            <w:tcW w:w="0" w:type="auto"/>
            <w:hideMark/>
          </w:tcPr>
          <w:p w14:paraId="32671432" w14:textId="77777777" w:rsidR="00736843" w:rsidRPr="00736843" w:rsidRDefault="00736843" w:rsidP="00736843">
            <w:pPr>
              <w:jc w:val="both"/>
              <w:rPr>
                <w:bCs/>
                <w:sz w:val="20"/>
                <w:szCs w:val="20"/>
                <w:shd w:val="clear" w:color="auto" w:fill="FFFFFF"/>
                <w:lang w:val="es-MX"/>
              </w:rPr>
            </w:pPr>
            <w:r w:rsidRPr="00736843">
              <w:rPr>
                <w:bCs/>
                <w:sz w:val="20"/>
                <w:szCs w:val="20"/>
                <w:shd w:val="clear" w:color="auto" w:fill="FFFFFF"/>
                <w:lang w:val="es-MX"/>
              </w:rPr>
              <w:t>Infraestructura y bienestar animal</w:t>
            </w:r>
          </w:p>
        </w:tc>
        <w:tc>
          <w:tcPr>
            <w:tcW w:w="0" w:type="auto"/>
            <w:hideMark/>
          </w:tcPr>
          <w:p w14:paraId="377E9FC0" w14:textId="77777777" w:rsidR="00736843" w:rsidRPr="00736843" w:rsidRDefault="00736843" w:rsidP="00736843">
            <w:pPr>
              <w:jc w:val="both"/>
              <w:rPr>
                <w:bCs/>
                <w:sz w:val="20"/>
                <w:szCs w:val="20"/>
                <w:shd w:val="clear" w:color="auto" w:fill="FFFFFF"/>
                <w:lang w:val="es-MX"/>
              </w:rPr>
            </w:pPr>
            <w:r w:rsidRPr="00736843">
              <w:rPr>
                <w:bCs/>
                <w:sz w:val="20"/>
                <w:szCs w:val="20"/>
                <w:shd w:val="clear" w:color="auto" w:fill="FFFFFF"/>
                <w:lang w:val="es-MX"/>
              </w:rPr>
              <w:t>Instalaciones para el alojamiento y manejo de animales.</w:t>
            </w:r>
          </w:p>
        </w:tc>
      </w:tr>
      <w:tr w:rsidR="00736843" w:rsidRPr="00736843" w14:paraId="438022F7" w14:textId="77777777" w:rsidTr="00736843">
        <w:tc>
          <w:tcPr>
            <w:tcW w:w="0" w:type="auto"/>
            <w:hideMark/>
          </w:tcPr>
          <w:p w14:paraId="54E97531" w14:textId="77777777" w:rsidR="00736843" w:rsidRPr="00736843" w:rsidRDefault="00736843" w:rsidP="00736843">
            <w:pPr>
              <w:jc w:val="both"/>
              <w:rPr>
                <w:bCs/>
                <w:sz w:val="20"/>
                <w:szCs w:val="20"/>
                <w:shd w:val="clear" w:color="auto" w:fill="FFFFFF"/>
                <w:lang w:val="es-MX"/>
              </w:rPr>
            </w:pPr>
            <w:r w:rsidRPr="00736843">
              <w:rPr>
                <w:bCs/>
                <w:sz w:val="20"/>
                <w:szCs w:val="20"/>
                <w:shd w:val="clear" w:color="auto" w:fill="FFFFFF"/>
                <w:lang w:val="es-MX"/>
              </w:rPr>
              <w:t>Alimentación y medio ambiente</w:t>
            </w:r>
          </w:p>
        </w:tc>
        <w:tc>
          <w:tcPr>
            <w:tcW w:w="0" w:type="auto"/>
            <w:hideMark/>
          </w:tcPr>
          <w:p w14:paraId="1B41B9C3" w14:textId="77777777" w:rsidR="00736843" w:rsidRPr="00736843" w:rsidRDefault="00736843" w:rsidP="00736843">
            <w:pPr>
              <w:jc w:val="both"/>
              <w:rPr>
                <w:bCs/>
                <w:sz w:val="20"/>
                <w:szCs w:val="20"/>
                <w:shd w:val="clear" w:color="auto" w:fill="FFFFFF"/>
                <w:lang w:val="es-MX"/>
              </w:rPr>
            </w:pPr>
            <w:r w:rsidRPr="00736843">
              <w:rPr>
                <w:bCs/>
                <w:sz w:val="20"/>
                <w:szCs w:val="20"/>
                <w:shd w:val="clear" w:color="auto" w:fill="FFFFFF"/>
                <w:lang w:val="es-MX"/>
              </w:rPr>
              <w:t>Prácticas sostenibles en alimentación y manejo ambiental.</w:t>
            </w:r>
          </w:p>
        </w:tc>
      </w:tr>
      <w:tr w:rsidR="00736843" w:rsidRPr="00736843" w14:paraId="4C070EA5" w14:textId="77777777" w:rsidTr="00736843">
        <w:tc>
          <w:tcPr>
            <w:tcW w:w="0" w:type="auto"/>
            <w:hideMark/>
          </w:tcPr>
          <w:p w14:paraId="25CA2F41" w14:textId="77777777" w:rsidR="00736843" w:rsidRPr="00736843" w:rsidRDefault="00736843" w:rsidP="00736843">
            <w:pPr>
              <w:jc w:val="both"/>
              <w:rPr>
                <w:bCs/>
                <w:sz w:val="20"/>
                <w:szCs w:val="20"/>
                <w:shd w:val="clear" w:color="auto" w:fill="FFFFFF"/>
                <w:lang w:val="es-MX"/>
              </w:rPr>
            </w:pPr>
            <w:r w:rsidRPr="00736843">
              <w:rPr>
                <w:bCs/>
                <w:sz w:val="20"/>
                <w:szCs w:val="20"/>
                <w:shd w:val="clear" w:color="auto" w:fill="FFFFFF"/>
                <w:lang w:val="es-MX"/>
              </w:rPr>
              <w:t>Sanidad animal y bioseguridad</w:t>
            </w:r>
          </w:p>
        </w:tc>
        <w:tc>
          <w:tcPr>
            <w:tcW w:w="0" w:type="auto"/>
            <w:hideMark/>
          </w:tcPr>
          <w:p w14:paraId="58839C11" w14:textId="77777777" w:rsidR="00736843" w:rsidRPr="00736843" w:rsidRDefault="00736843" w:rsidP="00736843">
            <w:pPr>
              <w:jc w:val="both"/>
              <w:rPr>
                <w:bCs/>
                <w:sz w:val="20"/>
                <w:szCs w:val="20"/>
                <w:shd w:val="clear" w:color="auto" w:fill="FFFFFF"/>
                <w:lang w:val="es-MX"/>
              </w:rPr>
            </w:pPr>
            <w:r w:rsidRPr="00736843">
              <w:rPr>
                <w:bCs/>
                <w:sz w:val="20"/>
                <w:szCs w:val="20"/>
                <w:shd w:val="clear" w:color="auto" w:fill="FFFFFF"/>
                <w:lang w:val="es-MX"/>
              </w:rPr>
              <w:t>Programas sanitarios y medidas de bioseguridad.</w:t>
            </w:r>
          </w:p>
        </w:tc>
      </w:tr>
      <w:tr w:rsidR="00736843" w:rsidRPr="00736843" w14:paraId="4D459C8E" w14:textId="77777777" w:rsidTr="00736843">
        <w:tc>
          <w:tcPr>
            <w:tcW w:w="0" w:type="auto"/>
            <w:hideMark/>
          </w:tcPr>
          <w:p w14:paraId="45C99AF2" w14:textId="77777777" w:rsidR="00736843" w:rsidRPr="00736843" w:rsidRDefault="00736843" w:rsidP="00736843">
            <w:pPr>
              <w:jc w:val="both"/>
              <w:rPr>
                <w:bCs/>
                <w:sz w:val="20"/>
                <w:szCs w:val="20"/>
                <w:shd w:val="clear" w:color="auto" w:fill="FFFFFF"/>
                <w:lang w:val="es-MX"/>
              </w:rPr>
            </w:pPr>
            <w:r w:rsidRPr="00736843">
              <w:rPr>
                <w:bCs/>
                <w:sz w:val="20"/>
                <w:szCs w:val="20"/>
                <w:shd w:val="clear" w:color="auto" w:fill="FFFFFF"/>
                <w:lang w:val="es-MX"/>
              </w:rPr>
              <w:t>Uso de medicamentos veterinarios</w:t>
            </w:r>
          </w:p>
        </w:tc>
        <w:tc>
          <w:tcPr>
            <w:tcW w:w="0" w:type="auto"/>
            <w:hideMark/>
          </w:tcPr>
          <w:p w14:paraId="624A08EF" w14:textId="77777777" w:rsidR="00736843" w:rsidRPr="00736843" w:rsidRDefault="00736843" w:rsidP="00736843">
            <w:pPr>
              <w:jc w:val="both"/>
              <w:rPr>
                <w:bCs/>
                <w:sz w:val="20"/>
                <w:szCs w:val="20"/>
                <w:shd w:val="clear" w:color="auto" w:fill="FFFFFF"/>
                <w:lang w:val="es-MX"/>
              </w:rPr>
            </w:pPr>
            <w:r w:rsidRPr="00736843">
              <w:rPr>
                <w:bCs/>
                <w:sz w:val="20"/>
                <w:szCs w:val="20"/>
                <w:shd w:val="clear" w:color="auto" w:fill="FFFFFF"/>
                <w:lang w:val="es-MX"/>
              </w:rPr>
              <w:t>Control y registro de medicamentos.</w:t>
            </w:r>
          </w:p>
        </w:tc>
      </w:tr>
      <w:tr w:rsidR="00736843" w:rsidRPr="00736843" w14:paraId="409543B0" w14:textId="77777777" w:rsidTr="00736843">
        <w:tc>
          <w:tcPr>
            <w:tcW w:w="0" w:type="auto"/>
            <w:hideMark/>
          </w:tcPr>
          <w:p w14:paraId="0293C45D" w14:textId="77777777" w:rsidR="00736843" w:rsidRPr="00736843" w:rsidRDefault="00736843" w:rsidP="00736843">
            <w:pPr>
              <w:jc w:val="both"/>
              <w:rPr>
                <w:bCs/>
                <w:sz w:val="20"/>
                <w:szCs w:val="20"/>
                <w:shd w:val="clear" w:color="auto" w:fill="FFFFFF"/>
                <w:lang w:val="es-MX"/>
              </w:rPr>
            </w:pPr>
            <w:r w:rsidRPr="00736843">
              <w:rPr>
                <w:bCs/>
                <w:sz w:val="20"/>
                <w:szCs w:val="20"/>
                <w:shd w:val="clear" w:color="auto" w:fill="FFFFFF"/>
                <w:lang w:val="es-MX"/>
              </w:rPr>
              <w:t>Saneamiento básico y personal</w:t>
            </w:r>
          </w:p>
        </w:tc>
        <w:tc>
          <w:tcPr>
            <w:tcW w:w="0" w:type="auto"/>
            <w:hideMark/>
          </w:tcPr>
          <w:p w14:paraId="79E0CFEA" w14:textId="77777777" w:rsidR="00736843" w:rsidRPr="00736843" w:rsidRDefault="00736843" w:rsidP="00736843">
            <w:pPr>
              <w:jc w:val="both"/>
              <w:rPr>
                <w:bCs/>
                <w:sz w:val="20"/>
                <w:szCs w:val="20"/>
                <w:shd w:val="clear" w:color="auto" w:fill="FFFFFF"/>
                <w:lang w:val="es-MX"/>
              </w:rPr>
            </w:pPr>
            <w:r w:rsidRPr="00736843">
              <w:rPr>
                <w:bCs/>
                <w:sz w:val="20"/>
                <w:szCs w:val="20"/>
                <w:shd w:val="clear" w:color="auto" w:fill="FFFFFF"/>
                <w:lang w:val="es-MX"/>
              </w:rPr>
              <w:t>Higiene y capacitación del personal.</w:t>
            </w:r>
          </w:p>
        </w:tc>
      </w:tr>
      <w:tr w:rsidR="00736843" w:rsidRPr="00736843" w14:paraId="0C84F590" w14:textId="77777777" w:rsidTr="00736843">
        <w:tc>
          <w:tcPr>
            <w:tcW w:w="0" w:type="auto"/>
            <w:hideMark/>
          </w:tcPr>
          <w:p w14:paraId="39529546" w14:textId="77777777" w:rsidR="00736843" w:rsidRPr="00736843" w:rsidRDefault="00736843" w:rsidP="00736843">
            <w:pPr>
              <w:jc w:val="both"/>
              <w:rPr>
                <w:bCs/>
                <w:sz w:val="20"/>
                <w:szCs w:val="20"/>
                <w:shd w:val="clear" w:color="auto" w:fill="FFFFFF"/>
                <w:lang w:val="es-MX"/>
              </w:rPr>
            </w:pPr>
            <w:r w:rsidRPr="00736843">
              <w:rPr>
                <w:bCs/>
                <w:sz w:val="20"/>
                <w:szCs w:val="20"/>
                <w:shd w:val="clear" w:color="auto" w:fill="FFFFFF"/>
                <w:lang w:val="es-MX"/>
              </w:rPr>
              <w:t>Registros y trazabilidad</w:t>
            </w:r>
          </w:p>
        </w:tc>
        <w:tc>
          <w:tcPr>
            <w:tcW w:w="0" w:type="auto"/>
            <w:hideMark/>
          </w:tcPr>
          <w:p w14:paraId="30356C35" w14:textId="77777777" w:rsidR="00736843" w:rsidRPr="00736843" w:rsidRDefault="00736843" w:rsidP="00736843">
            <w:pPr>
              <w:jc w:val="both"/>
              <w:rPr>
                <w:bCs/>
                <w:sz w:val="20"/>
                <w:szCs w:val="20"/>
                <w:shd w:val="clear" w:color="auto" w:fill="FFFFFF"/>
                <w:lang w:val="es-MX"/>
              </w:rPr>
            </w:pPr>
            <w:r w:rsidRPr="00736843">
              <w:rPr>
                <w:bCs/>
                <w:sz w:val="20"/>
                <w:szCs w:val="20"/>
                <w:shd w:val="clear" w:color="auto" w:fill="FFFFFF"/>
                <w:lang w:val="es-MX"/>
              </w:rPr>
              <w:t>Documentación que permite rastrear historial de animales y prácticas.</w:t>
            </w:r>
          </w:p>
        </w:tc>
      </w:tr>
    </w:tbl>
    <w:p w14:paraId="63CD53A7" w14:textId="77777777" w:rsidR="00736843" w:rsidRPr="00736843" w:rsidRDefault="00736843" w:rsidP="00736843">
      <w:pPr>
        <w:jc w:val="both"/>
        <w:rPr>
          <w:bCs/>
          <w:sz w:val="20"/>
          <w:szCs w:val="20"/>
          <w:shd w:val="clear" w:color="auto" w:fill="FFFFFF"/>
          <w:lang w:val="es-MX"/>
        </w:rPr>
      </w:pPr>
      <w:r w:rsidRPr="00736843">
        <w:rPr>
          <w:bCs/>
          <w:sz w:val="20"/>
          <w:szCs w:val="20"/>
          <w:shd w:val="clear" w:color="auto" w:fill="FFFFFF"/>
          <w:lang w:val="es-MX"/>
        </w:rPr>
        <w:t xml:space="preserve">Cada criterio es </w:t>
      </w:r>
      <w:r w:rsidRPr="00736843">
        <w:rPr>
          <w:b/>
          <w:bCs/>
          <w:sz w:val="20"/>
          <w:szCs w:val="20"/>
          <w:shd w:val="clear" w:color="auto" w:fill="FFFFFF"/>
          <w:lang w:val="es-MX"/>
        </w:rPr>
        <w:t>calificado y ponderado</w:t>
      </w:r>
      <w:r w:rsidRPr="00736843">
        <w:rPr>
          <w:bCs/>
          <w:sz w:val="20"/>
          <w:szCs w:val="20"/>
          <w:shd w:val="clear" w:color="auto" w:fill="FFFFFF"/>
          <w:lang w:val="es-MX"/>
        </w:rPr>
        <w:t xml:space="preserve"> según su importancia, lo que permite determinar el nivel de cumplimiento del predio y su </w:t>
      </w:r>
      <w:r w:rsidRPr="00736843">
        <w:rPr>
          <w:b/>
          <w:bCs/>
          <w:sz w:val="20"/>
          <w:szCs w:val="20"/>
          <w:shd w:val="clear" w:color="auto" w:fill="FFFFFF"/>
          <w:lang w:val="es-MX"/>
        </w:rPr>
        <w:t>elegibilidad para la certificación</w:t>
      </w:r>
      <w:r w:rsidRPr="00736843">
        <w:rPr>
          <w:bCs/>
          <w:sz w:val="20"/>
          <w:szCs w:val="20"/>
          <w:shd w:val="clear" w:color="auto" w:fill="FFFFFF"/>
          <w:lang w:val="es-MX"/>
        </w:rPr>
        <w:t>.</w:t>
      </w:r>
    </w:p>
    <w:p w14:paraId="570F0C4D" w14:textId="372A0DFA" w:rsidR="00736843" w:rsidRPr="00736843" w:rsidRDefault="00736843" w:rsidP="00736843">
      <w:pPr>
        <w:jc w:val="both"/>
        <w:rPr>
          <w:bCs/>
          <w:sz w:val="20"/>
          <w:szCs w:val="20"/>
          <w:shd w:val="clear" w:color="auto" w:fill="FFFFFF"/>
          <w:lang w:val="es-MX"/>
        </w:rPr>
      </w:pPr>
    </w:p>
    <w:p w14:paraId="7757CF9E" w14:textId="77777777" w:rsidR="00736843" w:rsidRPr="00736843" w:rsidRDefault="00736843" w:rsidP="00736843">
      <w:pPr>
        <w:jc w:val="both"/>
        <w:rPr>
          <w:b/>
          <w:bCs/>
          <w:sz w:val="20"/>
          <w:szCs w:val="20"/>
          <w:shd w:val="clear" w:color="auto" w:fill="FFFFFF"/>
          <w:lang w:val="es-MX"/>
        </w:rPr>
      </w:pPr>
      <w:r w:rsidRPr="00567416">
        <w:rPr>
          <w:b/>
          <w:bCs/>
          <w:sz w:val="20"/>
          <w:szCs w:val="20"/>
          <w:highlight w:val="yellow"/>
          <w:shd w:val="clear" w:color="auto" w:fill="FFFFFF"/>
          <w:lang w:val="es-MX"/>
        </w:rPr>
        <w:t>Instrumentos oficiales de evaluación</w:t>
      </w:r>
    </w:p>
    <w:p w14:paraId="628FFE30" w14:textId="51C0F710" w:rsidR="00736843" w:rsidRPr="00736843" w:rsidRDefault="00736843" w:rsidP="00736843">
      <w:pPr>
        <w:jc w:val="both"/>
        <w:rPr>
          <w:bCs/>
          <w:sz w:val="20"/>
          <w:szCs w:val="20"/>
          <w:shd w:val="clear" w:color="auto" w:fill="FFFFFF"/>
          <w:lang w:val="es-MX"/>
        </w:rPr>
      </w:pPr>
      <w:r w:rsidRPr="00736843">
        <w:rPr>
          <w:bCs/>
          <w:sz w:val="20"/>
          <w:szCs w:val="20"/>
          <w:shd w:val="clear" w:color="auto" w:fill="FFFFFF"/>
          <w:lang w:val="es-MX"/>
        </w:rPr>
        <w:t xml:space="preserve">El principal instrumento oficial es la </w:t>
      </w:r>
      <w:r w:rsidRPr="00736843">
        <w:rPr>
          <w:b/>
          <w:bCs/>
          <w:sz w:val="20"/>
          <w:szCs w:val="20"/>
          <w:shd w:val="clear" w:color="auto" w:fill="FFFFFF"/>
          <w:lang w:val="es-MX"/>
        </w:rPr>
        <w:t>lista de verificación del ICA</w:t>
      </w:r>
      <w:r w:rsidRPr="00736843">
        <w:rPr>
          <w:bCs/>
          <w:sz w:val="20"/>
          <w:szCs w:val="20"/>
          <w:shd w:val="clear" w:color="auto" w:fill="FFFFFF"/>
          <w:lang w:val="es-MX"/>
        </w:rPr>
        <w:t xml:space="preserve">, según la </w:t>
      </w:r>
      <w:r w:rsidRPr="00736843">
        <w:rPr>
          <w:b/>
          <w:bCs/>
          <w:sz w:val="20"/>
          <w:szCs w:val="20"/>
          <w:shd w:val="clear" w:color="auto" w:fill="FFFFFF"/>
          <w:lang w:val="es-MX"/>
        </w:rPr>
        <w:t>Resolución No. 068167 del 20 de mayo de 2020</w:t>
      </w:r>
      <w:r w:rsidRPr="00736843">
        <w:rPr>
          <w:bCs/>
          <w:sz w:val="20"/>
          <w:szCs w:val="20"/>
          <w:shd w:val="clear" w:color="auto" w:fill="FFFFFF"/>
          <w:lang w:val="es-MX"/>
        </w:rPr>
        <w:t>, que establece los requisitos para la certificación en producción de carne bovina.</w:t>
      </w:r>
      <w:r w:rsidR="003C61FA">
        <w:rPr>
          <w:bCs/>
          <w:sz w:val="20"/>
          <w:szCs w:val="20"/>
          <w:shd w:val="clear" w:color="auto" w:fill="FFFFFF"/>
          <w:lang w:val="es-MX"/>
        </w:rPr>
        <w:t xml:space="preserve"> </w:t>
      </w:r>
      <w:r w:rsidRPr="00736843">
        <w:rPr>
          <w:bCs/>
          <w:sz w:val="20"/>
          <w:szCs w:val="20"/>
          <w:shd w:val="clear" w:color="auto" w:fill="FFFFFF"/>
          <w:lang w:val="es-MX"/>
        </w:rPr>
        <w:t>También se utilizan los siguientes registros específicos:</w:t>
      </w:r>
    </w:p>
    <w:p w14:paraId="02554BB9" w14:textId="4A8553D8" w:rsidR="00736843" w:rsidRDefault="00736843" w:rsidP="003C61FA">
      <w:pPr>
        <w:jc w:val="both"/>
        <w:rPr>
          <w:bCs/>
          <w:sz w:val="20"/>
          <w:szCs w:val="20"/>
          <w:shd w:val="clear" w:color="auto" w:fill="FFFFFF"/>
          <w:lang w:val="es-MX"/>
        </w:rPr>
      </w:pPr>
    </w:p>
    <w:tbl>
      <w:tblPr>
        <w:tblStyle w:val="TableGrid"/>
        <w:tblW w:w="0" w:type="auto"/>
        <w:tblLayout w:type="fixed"/>
        <w:tblLook w:val="04A0" w:firstRow="1" w:lastRow="0" w:firstColumn="1" w:lastColumn="0" w:noHBand="0" w:noVBand="1"/>
      </w:tblPr>
      <w:tblGrid>
        <w:gridCol w:w="4390"/>
        <w:gridCol w:w="4438"/>
      </w:tblGrid>
      <w:tr w:rsidR="00984649" w14:paraId="0A31346B" w14:textId="77777777" w:rsidTr="00984649">
        <w:tc>
          <w:tcPr>
            <w:tcW w:w="4390" w:type="dxa"/>
          </w:tcPr>
          <w:p w14:paraId="22631EFC" w14:textId="77777777" w:rsidR="003C61FA" w:rsidRPr="00736843" w:rsidRDefault="003C61FA" w:rsidP="003C61FA">
            <w:pPr>
              <w:numPr>
                <w:ilvl w:val="0"/>
                <w:numId w:val="46"/>
              </w:numPr>
              <w:jc w:val="both"/>
              <w:rPr>
                <w:bCs/>
                <w:sz w:val="20"/>
                <w:szCs w:val="20"/>
                <w:shd w:val="clear" w:color="auto" w:fill="FFFFFF"/>
                <w:lang w:val="es-MX"/>
              </w:rPr>
            </w:pPr>
            <w:r w:rsidRPr="00736843">
              <w:rPr>
                <w:bCs/>
                <w:sz w:val="20"/>
                <w:szCs w:val="20"/>
                <w:shd w:val="clear" w:color="auto" w:fill="FFFFFF"/>
                <w:lang w:val="es-MX"/>
              </w:rPr>
              <w:t>Registros de vacunación y tratamientos veterinarios.</w:t>
            </w:r>
          </w:p>
          <w:p w14:paraId="4FA862DE" w14:textId="77777777" w:rsidR="003C61FA" w:rsidRPr="00736843" w:rsidRDefault="003C61FA" w:rsidP="003C61FA">
            <w:pPr>
              <w:numPr>
                <w:ilvl w:val="0"/>
                <w:numId w:val="46"/>
              </w:numPr>
              <w:jc w:val="both"/>
              <w:rPr>
                <w:bCs/>
                <w:sz w:val="20"/>
                <w:szCs w:val="20"/>
                <w:shd w:val="clear" w:color="auto" w:fill="FFFFFF"/>
                <w:lang w:val="es-MX"/>
              </w:rPr>
            </w:pPr>
            <w:r w:rsidRPr="00736843">
              <w:rPr>
                <w:bCs/>
                <w:sz w:val="20"/>
                <w:szCs w:val="20"/>
                <w:shd w:val="clear" w:color="auto" w:fill="FFFFFF"/>
                <w:lang w:val="es-MX"/>
              </w:rPr>
              <w:t>Registros de alimentación y manejo nutricional.</w:t>
            </w:r>
          </w:p>
          <w:p w14:paraId="3C3D56C5" w14:textId="77777777" w:rsidR="003C61FA" w:rsidRDefault="003C61FA" w:rsidP="003C61FA">
            <w:pPr>
              <w:numPr>
                <w:ilvl w:val="0"/>
                <w:numId w:val="46"/>
              </w:numPr>
              <w:jc w:val="both"/>
              <w:rPr>
                <w:bCs/>
                <w:sz w:val="20"/>
                <w:szCs w:val="20"/>
                <w:shd w:val="clear" w:color="auto" w:fill="FFFFFF"/>
                <w:lang w:val="es-MX"/>
              </w:rPr>
            </w:pPr>
            <w:r w:rsidRPr="00736843">
              <w:rPr>
                <w:bCs/>
                <w:sz w:val="20"/>
                <w:szCs w:val="20"/>
                <w:shd w:val="clear" w:color="auto" w:fill="FFFFFF"/>
                <w:lang w:val="es-MX"/>
              </w:rPr>
              <w:t>Registros de bioseguridad y limpieza.</w:t>
            </w:r>
          </w:p>
          <w:p w14:paraId="7542086B" w14:textId="4A691451" w:rsidR="003C61FA" w:rsidRPr="003C61FA" w:rsidRDefault="003C61FA" w:rsidP="003C61FA">
            <w:pPr>
              <w:numPr>
                <w:ilvl w:val="0"/>
                <w:numId w:val="46"/>
              </w:numPr>
              <w:jc w:val="both"/>
              <w:rPr>
                <w:bCs/>
                <w:sz w:val="20"/>
                <w:szCs w:val="20"/>
                <w:shd w:val="clear" w:color="auto" w:fill="FFFFFF"/>
                <w:lang w:val="es-MX"/>
              </w:rPr>
            </w:pPr>
            <w:r w:rsidRPr="003C61FA">
              <w:rPr>
                <w:bCs/>
                <w:sz w:val="20"/>
                <w:szCs w:val="20"/>
                <w:shd w:val="clear" w:color="auto" w:fill="FFFFFF"/>
                <w:lang w:val="es-MX"/>
              </w:rPr>
              <w:t>Registros de capacitación del personal.</w:t>
            </w:r>
          </w:p>
        </w:tc>
        <w:tc>
          <w:tcPr>
            <w:tcW w:w="4438" w:type="dxa"/>
          </w:tcPr>
          <w:p w14:paraId="54344E2C" w14:textId="77777777" w:rsidR="003C61FA" w:rsidRDefault="00984649" w:rsidP="003C61FA">
            <w:pPr>
              <w:jc w:val="both"/>
              <w:rPr>
                <w:bCs/>
                <w:sz w:val="20"/>
                <w:szCs w:val="20"/>
                <w:shd w:val="clear" w:color="auto" w:fill="FFFFFF"/>
                <w:lang w:val="es-MX"/>
              </w:rPr>
            </w:pPr>
            <w:r>
              <w:rPr>
                <w:bCs/>
                <w:noProof/>
                <w:sz w:val="20"/>
                <w:szCs w:val="20"/>
                <w:shd w:val="clear" w:color="auto" w:fill="FFFFFF"/>
                <w:lang w:val="es-MX"/>
              </w:rPr>
              <w:drawing>
                <wp:inline distT="0" distB="0" distL="0" distR="0" wp14:anchorId="6C117B03" wp14:editId="2F451165">
                  <wp:extent cx="1591294" cy="1062296"/>
                  <wp:effectExtent l="0" t="0" r="0" b="5080"/>
                  <wp:docPr id="350649399"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1609749" cy="1074616"/>
                          </a:xfrm>
                          <a:prstGeom prst="rect">
                            <a:avLst/>
                          </a:prstGeom>
                          <a:noFill/>
                        </pic:spPr>
                      </pic:pic>
                    </a:graphicData>
                  </a:graphic>
                </wp:inline>
              </w:drawing>
            </w:r>
          </w:p>
          <w:p w14:paraId="29F2B143" w14:textId="690E6207" w:rsidR="00984649" w:rsidRDefault="00984649" w:rsidP="003C61FA">
            <w:pPr>
              <w:jc w:val="both"/>
              <w:rPr>
                <w:bCs/>
                <w:sz w:val="20"/>
                <w:szCs w:val="20"/>
                <w:shd w:val="clear" w:color="auto" w:fill="FFFFFF"/>
                <w:lang w:val="es-MX"/>
              </w:rPr>
            </w:pPr>
            <w:hyperlink r:id="rId152" w:history="1">
              <w:r w:rsidRPr="007408F7">
                <w:rPr>
                  <w:rStyle w:val="Hyperlink"/>
                  <w:bCs/>
                  <w:sz w:val="20"/>
                  <w:szCs w:val="20"/>
                  <w:shd w:val="clear" w:color="auto" w:fill="FFFFFF"/>
                  <w:lang w:val="es-MX"/>
                </w:rPr>
                <w:t>https://img.freepik.com/fotos-premium/mano-recortada-medico-sosteniendo-jeringa-contra-fondo-azul_1048944-28174725.jpg?ga=GA1.1.944574266.1747758039&amp;w=740</w:t>
              </w:r>
            </w:hyperlink>
            <w:r>
              <w:rPr>
                <w:bCs/>
                <w:sz w:val="20"/>
                <w:szCs w:val="20"/>
                <w:shd w:val="clear" w:color="auto" w:fill="FFFFFF"/>
                <w:lang w:val="es-MX"/>
              </w:rPr>
              <w:t xml:space="preserve"> </w:t>
            </w:r>
          </w:p>
          <w:p w14:paraId="0149E05E" w14:textId="076CD084" w:rsidR="00984649" w:rsidRDefault="00984649" w:rsidP="003C61FA">
            <w:pPr>
              <w:jc w:val="both"/>
              <w:rPr>
                <w:bCs/>
                <w:sz w:val="20"/>
                <w:szCs w:val="20"/>
                <w:shd w:val="clear" w:color="auto" w:fill="FFFFFF"/>
                <w:lang w:val="es-MX"/>
              </w:rPr>
            </w:pPr>
          </w:p>
        </w:tc>
      </w:tr>
    </w:tbl>
    <w:p w14:paraId="5833FDA6" w14:textId="77777777" w:rsidR="003C61FA" w:rsidRPr="00736843" w:rsidRDefault="003C61FA" w:rsidP="003C61FA">
      <w:pPr>
        <w:jc w:val="both"/>
        <w:rPr>
          <w:bCs/>
          <w:sz w:val="20"/>
          <w:szCs w:val="20"/>
          <w:shd w:val="clear" w:color="auto" w:fill="FFFFFF"/>
          <w:lang w:val="es-MX"/>
        </w:rPr>
      </w:pPr>
    </w:p>
    <w:p w14:paraId="1390FEA0" w14:textId="77777777" w:rsidR="003C61FA" w:rsidRDefault="003C61FA" w:rsidP="00736843">
      <w:pPr>
        <w:jc w:val="both"/>
        <w:rPr>
          <w:b/>
          <w:bCs/>
          <w:sz w:val="20"/>
          <w:szCs w:val="20"/>
          <w:shd w:val="clear" w:color="auto" w:fill="FFFFFF"/>
          <w:lang w:val="es-MX"/>
        </w:rPr>
      </w:pPr>
    </w:p>
    <w:p w14:paraId="1D46BA85" w14:textId="3C850EA6" w:rsidR="00736843" w:rsidRPr="00736843" w:rsidRDefault="00736843" w:rsidP="00736843">
      <w:pPr>
        <w:jc w:val="both"/>
        <w:rPr>
          <w:b/>
          <w:bCs/>
          <w:sz w:val="20"/>
          <w:szCs w:val="20"/>
          <w:shd w:val="clear" w:color="auto" w:fill="FFFFFF"/>
          <w:lang w:val="es-MX"/>
        </w:rPr>
      </w:pPr>
      <w:r w:rsidRPr="003C61FA">
        <w:rPr>
          <w:b/>
          <w:bCs/>
          <w:sz w:val="20"/>
          <w:szCs w:val="20"/>
          <w:highlight w:val="yellow"/>
          <w:shd w:val="clear" w:color="auto" w:fill="FFFFFF"/>
          <w:lang w:val="es-MX"/>
        </w:rPr>
        <w:lastRenderedPageBreak/>
        <w:t>Criterios y exigencias</w:t>
      </w:r>
    </w:p>
    <w:p w14:paraId="674D94DC" w14:textId="72D308A9" w:rsidR="00736843" w:rsidRPr="003C61FA" w:rsidRDefault="00736843" w:rsidP="00846634">
      <w:pPr>
        <w:jc w:val="both"/>
        <w:rPr>
          <w:bCs/>
          <w:sz w:val="20"/>
          <w:szCs w:val="20"/>
          <w:shd w:val="clear" w:color="auto" w:fill="FFFFFF"/>
          <w:lang w:val="es-MX"/>
        </w:rPr>
      </w:pPr>
      <w:r w:rsidRPr="00736843">
        <w:rPr>
          <w:bCs/>
          <w:sz w:val="20"/>
          <w:szCs w:val="20"/>
          <w:shd w:val="clear" w:color="auto" w:fill="FFFFFF"/>
          <w:lang w:val="es-MX"/>
        </w:rPr>
        <w:t xml:space="preserve">La lista de chequeo debe ser diligenciada conforme a la normatividad del ente de control y adaptarse a toda la cadena de producción. Esto permite obtener una evaluación </w:t>
      </w:r>
      <w:r w:rsidRPr="00736843">
        <w:rPr>
          <w:b/>
          <w:bCs/>
          <w:sz w:val="20"/>
          <w:szCs w:val="20"/>
          <w:shd w:val="clear" w:color="auto" w:fill="FFFFFF"/>
          <w:lang w:val="es-MX"/>
        </w:rPr>
        <w:t>detallada, objetiva y completa</w:t>
      </w:r>
      <w:r w:rsidRPr="00736843">
        <w:rPr>
          <w:bCs/>
          <w:sz w:val="20"/>
          <w:szCs w:val="20"/>
          <w:shd w:val="clear" w:color="auto" w:fill="FFFFFF"/>
          <w:lang w:val="es-MX"/>
        </w:rPr>
        <w:t xml:space="preserve"> del cumplimiento de las BPG.</w:t>
      </w:r>
    </w:p>
    <w:p w14:paraId="18A3F578" w14:textId="77777777" w:rsidR="00476981" w:rsidRDefault="00476981" w:rsidP="00846634">
      <w:pPr>
        <w:jc w:val="both"/>
        <w:rPr>
          <w:bCs/>
          <w:sz w:val="20"/>
          <w:szCs w:val="20"/>
        </w:rPr>
      </w:pPr>
    </w:p>
    <w:tbl>
      <w:tblPr>
        <w:tblStyle w:val="TableGrid"/>
        <w:tblW w:w="0" w:type="auto"/>
        <w:tblLook w:val="04A0" w:firstRow="1" w:lastRow="0" w:firstColumn="1" w:lastColumn="0" w:noHBand="0" w:noVBand="1"/>
      </w:tblPr>
      <w:tblGrid>
        <w:gridCol w:w="1838"/>
        <w:gridCol w:w="6990"/>
      </w:tblGrid>
      <w:tr w:rsidR="00476981" w14:paraId="40FCA137" w14:textId="77777777" w:rsidTr="00476981">
        <w:tc>
          <w:tcPr>
            <w:tcW w:w="1838" w:type="dxa"/>
          </w:tcPr>
          <w:p w14:paraId="344E1EBF" w14:textId="31ADD12C" w:rsidR="00476981" w:rsidRDefault="00317231" w:rsidP="00846634">
            <w:pPr>
              <w:jc w:val="both"/>
              <w:rPr>
                <w:bCs/>
                <w:sz w:val="20"/>
                <w:szCs w:val="20"/>
              </w:rPr>
            </w:pPr>
            <w:commentRangeStart w:id="15"/>
            <w:r>
              <w:rPr>
                <w:noProof/>
              </w:rPr>
              <w:drawing>
                <wp:inline distT="0" distB="0" distL="0" distR="0" wp14:anchorId="1EC1F27F" wp14:editId="115D484F">
                  <wp:extent cx="838200" cy="1046707"/>
                  <wp:effectExtent l="0" t="0" r="0" b="1270"/>
                  <wp:docPr id="1211674529" name="Picture 8" descr="Aprenda todo sobre la diferencia entre PDF y W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Aprenda todo sobre la diferencia entre PDF y Word!"/>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840331" cy="1049368"/>
                          </a:xfrm>
                          <a:prstGeom prst="rect">
                            <a:avLst/>
                          </a:prstGeom>
                          <a:noFill/>
                          <a:ln>
                            <a:noFill/>
                          </a:ln>
                        </pic:spPr>
                      </pic:pic>
                    </a:graphicData>
                  </a:graphic>
                </wp:inline>
              </w:drawing>
            </w:r>
            <w:commentRangeEnd w:id="15"/>
            <w:r>
              <w:rPr>
                <w:rStyle w:val="CommentReference"/>
                <w:lang w:val="es-CO"/>
              </w:rPr>
              <w:commentReference w:id="15"/>
            </w:r>
          </w:p>
        </w:tc>
        <w:tc>
          <w:tcPr>
            <w:tcW w:w="6990" w:type="dxa"/>
          </w:tcPr>
          <w:p w14:paraId="549D8915" w14:textId="31C0EE5E" w:rsidR="00317231" w:rsidRPr="00317231" w:rsidRDefault="00317231" w:rsidP="00317231">
            <w:pPr>
              <w:jc w:val="both"/>
              <w:rPr>
                <w:b/>
                <w:sz w:val="20"/>
                <w:szCs w:val="20"/>
                <w:lang w:val="es-MX"/>
              </w:rPr>
            </w:pPr>
            <w:r w:rsidRPr="00317231">
              <w:rPr>
                <w:b/>
                <w:sz w:val="20"/>
                <w:szCs w:val="20"/>
                <w:lang w:val="es-MX"/>
              </w:rPr>
              <w:t xml:space="preserve">Listas de </w:t>
            </w:r>
            <w:r w:rsidR="003C61FA">
              <w:rPr>
                <w:b/>
                <w:sz w:val="20"/>
                <w:szCs w:val="20"/>
                <w:lang w:val="es-MX"/>
              </w:rPr>
              <w:t>c</w:t>
            </w:r>
            <w:r w:rsidRPr="00317231">
              <w:rPr>
                <w:b/>
                <w:sz w:val="20"/>
                <w:szCs w:val="20"/>
                <w:lang w:val="es-MX"/>
              </w:rPr>
              <w:t xml:space="preserve">hequeo para la </w:t>
            </w:r>
            <w:r w:rsidR="003C61FA">
              <w:rPr>
                <w:b/>
                <w:sz w:val="20"/>
                <w:szCs w:val="20"/>
                <w:lang w:val="es-MX"/>
              </w:rPr>
              <w:t>e</w:t>
            </w:r>
            <w:r w:rsidRPr="00317231">
              <w:rPr>
                <w:b/>
                <w:sz w:val="20"/>
                <w:szCs w:val="20"/>
                <w:lang w:val="es-MX"/>
              </w:rPr>
              <w:t>valuación de Buenas Prácticas Ganaderas</w:t>
            </w:r>
          </w:p>
          <w:p w14:paraId="3AA0BF99" w14:textId="281F8848" w:rsidR="00317231" w:rsidRPr="00317231" w:rsidRDefault="00317231" w:rsidP="00317231">
            <w:pPr>
              <w:jc w:val="both"/>
              <w:rPr>
                <w:bCs/>
                <w:sz w:val="20"/>
                <w:szCs w:val="20"/>
                <w:lang w:val="es-MX"/>
              </w:rPr>
            </w:pPr>
            <w:r w:rsidRPr="00317231">
              <w:rPr>
                <w:bCs/>
                <w:sz w:val="20"/>
                <w:szCs w:val="20"/>
                <w:lang w:val="es-MX"/>
              </w:rPr>
              <w:t xml:space="preserve">Se invita a leer el documento </w:t>
            </w:r>
            <w:r w:rsidRPr="00317231">
              <w:rPr>
                <w:bCs/>
                <w:i/>
                <w:iCs/>
                <w:sz w:val="20"/>
                <w:szCs w:val="20"/>
                <w:lang w:val="es-MX"/>
              </w:rPr>
              <w:t xml:space="preserve">Listas de </w:t>
            </w:r>
            <w:r w:rsidR="003C61FA">
              <w:rPr>
                <w:bCs/>
                <w:i/>
                <w:iCs/>
                <w:sz w:val="20"/>
                <w:szCs w:val="20"/>
                <w:lang w:val="es-MX"/>
              </w:rPr>
              <w:t>c</w:t>
            </w:r>
            <w:r w:rsidRPr="00317231">
              <w:rPr>
                <w:bCs/>
                <w:i/>
                <w:iCs/>
                <w:sz w:val="20"/>
                <w:szCs w:val="20"/>
                <w:lang w:val="es-MX"/>
              </w:rPr>
              <w:t xml:space="preserve">hequeo para la </w:t>
            </w:r>
            <w:r w:rsidR="003C61FA">
              <w:rPr>
                <w:bCs/>
                <w:i/>
                <w:iCs/>
                <w:sz w:val="20"/>
                <w:szCs w:val="20"/>
                <w:lang w:val="es-MX"/>
              </w:rPr>
              <w:t>e</w:t>
            </w:r>
            <w:r w:rsidRPr="00317231">
              <w:rPr>
                <w:bCs/>
                <w:i/>
                <w:iCs/>
                <w:sz w:val="20"/>
                <w:szCs w:val="20"/>
                <w:lang w:val="es-MX"/>
              </w:rPr>
              <w:t>valuación de Buenas Prácticas Ganaderas</w:t>
            </w:r>
            <w:r w:rsidRPr="00317231">
              <w:rPr>
                <w:bCs/>
                <w:sz w:val="20"/>
                <w:szCs w:val="20"/>
                <w:lang w:val="es-MX"/>
              </w:rPr>
              <w:t xml:space="preserve">, donde se abordan aspectos generales de suma importancia para la aplicación de estrategias de evaluación en la implementación de las BPG asignadas por el ICA. </w:t>
            </w:r>
          </w:p>
          <w:p w14:paraId="33FE61D9" w14:textId="77777777" w:rsidR="00476981" w:rsidRDefault="00476981" w:rsidP="00846634">
            <w:pPr>
              <w:jc w:val="both"/>
              <w:rPr>
                <w:bCs/>
                <w:sz w:val="20"/>
                <w:szCs w:val="20"/>
              </w:rPr>
            </w:pPr>
          </w:p>
        </w:tc>
      </w:tr>
    </w:tbl>
    <w:p w14:paraId="35F05000" w14:textId="77777777" w:rsidR="00476981" w:rsidRDefault="00476981" w:rsidP="00846634">
      <w:pPr>
        <w:jc w:val="both"/>
        <w:rPr>
          <w:bCs/>
          <w:sz w:val="20"/>
          <w:szCs w:val="20"/>
        </w:rPr>
      </w:pPr>
    </w:p>
    <w:p w14:paraId="4FE91B85" w14:textId="77777777" w:rsidR="005C363F" w:rsidRPr="005C363F" w:rsidRDefault="005C363F" w:rsidP="005C363F">
      <w:pPr>
        <w:spacing w:before="100" w:beforeAutospacing="1" w:after="100" w:afterAutospacing="1"/>
        <w:jc w:val="both"/>
        <w:rPr>
          <w:b/>
          <w:bCs/>
          <w:sz w:val="20"/>
          <w:szCs w:val="20"/>
          <w:lang w:val="es-MX"/>
        </w:rPr>
      </w:pPr>
      <w:bookmarkStart w:id="16" w:name="_Hlk198626325"/>
      <w:r w:rsidRPr="005C363F">
        <w:rPr>
          <w:b/>
          <w:bCs/>
          <w:sz w:val="20"/>
          <w:szCs w:val="20"/>
          <w:lang w:val="es-MX"/>
        </w:rPr>
        <w:t>3.5 Hallazgos</w:t>
      </w:r>
      <w:bookmarkEnd w:id="16"/>
    </w:p>
    <w:p w14:paraId="10C68B63" w14:textId="7BE15B63" w:rsidR="003C61FA" w:rsidRDefault="005C363F" w:rsidP="005C363F">
      <w:pPr>
        <w:spacing w:before="100" w:beforeAutospacing="1" w:after="100" w:afterAutospacing="1"/>
        <w:jc w:val="both"/>
        <w:rPr>
          <w:bCs/>
          <w:sz w:val="20"/>
          <w:szCs w:val="20"/>
          <w:lang w:val="es-MX"/>
        </w:rPr>
      </w:pPr>
      <w:r w:rsidRPr="005C363F">
        <w:rPr>
          <w:bCs/>
          <w:sz w:val="20"/>
          <w:szCs w:val="20"/>
          <w:lang w:val="es-MX"/>
        </w:rPr>
        <w:t xml:space="preserve">Los estudios y evaluaciones realizadas en predios ganaderos han permitido identificar una serie de </w:t>
      </w:r>
      <w:r w:rsidRPr="005C363F">
        <w:rPr>
          <w:b/>
          <w:bCs/>
          <w:sz w:val="20"/>
          <w:szCs w:val="20"/>
          <w:lang w:val="es-MX"/>
        </w:rPr>
        <w:t>fortalezas</w:t>
      </w:r>
      <w:r w:rsidRPr="005C363F">
        <w:rPr>
          <w:bCs/>
          <w:sz w:val="20"/>
          <w:szCs w:val="20"/>
          <w:lang w:val="es-MX"/>
        </w:rPr>
        <w:t xml:space="preserve"> y </w:t>
      </w:r>
      <w:r w:rsidRPr="005C363F">
        <w:rPr>
          <w:b/>
          <w:bCs/>
          <w:sz w:val="20"/>
          <w:szCs w:val="20"/>
          <w:lang w:val="es-MX"/>
        </w:rPr>
        <w:t>áreas de mejora</w:t>
      </w:r>
      <w:r w:rsidRPr="005C363F">
        <w:rPr>
          <w:bCs/>
          <w:sz w:val="20"/>
          <w:szCs w:val="20"/>
          <w:lang w:val="es-MX"/>
        </w:rPr>
        <w:t xml:space="preserve"> recurrentes en la implementación de las </w:t>
      </w:r>
      <w:r w:rsidRPr="005C363F">
        <w:rPr>
          <w:bCs/>
          <w:i/>
          <w:iCs/>
          <w:sz w:val="20"/>
          <w:szCs w:val="20"/>
          <w:lang w:val="es-MX"/>
        </w:rPr>
        <w:t>Buenas Prácticas Ganaderas</w:t>
      </w:r>
      <w:r w:rsidRPr="005C363F">
        <w:rPr>
          <w:bCs/>
          <w:sz w:val="20"/>
          <w:szCs w:val="20"/>
          <w:lang w:val="es-MX"/>
        </w:rPr>
        <w:t xml:space="preserve"> (BPG). Estos hallazgos subrayan la necesidad de una evaluación continua y la aplicación de planes de mejora para alcanzar y mantener la certificación en BPG.</w:t>
      </w:r>
    </w:p>
    <w:p w14:paraId="02F62632" w14:textId="2287C700" w:rsidR="003C61FA" w:rsidRPr="005C363F" w:rsidRDefault="003C61FA" w:rsidP="005C363F">
      <w:pPr>
        <w:spacing w:before="100" w:beforeAutospacing="1" w:after="100" w:afterAutospacing="1"/>
        <w:jc w:val="both"/>
        <w:rPr>
          <w:bCs/>
          <w:sz w:val="20"/>
          <w:szCs w:val="20"/>
          <w:lang w:val="es-MX"/>
        </w:rPr>
      </w:pPr>
      <w:r w:rsidRPr="003C61FA">
        <w:rPr>
          <w:b/>
          <w:sz w:val="20"/>
          <w:szCs w:val="20"/>
          <w:lang w:val="es-MX"/>
        </w:rPr>
        <w:t>Tabla 1</w:t>
      </w:r>
      <w:r>
        <w:rPr>
          <w:b/>
          <w:sz w:val="20"/>
          <w:szCs w:val="20"/>
          <w:lang w:val="es-MX"/>
        </w:rPr>
        <w:t>0</w:t>
      </w:r>
      <w:r>
        <w:rPr>
          <w:bCs/>
          <w:sz w:val="20"/>
          <w:szCs w:val="20"/>
          <w:lang w:val="es-MX"/>
        </w:rPr>
        <w:t xml:space="preserve">. </w:t>
      </w:r>
      <w:r w:rsidRPr="003C61FA">
        <w:rPr>
          <w:bCs/>
          <w:sz w:val="20"/>
          <w:szCs w:val="20"/>
        </w:rPr>
        <w:t>Hallazgos comunes en la evaluación de BPG</w:t>
      </w:r>
    </w:p>
    <w:tbl>
      <w:tblPr>
        <w:tblStyle w:val="TableGrid"/>
        <w:tblW w:w="0" w:type="auto"/>
        <w:tblLook w:val="04A0" w:firstRow="1" w:lastRow="0" w:firstColumn="1" w:lastColumn="0" w:noHBand="0" w:noVBand="1"/>
      </w:tblPr>
      <w:tblGrid>
        <w:gridCol w:w="4248"/>
        <w:gridCol w:w="4580"/>
      </w:tblGrid>
      <w:tr w:rsidR="005C363F" w:rsidRPr="005C363F" w14:paraId="16AD3510" w14:textId="77777777" w:rsidTr="003C61FA">
        <w:tc>
          <w:tcPr>
            <w:tcW w:w="4248" w:type="dxa"/>
            <w:shd w:val="clear" w:color="auto" w:fill="DBDBDB" w:themeFill="accent3" w:themeFillTint="66"/>
            <w:hideMark/>
          </w:tcPr>
          <w:p w14:paraId="4FF12795" w14:textId="77777777" w:rsidR="005C363F" w:rsidRPr="005C363F" w:rsidRDefault="005C363F" w:rsidP="005C363F">
            <w:pPr>
              <w:spacing w:before="100" w:beforeAutospacing="1" w:after="100" w:afterAutospacing="1"/>
              <w:jc w:val="both"/>
              <w:rPr>
                <w:b/>
                <w:bCs/>
                <w:sz w:val="20"/>
                <w:szCs w:val="20"/>
                <w:lang w:val="es-MX"/>
              </w:rPr>
            </w:pPr>
            <w:r w:rsidRPr="005C363F">
              <w:rPr>
                <w:b/>
                <w:bCs/>
                <w:sz w:val="20"/>
                <w:szCs w:val="20"/>
                <w:lang w:val="es-MX"/>
              </w:rPr>
              <w:t>Fortalezas</w:t>
            </w:r>
          </w:p>
        </w:tc>
        <w:tc>
          <w:tcPr>
            <w:tcW w:w="4580" w:type="dxa"/>
            <w:shd w:val="clear" w:color="auto" w:fill="DBDBDB" w:themeFill="accent3" w:themeFillTint="66"/>
            <w:hideMark/>
          </w:tcPr>
          <w:p w14:paraId="71885837" w14:textId="77777777" w:rsidR="005C363F" w:rsidRPr="005C363F" w:rsidRDefault="005C363F" w:rsidP="005C363F">
            <w:pPr>
              <w:spacing w:before="100" w:beforeAutospacing="1" w:after="100" w:afterAutospacing="1"/>
              <w:jc w:val="both"/>
              <w:rPr>
                <w:b/>
                <w:bCs/>
                <w:sz w:val="20"/>
                <w:szCs w:val="20"/>
                <w:lang w:val="es-MX"/>
              </w:rPr>
            </w:pPr>
            <w:r w:rsidRPr="005C363F">
              <w:rPr>
                <w:b/>
                <w:bCs/>
                <w:sz w:val="20"/>
                <w:szCs w:val="20"/>
                <w:lang w:val="es-MX"/>
              </w:rPr>
              <w:t>Áreas de mejora</w:t>
            </w:r>
          </w:p>
        </w:tc>
      </w:tr>
      <w:tr w:rsidR="005C363F" w:rsidRPr="005C363F" w14:paraId="45284F7A" w14:textId="77777777" w:rsidTr="003C61FA">
        <w:tc>
          <w:tcPr>
            <w:tcW w:w="4248" w:type="dxa"/>
            <w:hideMark/>
          </w:tcPr>
          <w:p w14:paraId="0DD95CB0" w14:textId="77777777" w:rsidR="005C363F" w:rsidRPr="003C61FA" w:rsidRDefault="005C363F" w:rsidP="005C363F">
            <w:pPr>
              <w:spacing w:before="100" w:beforeAutospacing="1" w:after="100" w:afterAutospacing="1"/>
              <w:jc w:val="both"/>
              <w:rPr>
                <w:bCs/>
                <w:sz w:val="20"/>
                <w:szCs w:val="20"/>
                <w:lang w:val="es-MX"/>
              </w:rPr>
            </w:pPr>
            <w:r w:rsidRPr="003C61FA">
              <w:rPr>
                <w:bCs/>
                <w:sz w:val="20"/>
                <w:szCs w:val="20"/>
                <w:lang w:val="es-MX"/>
              </w:rPr>
              <w:t>Cumplimiento en aspectos relacionados con la ubicación del predio y la salud, seguridad y bienestar de los trabajadores.</w:t>
            </w:r>
          </w:p>
        </w:tc>
        <w:tc>
          <w:tcPr>
            <w:tcW w:w="4580" w:type="dxa"/>
            <w:hideMark/>
          </w:tcPr>
          <w:p w14:paraId="66C5966A" w14:textId="77777777" w:rsidR="005C363F" w:rsidRPr="003C61FA" w:rsidRDefault="005C363F" w:rsidP="005C363F">
            <w:pPr>
              <w:spacing w:before="100" w:beforeAutospacing="1" w:after="100" w:afterAutospacing="1"/>
              <w:jc w:val="both"/>
              <w:rPr>
                <w:bCs/>
                <w:sz w:val="20"/>
                <w:szCs w:val="20"/>
                <w:lang w:val="es-MX"/>
              </w:rPr>
            </w:pPr>
            <w:r w:rsidRPr="003C61FA">
              <w:rPr>
                <w:bCs/>
                <w:sz w:val="20"/>
                <w:szCs w:val="20"/>
                <w:lang w:val="es-MX"/>
              </w:rPr>
              <w:t>Deficiencias en el manejo ambiental y la disposición de residuos.</w:t>
            </w:r>
          </w:p>
        </w:tc>
      </w:tr>
      <w:tr w:rsidR="005C363F" w:rsidRPr="005C363F" w14:paraId="02F74086" w14:textId="77777777" w:rsidTr="003C61FA">
        <w:tc>
          <w:tcPr>
            <w:tcW w:w="4248" w:type="dxa"/>
            <w:hideMark/>
          </w:tcPr>
          <w:p w14:paraId="367DD589" w14:textId="77777777" w:rsidR="005C363F" w:rsidRPr="003C61FA" w:rsidRDefault="005C363F" w:rsidP="005C363F">
            <w:pPr>
              <w:spacing w:before="100" w:beforeAutospacing="1" w:after="100" w:afterAutospacing="1"/>
              <w:jc w:val="both"/>
              <w:rPr>
                <w:bCs/>
                <w:sz w:val="20"/>
                <w:szCs w:val="20"/>
                <w:lang w:val="es-MX"/>
              </w:rPr>
            </w:pPr>
            <w:r w:rsidRPr="003C61FA">
              <w:rPr>
                <w:bCs/>
                <w:sz w:val="20"/>
                <w:szCs w:val="20"/>
                <w:lang w:val="es-MX"/>
              </w:rPr>
              <w:t>Implementación de programas de vacunación y control sanitario.</w:t>
            </w:r>
          </w:p>
        </w:tc>
        <w:tc>
          <w:tcPr>
            <w:tcW w:w="4580" w:type="dxa"/>
            <w:hideMark/>
          </w:tcPr>
          <w:p w14:paraId="1475B6EC" w14:textId="77777777" w:rsidR="005C363F" w:rsidRPr="003C61FA" w:rsidRDefault="005C363F" w:rsidP="005C363F">
            <w:pPr>
              <w:spacing w:before="100" w:beforeAutospacing="1" w:after="100" w:afterAutospacing="1"/>
              <w:jc w:val="both"/>
              <w:rPr>
                <w:bCs/>
                <w:sz w:val="20"/>
                <w:szCs w:val="20"/>
                <w:lang w:val="es-MX"/>
              </w:rPr>
            </w:pPr>
            <w:r w:rsidRPr="003C61FA">
              <w:rPr>
                <w:bCs/>
                <w:sz w:val="20"/>
                <w:szCs w:val="20"/>
                <w:lang w:val="es-MX"/>
              </w:rPr>
              <w:t xml:space="preserve">Falta de registros actualizados y completos. </w:t>
            </w:r>
            <w:r w:rsidRPr="003C61FA">
              <w:rPr>
                <w:bCs/>
                <w:sz w:val="20"/>
                <w:szCs w:val="20"/>
                <w:lang w:val="es-MX"/>
              </w:rPr>
              <w:br/>
              <w:t>Necesidad de mejorar la infraestructura para el manejo y bienestar animal.</w:t>
            </w:r>
          </w:p>
        </w:tc>
      </w:tr>
    </w:tbl>
    <w:p w14:paraId="6272FE6A" w14:textId="246D151C" w:rsidR="005C363F" w:rsidRPr="005C363F" w:rsidRDefault="005C363F" w:rsidP="005C363F">
      <w:pPr>
        <w:spacing w:before="100" w:beforeAutospacing="1" w:after="100" w:afterAutospacing="1"/>
        <w:jc w:val="both"/>
        <w:rPr>
          <w:bCs/>
          <w:sz w:val="20"/>
          <w:szCs w:val="20"/>
          <w:lang w:val="es-MX"/>
        </w:rPr>
      </w:pPr>
    </w:p>
    <w:p w14:paraId="70970904" w14:textId="77777777" w:rsidR="005C363F" w:rsidRPr="005C363F" w:rsidRDefault="005C363F" w:rsidP="005C363F">
      <w:pPr>
        <w:spacing w:before="100" w:beforeAutospacing="1" w:after="100" w:afterAutospacing="1"/>
        <w:jc w:val="both"/>
        <w:rPr>
          <w:b/>
          <w:bCs/>
          <w:sz w:val="20"/>
          <w:szCs w:val="20"/>
          <w:lang w:val="es-MX"/>
        </w:rPr>
      </w:pPr>
      <w:r w:rsidRPr="005C363F">
        <w:rPr>
          <w:b/>
          <w:bCs/>
          <w:sz w:val="20"/>
          <w:szCs w:val="20"/>
          <w:lang w:val="es-MX"/>
        </w:rPr>
        <w:t>4. Estrategias correctivas</w:t>
      </w:r>
    </w:p>
    <w:p w14:paraId="6D41CD7F" w14:textId="77777777" w:rsidR="005C363F" w:rsidRPr="005C363F" w:rsidRDefault="005C363F" w:rsidP="005C363F">
      <w:pPr>
        <w:spacing w:before="100" w:beforeAutospacing="1" w:after="100" w:afterAutospacing="1"/>
        <w:jc w:val="both"/>
        <w:rPr>
          <w:bCs/>
          <w:sz w:val="20"/>
          <w:szCs w:val="20"/>
          <w:lang w:val="es-MX"/>
        </w:rPr>
      </w:pPr>
      <w:r w:rsidRPr="005C363F">
        <w:rPr>
          <w:bCs/>
          <w:sz w:val="20"/>
          <w:szCs w:val="20"/>
          <w:lang w:val="es-MX"/>
        </w:rPr>
        <w:t xml:space="preserve">Las estrategias correctivas constituyen un conjunto de acciones planificadas y ejecutadas con el fin de corregir no conformidades detectadas durante la evaluación de las BPG. Estas acciones son esenciales para </w:t>
      </w:r>
      <w:r w:rsidRPr="005C363F">
        <w:rPr>
          <w:b/>
          <w:bCs/>
          <w:sz w:val="20"/>
          <w:szCs w:val="20"/>
          <w:lang w:val="es-MX"/>
        </w:rPr>
        <w:t>restablecer el cumplimiento</w:t>
      </w:r>
      <w:r w:rsidRPr="005C363F">
        <w:rPr>
          <w:bCs/>
          <w:sz w:val="20"/>
          <w:szCs w:val="20"/>
          <w:lang w:val="es-MX"/>
        </w:rPr>
        <w:t xml:space="preserve"> de los requisitos técnicos, sanitarios y operativos, y </w:t>
      </w:r>
      <w:proofErr w:type="gramStart"/>
      <w:r w:rsidRPr="005C363F">
        <w:rPr>
          <w:bCs/>
          <w:sz w:val="20"/>
          <w:szCs w:val="20"/>
          <w:lang w:val="es-MX"/>
        </w:rPr>
        <w:t>se enmarcan dentro del</w:t>
      </w:r>
      <w:proofErr w:type="gramEnd"/>
      <w:r w:rsidRPr="005C363F">
        <w:rPr>
          <w:bCs/>
          <w:sz w:val="20"/>
          <w:szCs w:val="20"/>
          <w:lang w:val="es-MX"/>
        </w:rPr>
        <w:t xml:space="preserve"> enfoque de </w:t>
      </w:r>
      <w:r w:rsidRPr="005C363F">
        <w:rPr>
          <w:b/>
          <w:bCs/>
          <w:sz w:val="20"/>
          <w:szCs w:val="20"/>
          <w:lang w:val="es-MX"/>
        </w:rPr>
        <w:t>mejora continua</w:t>
      </w:r>
      <w:r w:rsidRPr="005C363F">
        <w:rPr>
          <w:bCs/>
          <w:sz w:val="20"/>
          <w:szCs w:val="20"/>
          <w:lang w:val="es-MX"/>
        </w:rPr>
        <w:t>, contribuyendo a cerrar brechas de cumplimiento y prevenir la reincidencia de errores en los procesos productivos.</w:t>
      </w:r>
    </w:p>
    <w:p w14:paraId="10756279" w14:textId="77777777" w:rsidR="005C363F" w:rsidRPr="005C363F" w:rsidRDefault="005C363F" w:rsidP="005C363F">
      <w:pPr>
        <w:spacing w:before="100" w:beforeAutospacing="1" w:after="100" w:afterAutospacing="1"/>
        <w:jc w:val="both"/>
        <w:rPr>
          <w:b/>
          <w:bCs/>
          <w:sz w:val="20"/>
          <w:szCs w:val="20"/>
          <w:lang w:val="es-MX"/>
        </w:rPr>
      </w:pPr>
      <w:r w:rsidRPr="005C363F">
        <w:rPr>
          <w:b/>
          <w:bCs/>
          <w:sz w:val="20"/>
          <w:szCs w:val="20"/>
          <w:lang w:val="es-MX"/>
        </w:rPr>
        <w:t>4.1 Subsanación</w:t>
      </w:r>
    </w:p>
    <w:p w14:paraId="024F6DA3" w14:textId="77777777" w:rsidR="005C363F" w:rsidRDefault="005C363F" w:rsidP="005C363F">
      <w:pPr>
        <w:spacing w:before="100" w:beforeAutospacing="1" w:after="100" w:afterAutospacing="1"/>
        <w:jc w:val="both"/>
        <w:rPr>
          <w:bCs/>
          <w:sz w:val="20"/>
          <w:szCs w:val="20"/>
          <w:lang w:val="es-MX"/>
        </w:rPr>
      </w:pPr>
      <w:r w:rsidRPr="005C363F">
        <w:rPr>
          <w:bCs/>
          <w:sz w:val="20"/>
          <w:szCs w:val="20"/>
          <w:lang w:val="es-MX"/>
        </w:rPr>
        <w:t xml:space="preserve">La </w:t>
      </w:r>
      <w:r w:rsidRPr="005C363F">
        <w:rPr>
          <w:b/>
          <w:bCs/>
          <w:sz w:val="20"/>
          <w:szCs w:val="20"/>
          <w:lang w:val="es-MX"/>
        </w:rPr>
        <w:t>subsanación</w:t>
      </w:r>
      <w:r w:rsidRPr="005C363F">
        <w:rPr>
          <w:bCs/>
          <w:sz w:val="20"/>
          <w:szCs w:val="20"/>
          <w:lang w:val="es-MX"/>
        </w:rPr>
        <w:t xml:space="preserve"> es el proceso mediante el cual se identifican, documentan y resuelven las no conformidades encontradas en una auditoría o autoevaluación. Este proceso incluye:</w:t>
      </w:r>
    </w:p>
    <w:tbl>
      <w:tblPr>
        <w:tblStyle w:val="TableGrid"/>
        <w:tblW w:w="0" w:type="auto"/>
        <w:tblLayout w:type="fixed"/>
        <w:tblLook w:val="04A0" w:firstRow="1" w:lastRow="0" w:firstColumn="1" w:lastColumn="0" w:noHBand="0" w:noVBand="1"/>
      </w:tblPr>
      <w:tblGrid>
        <w:gridCol w:w="4390"/>
        <w:gridCol w:w="4438"/>
      </w:tblGrid>
      <w:tr w:rsidR="006C782C" w14:paraId="7B475422" w14:textId="77777777" w:rsidTr="006C782C">
        <w:tc>
          <w:tcPr>
            <w:tcW w:w="4390" w:type="dxa"/>
          </w:tcPr>
          <w:p w14:paraId="0C91617C" w14:textId="77777777" w:rsidR="003C61FA" w:rsidRDefault="006C782C" w:rsidP="005C363F">
            <w:pPr>
              <w:spacing w:before="100" w:beforeAutospacing="1" w:after="100" w:afterAutospacing="1"/>
              <w:jc w:val="both"/>
              <w:rPr>
                <w:bCs/>
                <w:sz w:val="20"/>
                <w:szCs w:val="20"/>
                <w:lang w:val="es-MX"/>
              </w:rPr>
            </w:pPr>
            <w:r>
              <w:rPr>
                <w:bCs/>
                <w:noProof/>
                <w:sz w:val="20"/>
                <w:szCs w:val="20"/>
                <w:lang w:val="es-MX"/>
              </w:rPr>
              <w:lastRenderedPageBreak/>
              <w:drawing>
                <wp:inline distT="0" distB="0" distL="0" distR="0" wp14:anchorId="2BC8AC01" wp14:editId="602BCB58">
                  <wp:extent cx="1199408" cy="1799113"/>
                  <wp:effectExtent l="0" t="0" r="1270" b="0"/>
                  <wp:docPr id="700414558"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1225391" cy="1838088"/>
                          </a:xfrm>
                          <a:prstGeom prst="rect">
                            <a:avLst/>
                          </a:prstGeom>
                          <a:noFill/>
                        </pic:spPr>
                      </pic:pic>
                    </a:graphicData>
                  </a:graphic>
                </wp:inline>
              </w:drawing>
            </w:r>
          </w:p>
          <w:p w14:paraId="3A9D4A8C" w14:textId="1C48D13B" w:rsidR="006C782C" w:rsidRDefault="006C782C" w:rsidP="005C363F">
            <w:pPr>
              <w:spacing w:before="100" w:beforeAutospacing="1" w:after="100" w:afterAutospacing="1"/>
              <w:jc w:val="both"/>
              <w:rPr>
                <w:bCs/>
                <w:sz w:val="20"/>
                <w:szCs w:val="20"/>
                <w:lang w:val="es-MX"/>
              </w:rPr>
            </w:pPr>
            <w:hyperlink r:id="rId155" w:history="1">
              <w:r w:rsidRPr="007408F7">
                <w:rPr>
                  <w:rStyle w:val="Hyperlink"/>
                  <w:bCs/>
                  <w:sz w:val="20"/>
                  <w:szCs w:val="20"/>
                  <w:lang w:val="es-MX"/>
                </w:rPr>
                <w:t>https://img.freepik.com/fotos-premium/equipo-medico-reunido-alrededor-mesa-hospital-moderno_265022-90425.jpg?ga=GA1.1.944574266.1747758039&amp;w=740</w:t>
              </w:r>
            </w:hyperlink>
            <w:r>
              <w:rPr>
                <w:bCs/>
                <w:sz w:val="20"/>
                <w:szCs w:val="20"/>
                <w:lang w:val="es-MX"/>
              </w:rPr>
              <w:t xml:space="preserve"> </w:t>
            </w:r>
          </w:p>
          <w:p w14:paraId="70F9E6D7" w14:textId="27A60183" w:rsidR="006C782C" w:rsidRDefault="006C782C" w:rsidP="005C363F">
            <w:pPr>
              <w:spacing w:before="100" w:beforeAutospacing="1" w:after="100" w:afterAutospacing="1"/>
              <w:jc w:val="both"/>
              <w:rPr>
                <w:bCs/>
                <w:sz w:val="20"/>
                <w:szCs w:val="20"/>
                <w:lang w:val="es-MX"/>
              </w:rPr>
            </w:pPr>
          </w:p>
        </w:tc>
        <w:tc>
          <w:tcPr>
            <w:tcW w:w="4438" w:type="dxa"/>
          </w:tcPr>
          <w:p w14:paraId="3E823D8E" w14:textId="77777777" w:rsidR="003C61FA" w:rsidRPr="005C363F" w:rsidRDefault="003C61FA" w:rsidP="003C61FA">
            <w:pPr>
              <w:numPr>
                <w:ilvl w:val="0"/>
                <w:numId w:val="47"/>
              </w:numPr>
              <w:spacing w:before="100" w:beforeAutospacing="1" w:after="100" w:afterAutospacing="1"/>
              <w:jc w:val="both"/>
              <w:rPr>
                <w:bCs/>
                <w:sz w:val="20"/>
                <w:szCs w:val="20"/>
                <w:lang w:val="es-MX"/>
              </w:rPr>
            </w:pPr>
            <w:r w:rsidRPr="005C363F">
              <w:rPr>
                <w:bCs/>
                <w:sz w:val="20"/>
                <w:szCs w:val="20"/>
                <w:lang w:val="es-MX"/>
              </w:rPr>
              <w:t xml:space="preserve">Análisis de la </w:t>
            </w:r>
            <w:r w:rsidRPr="005C363F">
              <w:rPr>
                <w:b/>
                <w:bCs/>
                <w:sz w:val="20"/>
                <w:szCs w:val="20"/>
                <w:lang w:val="es-MX"/>
              </w:rPr>
              <w:t>causa raíz</w:t>
            </w:r>
            <w:r w:rsidRPr="005C363F">
              <w:rPr>
                <w:bCs/>
                <w:sz w:val="20"/>
                <w:szCs w:val="20"/>
                <w:lang w:val="es-MX"/>
              </w:rPr>
              <w:t xml:space="preserve"> del problema.</w:t>
            </w:r>
          </w:p>
          <w:p w14:paraId="25803526" w14:textId="77777777" w:rsidR="003C61FA" w:rsidRPr="005C363F" w:rsidRDefault="003C61FA" w:rsidP="003C61FA">
            <w:pPr>
              <w:numPr>
                <w:ilvl w:val="0"/>
                <w:numId w:val="47"/>
              </w:numPr>
              <w:spacing w:before="100" w:beforeAutospacing="1" w:after="100" w:afterAutospacing="1"/>
              <w:jc w:val="both"/>
              <w:rPr>
                <w:bCs/>
                <w:sz w:val="20"/>
                <w:szCs w:val="20"/>
                <w:lang w:val="es-MX"/>
              </w:rPr>
            </w:pPr>
            <w:r w:rsidRPr="005C363F">
              <w:rPr>
                <w:bCs/>
                <w:sz w:val="20"/>
                <w:szCs w:val="20"/>
                <w:lang w:val="es-MX"/>
              </w:rPr>
              <w:t xml:space="preserve">Registro formal de la </w:t>
            </w:r>
            <w:r w:rsidRPr="005C363F">
              <w:rPr>
                <w:b/>
                <w:bCs/>
                <w:sz w:val="20"/>
                <w:szCs w:val="20"/>
                <w:lang w:val="es-MX"/>
              </w:rPr>
              <w:t>no conformidad</w:t>
            </w:r>
            <w:r w:rsidRPr="005C363F">
              <w:rPr>
                <w:bCs/>
                <w:sz w:val="20"/>
                <w:szCs w:val="20"/>
                <w:lang w:val="es-MX"/>
              </w:rPr>
              <w:t xml:space="preserve"> y su impacto.</w:t>
            </w:r>
          </w:p>
          <w:p w14:paraId="4283AE00" w14:textId="77777777" w:rsidR="003C61FA" w:rsidRPr="005C363F" w:rsidRDefault="003C61FA" w:rsidP="003C61FA">
            <w:pPr>
              <w:numPr>
                <w:ilvl w:val="0"/>
                <w:numId w:val="47"/>
              </w:numPr>
              <w:spacing w:before="100" w:beforeAutospacing="1" w:after="100" w:afterAutospacing="1"/>
              <w:jc w:val="both"/>
              <w:rPr>
                <w:bCs/>
                <w:sz w:val="20"/>
                <w:szCs w:val="20"/>
                <w:lang w:val="es-MX"/>
              </w:rPr>
            </w:pPr>
            <w:r w:rsidRPr="005C363F">
              <w:rPr>
                <w:bCs/>
                <w:sz w:val="20"/>
                <w:szCs w:val="20"/>
                <w:lang w:val="es-MX"/>
              </w:rPr>
              <w:t xml:space="preserve">Definición de una </w:t>
            </w:r>
            <w:r w:rsidRPr="005C363F">
              <w:rPr>
                <w:b/>
                <w:bCs/>
                <w:sz w:val="20"/>
                <w:szCs w:val="20"/>
                <w:lang w:val="es-MX"/>
              </w:rPr>
              <w:t>acción correctiva</w:t>
            </w:r>
            <w:r w:rsidRPr="005C363F">
              <w:rPr>
                <w:bCs/>
                <w:sz w:val="20"/>
                <w:szCs w:val="20"/>
                <w:lang w:val="es-MX"/>
              </w:rPr>
              <w:t xml:space="preserve"> apropiada.</w:t>
            </w:r>
          </w:p>
          <w:p w14:paraId="780066C9" w14:textId="77777777" w:rsidR="003C61FA" w:rsidRDefault="003C61FA" w:rsidP="003C61FA">
            <w:pPr>
              <w:numPr>
                <w:ilvl w:val="0"/>
                <w:numId w:val="47"/>
              </w:numPr>
              <w:spacing w:before="100" w:beforeAutospacing="1" w:after="100" w:afterAutospacing="1"/>
              <w:jc w:val="both"/>
              <w:rPr>
                <w:bCs/>
                <w:sz w:val="20"/>
                <w:szCs w:val="20"/>
                <w:lang w:val="es-MX"/>
              </w:rPr>
            </w:pPr>
            <w:r w:rsidRPr="005C363F">
              <w:rPr>
                <w:bCs/>
                <w:sz w:val="20"/>
                <w:szCs w:val="20"/>
                <w:lang w:val="es-MX"/>
              </w:rPr>
              <w:t xml:space="preserve">Asignación de </w:t>
            </w:r>
            <w:r w:rsidRPr="005C363F">
              <w:rPr>
                <w:b/>
                <w:bCs/>
                <w:sz w:val="20"/>
                <w:szCs w:val="20"/>
                <w:lang w:val="es-MX"/>
              </w:rPr>
              <w:t>responsables y plazos</w:t>
            </w:r>
            <w:r w:rsidRPr="005C363F">
              <w:rPr>
                <w:bCs/>
                <w:sz w:val="20"/>
                <w:szCs w:val="20"/>
                <w:lang w:val="es-MX"/>
              </w:rPr>
              <w:t xml:space="preserve"> para su ejecución.</w:t>
            </w:r>
          </w:p>
          <w:p w14:paraId="3E19B526" w14:textId="212733F1" w:rsidR="003C61FA" w:rsidRPr="003C61FA" w:rsidRDefault="003C61FA" w:rsidP="003C61FA">
            <w:pPr>
              <w:numPr>
                <w:ilvl w:val="0"/>
                <w:numId w:val="47"/>
              </w:numPr>
              <w:spacing w:before="100" w:beforeAutospacing="1" w:after="100" w:afterAutospacing="1"/>
              <w:jc w:val="both"/>
              <w:rPr>
                <w:bCs/>
                <w:sz w:val="20"/>
                <w:szCs w:val="20"/>
                <w:lang w:val="es-MX"/>
              </w:rPr>
            </w:pPr>
            <w:r w:rsidRPr="003C61FA">
              <w:rPr>
                <w:bCs/>
                <w:sz w:val="20"/>
                <w:szCs w:val="20"/>
                <w:lang w:val="es-MX"/>
              </w:rPr>
              <w:t xml:space="preserve">Verificación posterior del </w:t>
            </w:r>
            <w:r w:rsidRPr="003C61FA">
              <w:rPr>
                <w:b/>
                <w:bCs/>
                <w:sz w:val="20"/>
                <w:szCs w:val="20"/>
                <w:lang w:val="es-MX"/>
              </w:rPr>
              <w:t>cumplimiento y efectividad</w:t>
            </w:r>
            <w:r w:rsidRPr="003C61FA">
              <w:rPr>
                <w:bCs/>
                <w:sz w:val="20"/>
                <w:szCs w:val="20"/>
                <w:lang w:val="es-MX"/>
              </w:rPr>
              <w:t xml:space="preserve"> de la acción aplicada.</w:t>
            </w:r>
          </w:p>
        </w:tc>
      </w:tr>
    </w:tbl>
    <w:p w14:paraId="335C44A1" w14:textId="77777777" w:rsidR="005C363F" w:rsidRPr="005C363F" w:rsidRDefault="005C363F" w:rsidP="005C363F">
      <w:pPr>
        <w:spacing w:before="100" w:beforeAutospacing="1" w:after="100" w:afterAutospacing="1"/>
        <w:jc w:val="both"/>
        <w:rPr>
          <w:bCs/>
          <w:sz w:val="20"/>
          <w:szCs w:val="20"/>
          <w:lang w:val="es-MX"/>
        </w:rPr>
      </w:pPr>
      <w:r w:rsidRPr="005C363F">
        <w:rPr>
          <w:bCs/>
          <w:sz w:val="20"/>
          <w:szCs w:val="20"/>
          <w:lang w:val="es-MX"/>
        </w:rPr>
        <w:t xml:space="preserve">El Instituto Colombiano Agropecuario (ICA) permite que los predios ganaderos subsanen las observaciones hechas durante las visitas de evaluación </w:t>
      </w:r>
      <w:r w:rsidRPr="005C363F">
        <w:rPr>
          <w:b/>
          <w:bCs/>
          <w:sz w:val="20"/>
          <w:szCs w:val="20"/>
          <w:lang w:val="es-MX"/>
        </w:rPr>
        <w:t>antes de decidir sobre la certificación</w:t>
      </w:r>
      <w:r w:rsidRPr="005C363F">
        <w:rPr>
          <w:bCs/>
          <w:sz w:val="20"/>
          <w:szCs w:val="20"/>
          <w:lang w:val="es-MX"/>
        </w:rPr>
        <w:t>.</w:t>
      </w:r>
    </w:p>
    <w:p w14:paraId="75C1A2A3" w14:textId="77777777" w:rsidR="005C363F" w:rsidRPr="005C363F" w:rsidRDefault="005C363F" w:rsidP="005C363F">
      <w:pPr>
        <w:spacing w:before="100" w:beforeAutospacing="1" w:after="100" w:afterAutospacing="1"/>
        <w:jc w:val="both"/>
        <w:rPr>
          <w:b/>
          <w:bCs/>
          <w:sz w:val="20"/>
          <w:szCs w:val="20"/>
          <w:lang w:val="es-MX"/>
        </w:rPr>
      </w:pPr>
      <w:r w:rsidRPr="005C363F">
        <w:rPr>
          <w:b/>
          <w:bCs/>
          <w:sz w:val="20"/>
          <w:szCs w:val="20"/>
          <w:lang w:val="es-MX"/>
        </w:rPr>
        <w:t xml:space="preserve">4.2 Aplicación de acciones </w:t>
      </w:r>
      <w:bookmarkStart w:id="17" w:name="_Hlk198626352"/>
      <w:r w:rsidRPr="005C363F">
        <w:rPr>
          <w:b/>
          <w:bCs/>
          <w:sz w:val="20"/>
          <w:szCs w:val="20"/>
          <w:lang w:val="es-MX"/>
        </w:rPr>
        <w:t>correctivas</w:t>
      </w:r>
      <w:bookmarkEnd w:id="17"/>
    </w:p>
    <w:p w14:paraId="2089325D" w14:textId="174747AC" w:rsidR="005C363F" w:rsidRPr="005C363F" w:rsidRDefault="005C363F" w:rsidP="005C363F">
      <w:pPr>
        <w:spacing w:before="100" w:beforeAutospacing="1" w:after="100" w:afterAutospacing="1"/>
        <w:jc w:val="both"/>
        <w:rPr>
          <w:bCs/>
          <w:sz w:val="20"/>
          <w:szCs w:val="20"/>
          <w:lang w:val="es-MX"/>
        </w:rPr>
      </w:pPr>
      <w:r w:rsidRPr="005C363F">
        <w:rPr>
          <w:bCs/>
          <w:sz w:val="20"/>
          <w:szCs w:val="20"/>
          <w:lang w:val="es-MX"/>
        </w:rPr>
        <w:t xml:space="preserve">Las acciones correctivas pueden abarcar distintas áreas según el tipo de incumplimiento detectado. A </w:t>
      </w:r>
      <w:r w:rsidR="006C782C" w:rsidRPr="005C363F">
        <w:rPr>
          <w:bCs/>
          <w:sz w:val="20"/>
          <w:szCs w:val="20"/>
          <w:lang w:val="es-MX"/>
        </w:rPr>
        <w:t>continuación,</w:t>
      </w:r>
      <w:r w:rsidRPr="005C363F">
        <w:rPr>
          <w:bCs/>
          <w:sz w:val="20"/>
          <w:szCs w:val="20"/>
          <w:lang w:val="es-MX"/>
        </w:rPr>
        <w:t xml:space="preserve"> se presentan ejemplos comunes:</w:t>
      </w:r>
    </w:p>
    <w:tbl>
      <w:tblPr>
        <w:tblStyle w:val="TableGrid"/>
        <w:tblW w:w="0" w:type="auto"/>
        <w:tblLayout w:type="fixed"/>
        <w:tblLook w:val="04A0" w:firstRow="1" w:lastRow="0" w:firstColumn="1" w:lastColumn="0" w:noHBand="0" w:noVBand="1"/>
      </w:tblPr>
      <w:tblGrid>
        <w:gridCol w:w="1555"/>
        <w:gridCol w:w="2551"/>
        <w:gridCol w:w="4722"/>
      </w:tblGrid>
      <w:tr w:rsidR="003C61FA" w:rsidRPr="005C363F" w14:paraId="57A1037E" w14:textId="35909755" w:rsidTr="00A53C32">
        <w:tc>
          <w:tcPr>
            <w:tcW w:w="8828" w:type="dxa"/>
            <w:gridSpan w:val="3"/>
            <w:shd w:val="clear" w:color="auto" w:fill="70AD47" w:themeFill="accent6"/>
          </w:tcPr>
          <w:p w14:paraId="070A668F" w14:textId="735D8A82" w:rsidR="003C61FA" w:rsidRPr="005C363F" w:rsidRDefault="003C61FA" w:rsidP="003C61FA">
            <w:pPr>
              <w:spacing w:before="100" w:beforeAutospacing="1" w:after="100" w:afterAutospacing="1"/>
              <w:jc w:val="center"/>
              <w:rPr>
                <w:b/>
                <w:bCs/>
                <w:sz w:val="20"/>
                <w:szCs w:val="20"/>
                <w:lang w:val="es-MX"/>
              </w:rPr>
            </w:pPr>
            <w:r>
              <w:rPr>
                <w:b/>
                <w:bCs/>
                <w:sz w:val="20"/>
                <w:szCs w:val="20"/>
                <w:lang w:val="es-MX"/>
              </w:rPr>
              <w:t>Pestañas</w:t>
            </w:r>
          </w:p>
        </w:tc>
      </w:tr>
      <w:tr w:rsidR="005919CD" w:rsidRPr="005C363F" w14:paraId="38DE8C1B" w14:textId="350D3BCA" w:rsidTr="00C65D55">
        <w:tc>
          <w:tcPr>
            <w:tcW w:w="1555" w:type="dxa"/>
            <w:hideMark/>
          </w:tcPr>
          <w:p w14:paraId="570FE3C5" w14:textId="77777777" w:rsidR="003C61FA" w:rsidRPr="005C363F" w:rsidRDefault="003C61FA" w:rsidP="005C363F">
            <w:pPr>
              <w:spacing w:before="100" w:beforeAutospacing="1" w:after="100" w:afterAutospacing="1"/>
              <w:jc w:val="both"/>
              <w:rPr>
                <w:bCs/>
                <w:sz w:val="20"/>
                <w:szCs w:val="20"/>
                <w:lang w:val="es-MX"/>
              </w:rPr>
            </w:pPr>
            <w:r w:rsidRPr="005C363F">
              <w:rPr>
                <w:bCs/>
                <w:i/>
                <w:iCs/>
                <w:sz w:val="20"/>
                <w:szCs w:val="20"/>
                <w:lang w:val="es-MX"/>
              </w:rPr>
              <w:t>Infraestructura</w:t>
            </w:r>
          </w:p>
        </w:tc>
        <w:tc>
          <w:tcPr>
            <w:tcW w:w="2551" w:type="dxa"/>
            <w:hideMark/>
          </w:tcPr>
          <w:p w14:paraId="17A1E518" w14:textId="77777777" w:rsidR="003C61FA" w:rsidRPr="005C363F" w:rsidRDefault="003C61FA" w:rsidP="005C363F">
            <w:pPr>
              <w:spacing w:before="100" w:beforeAutospacing="1" w:after="100" w:afterAutospacing="1"/>
              <w:jc w:val="both"/>
              <w:rPr>
                <w:bCs/>
                <w:sz w:val="20"/>
                <w:szCs w:val="20"/>
                <w:lang w:val="es-MX"/>
              </w:rPr>
            </w:pPr>
            <w:r w:rsidRPr="005C363F">
              <w:rPr>
                <w:bCs/>
                <w:sz w:val="20"/>
                <w:szCs w:val="20"/>
                <w:lang w:val="es-MX"/>
              </w:rPr>
              <w:t>Reparación o adecuación de instalaciones inadecuadas para el manejo animal.</w:t>
            </w:r>
          </w:p>
        </w:tc>
        <w:tc>
          <w:tcPr>
            <w:tcW w:w="4722" w:type="dxa"/>
          </w:tcPr>
          <w:p w14:paraId="4C6B8E69" w14:textId="77777777" w:rsidR="005919CD" w:rsidRDefault="005919CD" w:rsidP="005C363F">
            <w:pPr>
              <w:spacing w:before="100" w:beforeAutospacing="1" w:after="100" w:afterAutospacing="1"/>
              <w:jc w:val="both"/>
              <w:rPr>
                <w:bCs/>
                <w:sz w:val="20"/>
                <w:szCs w:val="20"/>
                <w:lang w:val="es-MX"/>
              </w:rPr>
            </w:pPr>
            <w:r>
              <w:rPr>
                <w:bCs/>
                <w:noProof/>
                <w:sz w:val="20"/>
                <w:szCs w:val="20"/>
                <w:lang w:val="es-MX"/>
              </w:rPr>
              <w:drawing>
                <wp:inline distT="0" distB="0" distL="0" distR="0" wp14:anchorId="13993D9C" wp14:editId="49F1EFC3">
                  <wp:extent cx="1550780" cy="1033153"/>
                  <wp:effectExtent l="0" t="0" r="0" b="0"/>
                  <wp:docPr id="103311004"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1595168" cy="1062725"/>
                          </a:xfrm>
                          <a:prstGeom prst="rect">
                            <a:avLst/>
                          </a:prstGeom>
                          <a:noFill/>
                        </pic:spPr>
                      </pic:pic>
                    </a:graphicData>
                  </a:graphic>
                </wp:inline>
              </w:drawing>
            </w:r>
          </w:p>
          <w:p w14:paraId="61577792" w14:textId="55E3EC04" w:rsidR="005919CD" w:rsidRDefault="005919CD" w:rsidP="005C363F">
            <w:pPr>
              <w:spacing w:before="100" w:beforeAutospacing="1" w:after="100" w:afterAutospacing="1"/>
              <w:jc w:val="both"/>
              <w:rPr>
                <w:bCs/>
                <w:sz w:val="20"/>
                <w:szCs w:val="20"/>
                <w:lang w:val="es-MX"/>
              </w:rPr>
            </w:pPr>
            <w:hyperlink r:id="rId157" w:history="1">
              <w:r w:rsidRPr="007408F7">
                <w:rPr>
                  <w:rStyle w:val="Hyperlink"/>
                  <w:bCs/>
                  <w:sz w:val="20"/>
                  <w:szCs w:val="20"/>
                  <w:lang w:val="es-MX"/>
                </w:rPr>
                <w:t>https://img.freepik.com/fotos-premium/veterinario-ganado-bata-laboratorio-tableta-mientras-examina-nutricion-vacas-granja-grande_274679-24239.jpg?ga=GA1.1.944574266.1747758039&amp;w=740</w:t>
              </w:r>
            </w:hyperlink>
            <w:r>
              <w:rPr>
                <w:bCs/>
                <w:sz w:val="20"/>
                <w:szCs w:val="20"/>
                <w:lang w:val="es-MX"/>
              </w:rPr>
              <w:t xml:space="preserve"> </w:t>
            </w:r>
          </w:p>
          <w:p w14:paraId="57BB84EE" w14:textId="771C2C1C" w:rsidR="005919CD" w:rsidRPr="005C363F" w:rsidRDefault="005919CD" w:rsidP="005C363F">
            <w:pPr>
              <w:spacing w:before="100" w:beforeAutospacing="1" w:after="100" w:afterAutospacing="1"/>
              <w:jc w:val="both"/>
              <w:rPr>
                <w:bCs/>
                <w:sz w:val="20"/>
                <w:szCs w:val="20"/>
                <w:lang w:val="es-MX"/>
              </w:rPr>
            </w:pPr>
          </w:p>
        </w:tc>
      </w:tr>
      <w:tr w:rsidR="005919CD" w:rsidRPr="005C363F" w14:paraId="5CDD15ED" w14:textId="4FE7826A" w:rsidTr="00C65D55">
        <w:tc>
          <w:tcPr>
            <w:tcW w:w="1555" w:type="dxa"/>
            <w:hideMark/>
          </w:tcPr>
          <w:p w14:paraId="4CB1BF19" w14:textId="77777777" w:rsidR="003C61FA" w:rsidRPr="005C363F" w:rsidRDefault="003C61FA" w:rsidP="005C363F">
            <w:pPr>
              <w:spacing w:before="100" w:beforeAutospacing="1" w:after="100" w:afterAutospacing="1"/>
              <w:jc w:val="both"/>
              <w:rPr>
                <w:bCs/>
                <w:sz w:val="20"/>
                <w:szCs w:val="20"/>
                <w:lang w:val="es-MX"/>
              </w:rPr>
            </w:pPr>
            <w:r w:rsidRPr="005C363F">
              <w:rPr>
                <w:bCs/>
                <w:i/>
                <w:iCs/>
                <w:sz w:val="20"/>
                <w:szCs w:val="20"/>
                <w:lang w:val="es-MX"/>
              </w:rPr>
              <w:lastRenderedPageBreak/>
              <w:t>Registros</w:t>
            </w:r>
          </w:p>
        </w:tc>
        <w:tc>
          <w:tcPr>
            <w:tcW w:w="2551" w:type="dxa"/>
            <w:hideMark/>
          </w:tcPr>
          <w:p w14:paraId="59FD135F" w14:textId="77777777" w:rsidR="003C61FA" w:rsidRPr="005C363F" w:rsidRDefault="003C61FA" w:rsidP="005C363F">
            <w:pPr>
              <w:spacing w:before="100" w:beforeAutospacing="1" w:after="100" w:afterAutospacing="1"/>
              <w:jc w:val="both"/>
              <w:rPr>
                <w:bCs/>
                <w:sz w:val="20"/>
                <w:szCs w:val="20"/>
                <w:lang w:val="es-MX"/>
              </w:rPr>
            </w:pPr>
            <w:r w:rsidRPr="005C363F">
              <w:rPr>
                <w:bCs/>
                <w:sz w:val="20"/>
                <w:szCs w:val="20"/>
                <w:lang w:val="es-MX"/>
              </w:rPr>
              <w:t>Actualización y mejora de sistemas de documentación (tratamientos, vacunación, alimentación, etc.).</w:t>
            </w:r>
          </w:p>
        </w:tc>
        <w:tc>
          <w:tcPr>
            <w:tcW w:w="4722" w:type="dxa"/>
          </w:tcPr>
          <w:p w14:paraId="54129838" w14:textId="77777777" w:rsidR="003C61FA" w:rsidRDefault="005919CD" w:rsidP="005C363F">
            <w:pPr>
              <w:spacing w:before="100" w:beforeAutospacing="1" w:after="100" w:afterAutospacing="1"/>
              <w:jc w:val="both"/>
              <w:rPr>
                <w:bCs/>
                <w:sz w:val="20"/>
                <w:szCs w:val="20"/>
                <w:lang w:val="es-MX"/>
              </w:rPr>
            </w:pPr>
            <w:r>
              <w:rPr>
                <w:bCs/>
                <w:noProof/>
                <w:sz w:val="20"/>
                <w:szCs w:val="20"/>
                <w:lang w:val="es-MX"/>
              </w:rPr>
              <w:drawing>
                <wp:inline distT="0" distB="0" distL="0" distR="0" wp14:anchorId="223B67C7" wp14:editId="609186EC">
                  <wp:extent cx="1199408" cy="1679172"/>
                  <wp:effectExtent l="0" t="0" r="1270" b="0"/>
                  <wp:docPr id="2001353853"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1215904" cy="1702267"/>
                          </a:xfrm>
                          <a:prstGeom prst="rect">
                            <a:avLst/>
                          </a:prstGeom>
                          <a:noFill/>
                        </pic:spPr>
                      </pic:pic>
                    </a:graphicData>
                  </a:graphic>
                </wp:inline>
              </w:drawing>
            </w:r>
          </w:p>
          <w:p w14:paraId="40394EF8" w14:textId="38CA787F" w:rsidR="005919CD" w:rsidRDefault="005919CD" w:rsidP="005C363F">
            <w:pPr>
              <w:spacing w:before="100" w:beforeAutospacing="1" w:after="100" w:afterAutospacing="1"/>
              <w:jc w:val="both"/>
              <w:rPr>
                <w:bCs/>
                <w:sz w:val="20"/>
                <w:szCs w:val="20"/>
                <w:lang w:val="es-MX"/>
              </w:rPr>
            </w:pPr>
            <w:hyperlink r:id="rId159" w:history="1">
              <w:r w:rsidRPr="007408F7">
                <w:rPr>
                  <w:rStyle w:val="Hyperlink"/>
                  <w:bCs/>
                  <w:sz w:val="20"/>
                  <w:szCs w:val="20"/>
                  <w:lang w:val="es-MX"/>
                </w:rPr>
                <w:t>https://img.freepik.com/foto-gratis/medico-laboratorio-que-realiza-examen-medico-orina_23-2149372018.jpg?ga=GA1.1.944574266.1747758039&amp;w=740</w:t>
              </w:r>
            </w:hyperlink>
            <w:r>
              <w:rPr>
                <w:bCs/>
                <w:sz w:val="20"/>
                <w:szCs w:val="20"/>
                <w:lang w:val="es-MX"/>
              </w:rPr>
              <w:t xml:space="preserve"> </w:t>
            </w:r>
          </w:p>
          <w:p w14:paraId="7F83022F" w14:textId="628F9E88" w:rsidR="005919CD" w:rsidRPr="005C363F" w:rsidRDefault="005919CD" w:rsidP="005C363F">
            <w:pPr>
              <w:spacing w:before="100" w:beforeAutospacing="1" w:after="100" w:afterAutospacing="1"/>
              <w:jc w:val="both"/>
              <w:rPr>
                <w:bCs/>
                <w:sz w:val="20"/>
                <w:szCs w:val="20"/>
                <w:lang w:val="es-MX"/>
              </w:rPr>
            </w:pPr>
          </w:p>
        </w:tc>
      </w:tr>
      <w:tr w:rsidR="005919CD" w:rsidRPr="005C363F" w14:paraId="0F6140DE" w14:textId="5FF7B192" w:rsidTr="00C65D55">
        <w:tc>
          <w:tcPr>
            <w:tcW w:w="1555" w:type="dxa"/>
            <w:hideMark/>
          </w:tcPr>
          <w:p w14:paraId="289F0CF3" w14:textId="77777777" w:rsidR="003C61FA" w:rsidRPr="005C363F" w:rsidRDefault="003C61FA" w:rsidP="005C363F">
            <w:pPr>
              <w:spacing w:before="100" w:beforeAutospacing="1" w:after="100" w:afterAutospacing="1"/>
              <w:jc w:val="both"/>
              <w:rPr>
                <w:bCs/>
                <w:sz w:val="20"/>
                <w:szCs w:val="20"/>
                <w:lang w:val="es-MX"/>
              </w:rPr>
            </w:pPr>
            <w:r w:rsidRPr="005C363F">
              <w:rPr>
                <w:bCs/>
                <w:i/>
                <w:iCs/>
                <w:sz w:val="20"/>
                <w:szCs w:val="20"/>
                <w:lang w:val="es-MX"/>
              </w:rPr>
              <w:t>Bioseguridad</w:t>
            </w:r>
          </w:p>
        </w:tc>
        <w:tc>
          <w:tcPr>
            <w:tcW w:w="2551" w:type="dxa"/>
            <w:hideMark/>
          </w:tcPr>
          <w:p w14:paraId="78C096AC" w14:textId="77777777" w:rsidR="003C61FA" w:rsidRPr="005C363F" w:rsidRDefault="003C61FA" w:rsidP="005C363F">
            <w:pPr>
              <w:spacing w:before="100" w:beforeAutospacing="1" w:after="100" w:afterAutospacing="1"/>
              <w:jc w:val="both"/>
              <w:rPr>
                <w:bCs/>
                <w:sz w:val="20"/>
                <w:szCs w:val="20"/>
                <w:lang w:val="es-MX"/>
              </w:rPr>
            </w:pPr>
            <w:r w:rsidRPr="005C363F">
              <w:rPr>
                <w:bCs/>
                <w:sz w:val="20"/>
                <w:szCs w:val="20"/>
                <w:lang w:val="es-MX"/>
              </w:rPr>
              <w:t>Implementación de puntos de desinfección, cuarentenas, y control de ingreso al predio.</w:t>
            </w:r>
          </w:p>
        </w:tc>
        <w:tc>
          <w:tcPr>
            <w:tcW w:w="4722" w:type="dxa"/>
          </w:tcPr>
          <w:p w14:paraId="448FBF12" w14:textId="77777777" w:rsidR="003C61FA" w:rsidRDefault="00DE5FFF" w:rsidP="005C363F">
            <w:pPr>
              <w:spacing w:before="100" w:beforeAutospacing="1" w:after="100" w:afterAutospacing="1"/>
              <w:jc w:val="both"/>
              <w:rPr>
                <w:bCs/>
                <w:sz w:val="20"/>
                <w:szCs w:val="20"/>
                <w:lang w:val="es-MX"/>
              </w:rPr>
            </w:pPr>
            <w:r>
              <w:rPr>
                <w:bCs/>
                <w:noProof/>
                <w:sz w:val="20"/>
                <w:szCs w:val="20"/>
                <w:lang w:val="es-MX"/>
              </w:rPr>
              <w:drawing>
                <wp:inline distT="0" distB="0" distL="0" distR="0" wp14:anchorId="6051D145" wp14:editId="26FD5ACF">
                  <wp:extent cx="1508166" cy="1004766"/>
                  <wp:effectExtent l="0" t="0" r="0" b="5080"/>
                  <wp:docPr id="864300696"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1546358" cy="1030210"/>
                          </a:xfrm>
                          <a:prstGeom prst="rect">
                            <a:avLst/>
                          </a:prstGeom>
                          <a:noFill/>
                        </pic:spPr>
                      </pic:pic>
                    </a:graphicData>
                  </a:graphic>
                </wp:inline>
              </w:drawing>
            </w:r>
          </w:p>
          <w:p w14:paraId="7766C22D" w14:textId="6B291C8F" w:rsidR="00DE5FFF" w:rsidRDefault="00DE5FFF" w:rsidP="005C363F">
            <w:pPr>
              <w:spacing w:before="100" w:beforeAutospacing="1" w:after="100" w:afterAutospacing="1"/>
              <w:jc w:val="both"/>
              <w:rPr>
                <w:bCs/>
                <w:sz w:val="20"/>
                <w:szCs w:val="20"/>
                <w:lang w:val="es-MX"/>
              </w:rPr>
            </w:pPr>
            <w:hyperlink r:id="rId161" w:history="1">
              <w:r w:rsidRPr="007408F7">
                <w:rPr>
                  <w:rStyle w:val="Hyperlink"/>
                  <w:bCs/>
                  <w:sz w:val="20"/>
                  <w:szCs w:val="20"/>
                  <w:lang w:val="es-MX"/>
                </w:rPr>
                <w:t>https://img.freepik.com/fotos-premium/veterinario-caucasico-ropa-protectora-poniendo-guantes-goma-mientras-esta-pie-establo_232070-9252.jpg?ga=GA1.1.944574266.1747758039&amp;w=740</w:t>
              </w:r>
            </w:hyperlink>
            <w:r>
              <w:rPr>
                <w:bCs/>
                <w:sz w:val="20"/>
                <w:szCs w:val="20"/>
                <w:lang w:val="es-MX"/>
              </w:rPr>
              <w:t xml:space="preserve"> </w:t>
            </w:r>
          </w:p>
          <w:p w14:paraId="3C64087A" w14:textId="55533B89" w:rsidR="00DE5FFF" w:rsidRPr="005C363F" w:rsidRDefault="00DE5FFF" w:rsidP="005C363F">
            <w:pPr>
              <w:spacing w:before="100" w:beforeAutospacing="1" w:after="100" w:afterAutospacing="1"/>
              <w:jc w:val="both"/>
              <w:rPr>
                <w:bCs/>
                <w:sz w:val="20"/>
                <w:szCs w:val="20"/>
                <w:lang w:val="es-MX"/>
              </w:rPr>
            </w:pPr>
          </w:p>
        </w:tc>
      </w:tr>
      <w:tr w:rsidR="005919CD" w:rsidRPr="005C363F" w14:paraId="559918B2" w14:textId="64A61360" w:rsidTr="00C65D55">
        <w:tc>
          <w:tcPr>
            <w:tcW w:w="1555" w:type="dxa"/>
            <w:hideMark/>
          </w:tcPr>
          <w:p w14:paraId="21024C35" w14:textId="77777777" w:rsidR="003C61FA" w:rsidRPr="005C363F" w:rsidRDefault="003C61FA" w:rsidP="005C363F">
            <w:pPr>
              <w:spacing w:before="100" w:beforeAutospacing="1" w:after="100" w:afterAutospacing="1"/>
              <w:jc w:val="both"/>
              <w:rPr>
                <w:bCs/>
                <w:sz w:val="20"/>
                <w:szCs w:val="20"/>
                <w:lang w:val="es-MX"/>
              </w:rPr>
            </w:pPr>
            <w:r w:rsidRPr="005C363F">
              <w:rPr>
                <w:bCs/>
                <w:i/>
                <w:iCs/>
                <w:sz w:val="20"/>
                <w:szCs w:val="20"/>
                <w:lang w:val="es-MX"/>
              </w:rPr>
              <w:t>Capacitación</w:t>
            </w:r>
          </w:p>
        </w:tc>
        <w:tc>
          <w:tcPr>
            <w:tcW w:w="2551" w:type="dxa"/>
            <w:hideMark/>
          </w:tcPr>
          <w:p w14:paraId="703252A3" w14:textId="77777777" w:rsidR="003C61FA" w:rsidRPr="005C363F" w:rsidRDefault="003C61FA" w:rsidP="005C363F">
            <w:pPr>
              <w:spacing w:before="100" w:beforeAutospacing="1" w:after="100" w:afterAutospacing="1"/>
              <w:jc w:val="both"/>
              <w:rPr>
                <w:bCs/>
                <w:sz w:val="20"/>
                <w:szCs w:val="20"/>
                <w:lang w:val="es-MX"/>
              </w:rPr>
            </w:pPr>
            <w:r w:rsidRPr="005C363F">
              <w:rPr>
                <w:bCs/>
                <w:sz w:val="20"/>
                <w:szCs w:val="20"/>
                <w:lang w:val="es-MX"/>
              </w:rPr>
              <w:t>Formación adicional al personal en protocolos BPG cuando se evidencie desconocimiento.</w:t>
            </w:r>
          </w:p>
        </w:tc>
        <w:tc>
          <w:tcPr>
            <w:tcW w:w="4722" w:type="dxa"/>
          </w:tcPr>
          <w:p w14:paraId="2E59C0B8" w14:textId="77777777" w:rsidR="003C61FA" w:rsidRDefault="00C65D55" w:rsidP="005C363F">
            <w:pPr>
              <w:spacing w:before="100" w:beforeAutospacing="1" w:after="100" w:afterAutospacing="1"/>
              <w:jc w:val="both"/>
              <w:rPr>
                <w:bCs/>
                <w:sz w:val="20"/>
                <w:szCs w:val="20"/>
                <w:lang w:val="es-MX"/>
              </w:rPr>
            </w:pPr>
            <w:r>
              <w:rPr>
                <w:bCs/>
                <w:noProof/>
                <w:sz w:val="20"/>
                <w:szCs w:val="20"/>
                <w:lang w:val="es-MX"/>
              </w:rPr>
              <w:drawing>
                <wp:inline distT="0" distB="0" distL="0" distR="0" wp14:anchorId="6E8DA844" wp14:editId="3C370D13">
                  <wp:extent cx="1492544" cy="1163781"/>
                  <wp:effectExtent l="0" t="0" r="0" b="0"/>
                  <wp:docPr id="949697579"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1532775" cy="1195150"/>
                          </a:xfrm>
                          <a:prstGeom prst="rect">
                            <a:avLst/>
                          </a:prstGeom>
                          <a:noFill/>
                        </pic:spPr>
                      </pic:pic>
                    </a:graphicData>
                  </a:graphic>
                </wp:inline>
              </w:drawing>
            </w:r>
          </w:p>
          <w:p w14:paraId="5C3933BC" w14:textId="55B3C8E8" w:rsidR="00C65D55" w:rsidRDefault="00C65D55" w:rsidP="005C363F">
            <w:pPr>
              <w:spacing w:before="100" w:beforeAutospacing="1" w:after="100" w:afterAutospacing="1"/>
              <w:jc w:val="both"/>
              <w:rPr>
                <w:bCs/>
                <w:sz w:val="20"/>
                <w:szCs w:val="20"/>
                <w:lang w:val="es-MX"/>
              </w:rPr>
            </w:pPr>
            <w:hyperlink r:id="rId163" w:history="1">
              <w:r w:rsidRPr="007408F7">
                <w:rPr>
                  <w:rStyle w:val="Hyperlink"/>
                  <w:bCs/>
                  <w:sz w:val="20"/>
                  <w:szCs w:val="20"/>
                  <w:lang w:val="es-MX"/>
                </w:rPr>
                <w:t>https://img.freepik.com/fotos-premium/mejores-ideas-son-impulsadas-cafeina-captura-recortada-grupo-disenadores-discusion_590464-28410.jpg?ga=GA1.1.944574266.1747758039&amp;w=740</w:t>
              </w:r>
            </w:hyperlink>
            <w:r>
              <w:rPr>
                <w:bCs/>
                <w:sz w:val="20"/>
                <w:szCs w:val="20"/>
                <w:lang w:val="es-MX"/>
              </w:rPr>
              <w:t xml:space="preserve"> </w:t>
            </w:r>
          </w:p>
          <w:p w14:paraId="524228A9" w14:textId="4D421808" w:rsidR="00C65D55" w:rsidRPr="005C363F" w:rsidRDefault="00C65D55" w:rsidP="005C363F">
            <w:pPr>
              <w:spacing w:before="100" w:beforeAutospacing="1" w:after="100" w:afterAutospacing="1"/>
              <w:jc w:val="both"/>
              <w:rPr>
                <w:bCs/>
                <w:sz w:val="20"/>
                <w:szCs w:val="20"/>
                <w:lang w:val="es-MX"/>
              </w:rPr>
            </w:pPr>
          </w:p>
        </w:tc>
      </w:tr>
      <w:tr w:rsidR="005919CD" w:rsidRPr="005C363F" w14:paraId="0CB5DF73" w14:textId="4F1EAC9E" w:rsidTr="00C65D55">
        <w:tc>
          <w:tcPr>
            <w:tcW w:w="1555" w:type="dxa"/>
            <w:hideMark/>
          </w:tcPr>
          <w:p w14:paraId="6D554AA4" w14:textId="77777777" w:rsidR="003C61FA" w:rsidRPr="005C363F" w:rsidRDefault="003C61FA" w:rsidP="005C363F">
            <w:pPr>
              <w:spacing w:before="100" w:beforeAutospacing="1" w:after="100" w:afterAutospacing="1"/>
              <w:jc w:val="both"/>
              <w:rPr>
                <w:bCs/>
                <w:sz w:val="20"/>
                <w:szCs w:val="20"/>
                <w:lang w:val="es-MX"/>
              </w:rPr>
            </w:pPr>
            <w:r w:rsidRPr="005C363F">
              <w:rPr>
                <w:bCs/>
                <w:i/>
                <w:iCs/>
                <w:sz w:val="20"/>
                <w:szCs w:val="20"/>
                <w:lang w:val="es-MX"/>
              </w:rPr>
              <w:lastRenderedPageBreak/>
              <w:t>Manejo ambiental</w:t>
            </w:r>
          </w:p>
        </w:tc>
        <w:tc>
          <w:tcPr>
            <w:tcW w:w="2551" w:type="dxa"/>
            <w:hideMark/>
          </w:tcPr>
          <w:p w14:paraId="7C1D5795" w14:textId="77777777" w:rsidR="003C61FA" w:rsidRPr="005C363F" w:rsidRDefault="003C61FA" w:rsidP="005C363F">
            <w:pPr>
              <w:spacing w:before="100" w:beforeAutospacing="1" w:after="100" w:afterAutospacing="1"/>
              <w:jc w:val="both"/>
              <w:rPr>
                <w:bCs/>
                <w:sz w:val="20"/>
                <w:szCs w:val="20"/>
                <w:lang w:val="es-MX"/>
              </w:rPr>
            </w:pPr>
            <w:r w:rsidRPr="005C363F">
              <w:rPr>
                <w:bCs/>
                <w:sz w:val="20"/>
                <w:szCs w:val="20"/>
                <w:lang w:val="es-MX"/>
              </w:rPr>
              <w:t>Corrección de prácticas inadecuadas en la gestión de residuos, aguas y fuentes hídricas.</w:t>
            </w:r>
          </w:p>
        </w:tc>
        <w:tc>
          <w:tcPr>
            <w:tcW w:w="4722" w:type="dxa"/>
          </w:tcPr>
          <w:p w14:paraId="5114F6B9" w14:textId="77777777" w:rsidR="003C61FA" w:rsidRDefault="00C65D55" w:rsidP="005C363F">
            <w:pPr>
              <w:spacing w:before="100" w:beforeAutospacing="1" w:after="100" w:afterAutospacing="1"/>
              <w:jc w:val="both"/>
              <w:rPr>
                <w:bCs/>
                <w:sz w:val="20"/>
                <w:szCs w:val="20"/>
                <w:lang w:val="es-MX"/>
              </w:rPr>
            </w:pPr>
            <w:r>
              <w:rPr>
                <w:bCs/>
                <w:noProof/>
                <w:sz w:val="20"/>
                <w:szCs w:val="20"/>
                <w:lang w:val="es-MX"/>
              </w:rPr>
              <w:drawing>
                <wp:inline distT="0" distB="0" distL="0" distR="0" wp14:anchorId="4DDD942D" wp14:editId="152EB734">
                  <wp:extent cx="1484416" cy="1113311"/>
                  <wp:effectExtent l="0" t="0" r="1905" b="0"/>
                  <wp:docPr id="1692708116"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1502809" cy="1127106"/>
                          </a:xfrm>
                          <a:prstGeom prst="rect">
                            <a:avLst/>
                          </a:prstGeom>
                          <a:noFill/>
                        </pic:spPr>
                      </pic:pic>
                    </a:graphicData>
                  </a:graphic>
                </wp:inline>
              </w:drawing>
            </w:r>
          </w:p>
          <w:p w14:paraId="2D775699" w14:textId="3165F461" w:rsidR="00C65D55" w:rsidRDefault="00C65D55" w:rsidP="005C363F">
            <w:pPr>
              <w:spacing w:before="100" w:beforeAutospacing="1" w:after="100" w:afterAutospacing="1"/>
              <w:jc w:val="both"/>
              <w:rPr>
                <w:bCs/>
                <w:sz w:val="20"/>
                <w:szCs w:val="20"/>
                <w:lang w:val="es-MX"/>
              </w:rPr>
            </w:pPr>
            <w:hyperlink r:id="rId165" w:history="1">
              <w:r w:rsidRPr="007408F7">
                <w:rPr>
                  <w:rStyle w:val="Hyperlink"/>
                  <w:bCs/>
                  <w:sz w:val="20"/>
                  <w:szCs w:val="20"/>
                  <w:lang w:val="es-MX"/>
                </w:rPr>
                <w:t>https://img.freepik.com/fotos-premium/vaca-bebiendo-agua-fuente-agua-cielo-azul-fondo_1213339-172.jpg?ga=GA1.1.944574266.1747758039&amp;w=740</w:t>
              </w:r>
            </w:hyperlink>
            <w:r>
              <w:rPr>
                <w:bCs/>
                <w:sz w:val="20"/>
                <w:szCs w:val="20"/>
                <w:lang w:val="es-MX"/>
              </w:rPr>
              <w:t xml:space="preserve"> </w:t>
            </w:r>
          </w:p>
          <w:p w14:paraId="66D0FF57" w14:textId="3C275501" w:rsidR="00C65D55" w:rsidRPr="005C363F" w:rsidRDefault="00C65D55" w:rsidP="005C363F">
            <w:pPr>
              <w:spacing w:before="100" w:beforeAutospacing="1" w:after="100" w:afterAutospacing="1"/>
              <w:jc w:val="both"/>
              <w:rPr>
                <w:bCs/>
                <w:sz w:val="20"/>
                <w:szCs w:val="20"/>
                <w:lang w:val="es-MX"/>
              </w:rPr>
            </w:pPr>
          </w:p>
        </w:tc>
      </w:tr>
    </w:tbl>
    <w:p w14:paraId="50C9AAE1" w14:textId="66978DD7" w:rsidR="003F4AB8" w:rsidRPr="003C61FA" w:rsidRDefault="005C363F" w:rsidP="003C61FA">
      <w:pPr>
        <w:spacing w:before="100" w:beforeAutospacing="1" w:after="100" w:afterAutospacing="1"/>
        <w:jc w:val="both"/>
        <w:rPr>
          <w:bCs/>
          <w:sz w:val="20"/>
          <w:szCs w:val="20"/>
          <w:lang w:val="es-MX"/>
        </w:rPr>
      </w:pPr>
      <w:r w:rsidRPr="005C363F">
        <w:rPr>
          <w:bCs/>
          <w:sz w:val="20"/>
          <w:szCs w:val="20"/>
          <w:lang w:val="es-MX"/>
        </w:rPr>
        <w:t xml:space="preserve">Todas estas acciones deben ser </w:t>
      </w:r>
      <w:r w:rsidRPr="005C363F">
        <w:rPr>
          <w:b/>
          <w:bCs/>
          <w:sz w:val="20"/>
          <w:szCs w:val="20"/>
          <w:lang w:val="es-MX"/>
        </w:rPr>
        <w:t>documentadas</w:t>
      </w:r>
      <w:r w:rsidRPr="005C363F">
        <w:rPr>
          <w:bCs/>
          <w:sz w:val="20"/>
          <w:szCs w:val="20"/>
          <w:lang w:val="es-MX"/>
        </w:rPr>
        <w:t xml:space="preserve"> y </w:t>
      </w:r>
      <w:r w:rsidRPr="005C363F">
        <w:rPr>
          <w:b/>
          <w:bCs/>
          <w:sz w:val="20"/>
          <w:szCs w:val="20"/>
          <w:lang w:val="es-MX"/>
        </w:rPr>
        <w:t>verificadas posteriormente</w:t>
      </w:r>
      <w:r w:rsidRPr="005C363F">
        <w:rPr>
          <w:bCs/>
          <w:sz w:val="20"/>
          <w:szCs w:val="20"/>
          <w:lang w:val="es-MX"/>
        </w:rPr>
        <w:t xml:space="preserve"> para asegurar su eficacia.</w:t>
      </w:r>
    </w:p>
    <w:p w14:paraId="5B2FC486" w14:textId="4714505C" w:rsidR="00C14888" w:rsidRDefault="00C14888" w:rsidP="00846634">
      <w:pPr>
        <w:jc w:val="both"/>
        <w:rPr>
          <w:b/>
          <w:sz w:val="20"/>
          <w:szCs w:val="20"/>
        </w:rPr>
      </w:pPr>
      <w:r w:rsidRPr="0001172A">
        <w:rPr>
          <w:b/>
          <w:sz w:val="20"/>
          <w:szCs w:val="20"/>
        </w:rPr>
        <w:t xml:space="preserve">D. SÍNTESIS </w:t>
      </w:r>
    </w:p>
    <w:p w14:paraId="6B4740F7" w14:textId="77777777" w:rsidR="0001172A" w:rsidRPr="0001172A" w:rsidRDefault="0001172A" w:rsidP="0001172A">
      <w:pPr>
        <w:jc w:val="both"/>
        <w:rPr>
          <w:b/>
          <w:sz w:val="20"/>
          <w:szCs w:val="20"/>
        </w:rPr>
      </w:pPr>
    </w:p>
    <w:p w14:paraId="27943267" w14:textId="77777777" w:rsidR="0001172A" w:rsidRPr="0001172A" w:rsidRDefault="0001172A" w:rsidP="0001172A">
      <w:pPr>
        <w:jc w:val="both"/>
        <w:rPr>
          <w:bCs/>
          <w:sz w:val="20"/>
          <w:szCs w:val="20"/>
          <w:lang w:val="es-MX"/>
        </w:rPr>
      </w:pPr>
      <w:r w:rsidRPr="0001172A">
        <w:rPr>
          <w:bCs/>
          <w:sz w:val="20"/>
          <w:szCs w:val="20"/>
        </w:rPr>
        <w:t>A continuación, se presenta una síntesis de la temática estudiada en el componente formativo.</w:t>
      </w:r>
      <w:r w:rsidRPr="0001172A">
        <w:rPr>
          <w:bCs/>
          <w:sz w:val="20"/>
          <w:szCs w:val="20"/>
          <w:lang w:val="es-MX"/>
        </w:rPr>
        <w:t xml:space="preserve"> </w:t>
      </w:r>
    </w:p>
    <w:p w14:paraId="725DD554" w14:textId="77777777" w:rsidR="0001172A" w:rsidRPr="0001172A" w:rsidRDefault="0001172A" w:rsidP="00846634">
      <w:pPr>
        <w:jc w:val="both"/>
        <w:rPr>
          <w:b/>
          <w:sz w:val="20"/>
          <w:szCs w:val="20"/>
        </w:rPr>
      </w:pPr>
    </w:p>
    <w:p w14:paraId="715BB3B5" w14:textId="2906F521" w:rsidR="00C62F88" w:rsidRPr="00464ACC" w:rsidRDefault="00C62F88" w:rsidP="00846634">
      <w:pPr>
        <w:jc w:val="both"/>
        <w:rPr>
          <w:bCs/>
          <w:sz w:val="20"/>
          <w:szCs w:val="20"/>
        </w:rPr>
      </w:pPr>
    </w:p>
    <w:p w14:paraId="0AF6A99D" w14:textId="02777FB0" w:rsidR="00C62F88" w:rsidRPr="00464ACC" w:rsidRDefault="008F4DF2" w:rsidP="00846634">
      <w:pPr>
        <w:jc w:val="both"/>
        <w:rPr>
          <w:bCs/>
          <w:sz w:val="20"/>
          <w:szCs w:val="20"/>
        </w:rPr>
      </w:pPr>
      <w:commentRangeStart w:id="18"/>
      <w:commentRangeStart w:id="19"/>
      <w:commentRangeStart w:id="20"/>
      <w:r w:rsidRPr="00464ACC">
        <w:rPr>
          <w:bCs/>
          <w:noProof/>
          <w:sz w:val="20"/>
          <w:szCs w:val="20"/>
        </w:rPr>
        <w:drawing>
          <wp:inline distT="0" distB="0" distL="0" distR="0" wp14:anchorId="534E9127" wp14:editId="3D6A313E">
            <wp:extent cx="6372225" cy="3495675"/>
            <wp:effectExtent l="0" t="0" r="9525" b="952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6372225" cy="3495675"/>
                    </a:xfrm>
                    <a:prstGeom prst="rect">
                      <a:avLst/>
                    </a:prstGeom>
                    <a:noFill/>
                  </pic:spPr>
                </pic:pic>
              </a:graphicData>
            </a:graphic>
          </wp:inline>
        </w:drawing>
      </w:r>
      <w:commentRangeEnd w:id="18"/>
      <w:r w:rsidRPr="00464ACC">
        <w:rPr>
          <w:rStyle w:val="CommentReference"/>
          <w:sz w:val="20"/>
          <w:szCs w:val="20"/>
        </w:rPr>
        <w:commentReference w:id="18"/>
      </w:r>
      <w:commentRangeEnd w:id="19"/>
      <w:r w:rsidR="00A711CE">
        <w:rPr>
          <w:rStyle w:val="CommentReference"/>
        </w:rPr>
        <w:commentReference w:id="19"/>
      </w:r>
      <w:commentRangeEnd w:id="20"/>
      <w:r w:rsidR="00A711CE">
        <w:rPr>
          <w:rStyle w:val="CommentReference"/>
        </w:rPr>
        <w:commentReference w:id="20"/>
      </w:r>
    </w:p>
    <w:p w14:paraId="5ECE288A" w14:textId="53A1D50F" w:rsidR="00C14888" w:rsidRPr="00464ACC" w:rsidRDefault="00C14888" w:rsidP="00846634">
      <w:pPr>
        <w:spacing w:after="240"/>
        <w:jc w:val="both"/>
        <w:rPr>
          <w:bCs/>
          <w:sz w:val="20"/>
          <w:szCs w:val="20"/>
        </w:rPr>
      </w:pPr>
    </w:p>
    <w:p w14:paraId="25F6288D" w14:textId="0806D812" w:rsidR="00C14888" w:rsidRPr="00B8062F" w:rsidRDefault="00C14888" w:rsidP="00846634">
      <w:pPr>
        <w:pBdr>
          <w:top w:val="nil"/>
          <w:left w:val="nil"/>
          <w:bottom w:val="nil"/>
          <w:right w:val="nil"/>
          <w:between w:val="nil"/>
        </w:pBdr>
        <w:jc w:val="both"/>
        <w:rPr>
          <w:b/>
          <w:sz w:val="20"/>
          <w:szCs w:val="20"/>
        </w:rPr>
      </w:pPr>
      <w:r w:rsidRPr="00B8062F">
        <w:rPr>
          <w:b/>
          <w:sz w:val="20"/>
          <w:szCs w:val="20"/>
        </w:rPr>
        <w:t>H. REFERENCIAS BIBLIOGRÁFICAS</w:t>
      </w:r>
    </w:p>
    <w:p w14:paraId="1FE496CB" w14:textId="77777777" w:rsidR="000F6D5C" w:rsidRPr="00464ACC" w:rsidRDefault="000F6D5C" w:rsidP="00846634">
      <w:pPr>
        <w:spacing w:before="100" w:beforeAutospacing="1" w:after="100" w:afterAutospacing="1"/>
        <w:jc w:val="both"/>
        <w:rPr>
          <w:rFonts w:eastAsia="Times New Roman"/>
          <w:sz w:val="20"/>
          <w:szCs w:val="20"/>
        </w:rPr>
      </w:pPr>
      <w:r w:rsidRPr="00464ACC">
        <w:rPr>
          <w:sz w:val="20"/>
          <w:szCs w:val="20"/>
        </w:rPr>
        <w:lastRenderedPageBreak/>
        <w:t xml:space="preserve">Congreso de la República de Colombia. (2004). </w:t>
      </w:r>
      <w:r w:rsidRPr="00464ACC">
        <w:rPr>
          <w:rStyle w:val="Emphasis"/>
          <w:sz w:val="20"/>
          <w:szCs w:val="20"/>
        </w:rPr>
        <w:t>Ley 914 de 2004</w:t>
      </w:r>
      <w:r w:rsidRPr="00464ACC">
        <w:rPr>
          <w:sz w:val="20"/>
          <w:szCs w:val="20"/>
        </w:rPr>
        <w:t>.</w:t>
      </w:r>
    </w:p>
    <w:p w14:paraId="1F79BEF1" w14:textId="77777777" w:rsidR="000F6D5C" w:rsidRPr="00464ACC" w:rsidRDefault="000F6D5C" w:rsidP="00846634">
      <w:pPr>
        <w:spacing w:before="100" w:beforeAutospacing="1" w:after="100" w:afterAutospacing="1"/>
        <w:jc w:val="both"/>
        <w:rPr>
          <w:sz w:val="20"/>
          <w:szCs w:val="20"/>
        </w:rPr>
      </w:pPr>
      <w:r w:rsidRPr="00464ACC">
        <w:rPr>
          <w:sz w:val="20"/>
          <w:szCs w:val="20"/>
        </w:rPr>
        <w:t>Federación Colombiana de Ganaderos (</w:t>
      </w:r>
      <w:proofErr w:type="spellStart"/>
      <w:r w:rsidRPr="00464ACC">
        <w:rPr>
          <w:sz w:val="20"/>
          <w:szCs w:val="20"/>
        </w:rPr>
        <w:t>Fedegán</w:t>
      </w:r>
      <w:proofErr w:type="spellEnd"/>
      <w:r w:rsidRPr="00464ACC">
        <w:rPr>
          <w:sz w:val="20"/>
          <w:szCs w:val="20"/>
        </w:rPr>
        <w:t xml:space="preserve">). (s.f.). </w:t>
      </w:r>
      <w:r w:rsidRPr="00464ACC">
        <w:rPr>
          <w:rStyle w:val="Emphasis"/>
          <w:sz w:val="20"/>
          <w:szCs w:val="20"/>
        </w:rPr>
        <w:t>Guía de implementación de las BPG en sistemas ganaderos</w:t>
      </w:r>
      <w:r w:rsidRPr="00464ACC">
        <w:rPr>
          <w:sz w:val="20"/>
          <w:szCs w:val="20"/>
        </w:rPr>
        <w:t>. Bogotá: Federación Colombiana de Ganaderos.</w:t>
      </w:r>
    </w:p>
    <w:p w14:paraId="1C9EEB2F" w14:textId="210BBA4D" w:rsidR="000F6D5C" w:rsidRPr="00464ACC" w:rsidRDefault="000F6D5C" w:rsidP="00846634">
      <w:pPr>
        <w:spacing w:before="100" w:beforeAutospacing="1" w:after="100" w:afterAutospacing="1"/>
        <w:jc w:val="both"/>
        <w:rPr>
          <w:sz w:val="20"/>
          <w:szCs w:val="20"/>
        </w:rPr>
      </w:pPr>
      <w:r w:rsidRPr="00464ACC">
        <w:rPr>
          <w:sz w:val="20"/>
          <w:szCs w:val="20"/>
        </w:rPr>
        <w:t>Federación Colombiana de Ganaderos (</w:t>
      </w:r>
      <w:proofErr w:type="spellStart"/>
      <w:r w:rsidRPr="00464ACC">
        <w:rPr>
          <w:sz w:val="20"/>
          <w:szCs w:val="20"/>
        </w:rPr>
        <w:t>Fedegán</w:t>
      </w:r>
      <w:proofErr w:type="spellEnd"/>
      <w:r w:rsidRPr="00464ACC">
        <w:rPr>
          <w:sz w:val="20"/>
          <w:szCs w:val="20"/>
        </w:rPr>
        <w:t xml:space="preserve">). (s.f.). </w:t>
      </w:r>
      <w:r w:rsidRPr="00464ACC">
        <w:rPr>
          <w:rStyle w:val="Emphasis"/>
          <w:sz w:val="20"/>
          <w:szCs w:val="20"/>
        </w:rPr>
        <w:t>Manual de trazabilidad en sistemas ganaderos</w:t>
      </w:r>
      <w:r w:rsidRPr="00464ACC">
        <w:rPr>
          <w:sz w:val="20"/>
          <w:szCs w:val="20"/>
        </w:rPr>
        <w:t xml:space="preserve">. </w:t>
      </w:r>
    </w:p>
    <w:p w14:paraId="17B1366E" w14:textId="77777777" w:rsidR="000F6D5C" w:rsidRPr="00464ACC" w:rsidRDefault="000F6D5C" w:rsidP="00846634">
      <w:pPr>
        <w:spacing w:before="100" w:beforeAutospacing="1" w:after="100" w:afterAutospacing="1"/>
        <w:jc w:val="both"/>
        <w:rPr>
          <w:sz w:val="20"/>
          <w:szCs w:val="20"/>
        </w:rPr>
      </w:pPr>
      <w:proofErr w:type="spellStart"/>
      <w:r w:rsidRPr="00464ACC">
        <w:rPr>
          <w:sz w:val="20"/>
          <w:szCs w:val="20"/>
        </w:rPr>
        <w:t>Fedegán</w:t>
      </w:r>
      <w:proofErr w:type="spellEnd"/>
      <w:r w:rsidRPr="00464ACC">
        <w:rPr>
          <w:sz w:val="20"/>
          <w:szCs w:val="20"/>
        </w:rPr>
        <w:t xml:space="preserve">. (s.f.). </w:t>
      </w:r>
      <w:r w:rsidRPr="00464ACC">
        <w:rPr>
          <w:rStyle w:val="Emphasis"/>
          <w:sz w:val="20"/>
          <w:szCs w:val="20"/>
        </w:rPr>
        <w:t>Buenas Prácticas Ganaderas</w:t>
      </w:r>
      <w:r w:rsidRPr="00464ACC">
        <w:rPr>
          <w:sz w:val="20"/>
          <w:szCs w:val="20"/>
        </w:rPr>
        <w:t xml:space="preserve">. </w:t>
      </w:r>
      <w:hyperlink r:id="rId167" w:tgtFrame="_new" w:history="1">
        <w:r w:rsidRPr="00464ACC">
          <w:rPr>
            <w:rStyle w:val="Hyperlink"/>
            <w:sz w:val="20"/>
            <w:szCs w:val="20"/>
          </w:rPr>
          <w:t>https://www.fedegan.org.co/programas/buenas-practicas-ganaderas</w:t>
        </w:r>
      </w:hyperlink>
    </w:p>
    <w:p w14:paraId="0481D0F6" w14:textId="77777777" w:rsidR="000F6D5C" w:rsidRPr="00464ACC" w:rsidRDefault="000F6D5C" w:rsidP="00846634">
      <w:pPr>
        <w:spacing w:before="100" w:beforeAutospacing="1" w:after="100" w:afterAutospacing="1"/>
        <w:jc w:val="both"/>
        <w:rPr>
          <w:sz w:val="20"/>
          <w:szCs w:val="20"/>
        </w:rPr>
      </w:pPr>
      <w:r w:rsidRPr="00464ACC">
        <w:rPr>
          <w:sz w:val="20"/>
          <w:szCs w:val="20"/>
        </w:rPr>
        <w:t xml:space="preserve">Instituto Colombiano Agropecuario (ICA). (2020). </w:t>
      </w:r>
      <w:r w:rsidRPr="00464ACC">
        <w:rPr>
          <w:rStyle w:val="Emphasis"/>
          <w:sz w:val="20"/>
          <w:szCs w:val="20"/>
        </w:rPr>
        <w:t>Resolución No. 068167 del 20 de mayo de 2020: Por medio de la cual se establecen los requisitos para obtener la certificación en Buenas Prácticas Ganaderas (BPG) en la producción de carne de bovinos y/o bufalinos</w:t>
      </w:r>
      <w:r w:rsidRPr="00464ACC">
        <w:rPr>
          <w:sz w:val="20"/>
          <w:szCs w:val="20"/>
        </w:rPr>
        <w:t xml:space="preserve">. </w:t>
      </w:r>
      <w:hyperlink r:id="rId168" w:tgtFrame="_new" w:history="1">
        <w:r w:rsidRPr="00464ACC">
          <w:rPr>
            <w:rStyle w:val="Hyperlink"/>
            <w:sz w:val="20"/>
            <w:szCs w:val="20"/>
          </w:rPr>
          <w:t>https://www.ica.gov.co/getattachment/db5b53ff-0752-4884-90b8-a7ce15ce1ead/2020R68167.aspx</w:t>
        </w:r>
      </w:hyperlink>
    </w:p>
    <w:p w14:paraId="033A2D49" w14:textId="77777777" w:rsidR="000F6D5C" w:rsidRPr="00464ACC" w:rsidRDefault="000F6D5C" w:rsidP="00846634">
      <w:pPr>
        <w:spacing w:before="100" w:beforeAutospacing="1" w:after="100" w:afterAutospacing="1"/>
        <w:jc w:val="both"/>
        <w:rPr>
          <w:sz w:val="20"/>
          <w:szCs w:val="20"/>
        </w:rPr>
      </w:pPr>
      <w:r w:rsidRPr="00464ACC">
        <w:rPr>
          <w:sz w:val="20"/>
          <w:szCs w:val="20"/>
        </w:rPr>
        <w:t xml:space="preserve">Instituto Colombiano Agropecuario (ICA). (s.f.). </w:t>
      </w:r>
      <w:r w:rsidRPr="00464ACC">
        <w:rPr>
          <w:rStyle w:val="Emphasis"/>
          <w:sz w:val="20"/>
          <w:szCs w:val="20"/>
        </w:rPr>
        <w:t>Buenas prácticas ganaderas</w:t>
      </w:r>
      <w:r w:rsidRPr="00464ACC">
        <w:rPr>
          <w:sz w:val="20"/>
          <w:szCs w:val="20"/>
        </w:rPr>
        <w:t xml:space="preserve">. </w:t>
      </w:r>
      <w:hyperlink r:id="rId169" w:tgtFrame="_new" w:history="1">
        <w:r w:rsidRPr="00464ACC">
          <w:rPr>
            <w:rStyle w:val="Hyperlink"/>
            <w:sz w:val="20"/>
            <w:szCs w:val="20"/>
          </w:rPr>
          <w:t>https://www.ica.gov.co/getattachment/35f0d70e-b2dd-4bfc-ac1f-ba169b5ccdca/Publicacion-5.aspx</w:t>
        </w:r>
      </w:hyperlink>
    </w:p>
    <w:p w14:paraId="69E7FAAC" w14:textId="77777777" w:rsidR="000F6D5C" w:rsidRPr="00464ACC" w:rsidRDefault="000F6D5C" w:rsidP="00846634">
      <w:pPr>
        <w:spacing w:before="100" w:beforeAutospacing="1" w:after="100" w:afterAutospacing="1"/>
        <w:jc w:val="both"/>
        <w:rPr>
          <w:sz w:val="20"/>
          <w:szCs w:val="20"/>
        </w:rPr>
      </w:pPr>
      <w:r w:rsidRPr="00464ACC">
        <w:rPr>
          <w:sz w:val="20"/>
          <w:szCs w:val="20"/>
        </w:rPr>
        <w:t xml:space="preserve">Instituto Colombiano Agropecuario (ICA). (s.f.). </w:t>
      </w:r>
      <w:r w:rsidRPr="00464ACC">
        <w:rPr>
          <w:rStyle w:val="Emphasis"/>
          <w:sz w:val="20"/>
          <w:szCs w:val="20"/>
        </w:rPr>
        <w:t>Guía técnica de Buenas Prácticas Ganaderas en carne bovina</w:t>
      </w:r>
      <w:r w:rsidRPr="00464ACC">
        <w:rPr>
          <w:sz w:val="20"/>
          <w:szCs w:val="20"/>
        </w:rPr>
        <w:t>.</w:t>
      </w:r>
    </w:p>
    <w:p w14:paraId="03887853" w14:textId="6E362CCA" w:rsidR="000F6D5C" w:rsidRPr="00464ACC" w:rsidRDefault="000F6D5C" w:rsidP="00846634">
      <w:pPr>
        <w:spacing w:before="100" w:beforeAutospacing="1" w:after="100" w:afterAutospacing="1"/>
        <w:jc w:val="both"/>
        <w:rPr>
          <w:sz w:val="20"/>
          <w:szCs w:val="20"/>
        </w:rPr>
      </w:pPr>
      <w:r w:rsidRPr="00464ACC">
        <w:rPr>
          <w:sz w:val="20"/>
          <w:szCs w:val="20"/>
        </w:rPr>
        <w:t xml:space="preserve">Instituto Colombiano Agropecuario (ICA). (s.f.). </w:t>
      </w:r>
      <w:r w:rsidRPr="00464ACC">
        <w:rPr>
          <w:rStyle w:val="Emphasis"/>
          <w:sz w:val="20"/>
          <w:szCs w:val="20"/>
        </w:rPr>
        <w:t>Publicación técnica sobre buenas prácticas ganaderas para carne bovina</w:t>
      </w:r>
      <w:r w:rsidRPr="00464ACC">
        <w:rPr>
          <w:sz w:val="20"/>
          <w:szCs w:val="20"/>
        </w:rPr>
        <w:t xml:space="preserve">. </w:t>
      </w:r>
    </w:p>
    <w:p w14:paraId="3CBE2698" w14:textId="055A9A25" w:rsidR="000F6D5C" w:rsidRPr="00464ACC" w:rsidRDefault="000F6D5C" w:rsidP="00846634">
      <w:pPr>
        <w:spacing w:before="100" w:beforeAutospacing="1" w:after="100" w:afterAutospacing="1"/>
        <w:jc w:val="both"/>
        <w:rPr>
          <w:sz w:val="20"/>
          <w:szCs w:val="20"/>
        </w:rPr>
      </w:pPr>
      <w:r w:rsidRPr="00464ACC">
        <w:rPr>
          <w:sz w:val="20"/>
          <w:szCs w:val="20"/>
        </w:rPr>
        <w:t xml:space="preserve">Universidad Nacional de Colombia. (2021). </w:t>
      </w:r>
      <w:r w:rsidRPr="00464ACC">
        <w:rPr>
          <w:rStyle w:val="Emphasis"/>
          <w:sz w:val="20"/>
          <w:szCs w:val="20"/>
        </w:rPr>
        <w:t>Implementación de Buenas Prácticas Ganaderas y su efecto sobre la calidad de la carne bovina</w:t>
      </w:r>
      <w:r w:rsidRPr="00464ACC">
        <w:rPr>
          <w:sz w:val="20"/>
          <w:szCs w:val="20"/>
        </w:rPr>
        <w:t xml:space="preserve">. </w:t>
      </w:r>
      <w:hyperlink r:id="rId170" w:tgtFrame="_new" w:history="1">
        <w:r w:rsidRPr="00464ACC">
          <w:rPr>
            <w:rStyle w:val="Hyperlink"/>
            <w:sz w:val="20"/>
            <w:szCs w:val="20"/>
          </w:rPr>
          <w:t>https://repositorio.unal.edu.co/bitstream/handle/unal/79485/17587001.2021.pdf</w:t>
        </w:r>
      </w:hyperlink>
    </w:p>
    <w:p w14:paraId="6F7E6AB5" w14:textId="68006AF1" w:rsidR="00C14888" w:rsidRPr="00464ACC" w:rsidRDefault="00C14888" w:rsidP="00846634">
      <w:pPr>
        <w:spacing w:after="240"/>
        <w:jc w:val="both"/>
        <w:rPr>
          <w:bCs/>
          <w:sz w:val="20"/>
          <w:szCs w:val="20"/>
        </w:rPr>
      </w:pPr>
    </w:p>
    <w:p w14:paraId="2CAD3517" w14:textId="2BF0473C" w:rsidR="00C14888" w:rsidRPr="0001172A" w:rsidRDefault="00C14888" w:rsidP="0001172A">
      <w:pPr>
        <w:numPr>
          <w:ilvl w:val="0"/>
          <w:numId w:val="8"/>
        </w:numPr>
        <w:pBdr>
          <w:top w:val="nil"/>
          <w:left w:val="nil"/>
          <w:bottom w:val="nil"/>
          <w:right w:val="nil"/>
          <w:between w:val="nil"/>
        </w:pBdr>
        <w:ind w:left="284" w:hanging="284"/>
        <w:jc w:val="both"/>
        <w:rPr>
          <w:b/>
          <w:sz w:val="20"/>
          <w:szCs w:val="20"/>
        </w:rPr>
      </w:pPr>
      <w:bookmarkStart w:id="21" w:name="_Hlk195133229"/>
      <w:r w:rsidRPr="0001172A">
        <w:rPr>
          <w:b/>
          <w:sz w:val="20"/>
          <w:szCs w:val="20"/>
        </w:rPr>
        <w:t xml:space="preserve">ACTIVIDADES DIDÁCTICAS </w:t>
      </w:r>
      <w:bookmarkEnd w:id="21"/>
      <w:r w:rsidRPr="0001172A">
        <w:rPr>
          <w:b/>
          <w:i/>
          <w:iCs/>
          <w:sz w:val="20"/>
          <w:szCs w:val="20"/>
        </w:rPr>
        <w:t>(Se debe incorporar mínimo 1, máximo 2)</w:t>
      </w:r>
    </w:p>
    <w:p w14:paraId="0BDA7EF6" w14:textId="77777777" w:rsidR="00C14888" w:rsidRPr="00464ACC" w:rsidRDefault="00C14888" w:rsidP="00846634">
      <w:pPr>
        <w:ind w:left="426"/>
        <w:jc w:val="both"/>
        <w:rPr>
          <w:bCs/>
          <w:sz w:val="20"/>
          <w:szCs w:val="20"/>
        </w:rPr>
      </w:pPr>
    </w:p>
    <w:tbl>
      <w:tblPr>
        <w:tblW w:w="0" w:type="auto"/>
        <w:tblInd w:w="4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2442"/>
        <w:gridCol w:w="5965"/>
      </w:tblGrid>
      <w:tr w:rsidR="00A64EC4" w:rsidRPr="00464ACC" w14:paraId="78B6BBE7" w14:textId="77777777" w:rsidTr="00253A60">
        <w:trPr>
          <w:trHeight w:val="491"/>
        </w:trPr>
        <w:tc>
          <w:tcPr>
            <w:tcW w:w="0" w:type="auto"/>
            <w:gridSpan w:val="2"/>
            <w:shd w:val="clear" w:color="auto" w:fill="000000" w:themeFill="text1"/>
            <w:vAlign w:val="center"/>
          </w:tcPr>
          <w:p w14:paraId="58456168" w14:textId="77777777" w:rsidR="00C14888" w:rsidRPr="00464ACC" w:rsidRDefault="00C14888" w:rsidP="00846634">
            <w:pPr>
              <w:jc w:val="both"/>
              <w:rPr>
                <w:bCs/>
                <w:sz w:val="20"/>
                <w:szCs w:val="20"/>
              </w:rPr>
            </w:pPr>
            <w:r w:rsidRPr="00464ACC">
              <w:rPr>
                <w:rFonts w:eastAsia="Calibri"/>
                <w:bCs/>
                <w:sz w:val="20"/>
                <w:szCs w:val="20"/>
              </w:rPr>
              <w:t>DESCRIPCIÓN DE ACTIVIDAD DIDÁCTICA</w:t>
            </w:r>
          </w:p>
        </w:tc>
      </w:tr>
      <w:tr w:rsidR="00A64EC4" w:rsidRPr="00464ACC" w14:paraId="447D7BD0" w14:textId="77777777" w:rsidTr="00253A60">
        <w:trPr>
          <w:trHeight w:val="806"/>
        </w:trPr>
        <w:tc>
          <w:tcPr>
            <w:tcW w:w="2693" w:type="dxa"/>
            <w:shd w:val="clear" w:color="auto" w:fill="auto"/>
            <w:vAlign w:val="center"/>
          </w:tcPr>
          <w:p w14:paraId="1553870E" w14:textId="77777777" w:rsidR="00C14888" w:rsidRPr="00464ACC" w:rsidRDefault="00C14888" w:rsidP="00846634">
            <w:pPr>
              <w:jc w:val="both"/>
              <w:rPr>
                <w:rFonts w:eastAsia="Calibri"/>
                <w:bCs/>
                <w:sz w:val="20"/>
                <w:szCs w:val="20"/>
              </w:rPr>
            </w:pPr>
            <w:r w:rsidRPr="00464ACC">
              <w:rPr>
                <w:rFonts w:eastAsia="Calibri"/>
                <w:bCs/>
                <w:sz w:val="20"/>
                <w:szCs w:val="20"/>
              </w:rPr>
              <w:t>Nombre de la Actividad</w:t>
            </w:r>
          </w:p>
        </w:tc>
        <w:tc>
          <w:tcPr>
            <w:tcW w:w="6848" w:type="dxa"/>
            <w:shd w:val="clear" w:color="auto" w:fill="auto"/>
            <w:vAlign w:val="center"/>
          </w:tcPr>
          <w:p w14:paraId="4070DA8F" w14:textId="0C9A359E" w:rsidR="00C14888" w:rsidRPr="00464ACC" w:rsidRDefault="00C14888" w:rsidP="00846634">
            <w:pPr>
              <w:pStyle w:val="Heading2"/>
              <w:shd w:val="clear" w:color="auto" w:fill="FFFFFF"/>
              <w:spacing w:before="0" w:after="180"/>
              <w:jc w:val="both"/>
              <w:textAlignment w:val="baseline"/>
              <w:rPr>
                <w:rFonts w:ascii="Arial" w:hAnsi="Arial" w:cs="Arial"/>
                <w:bCs/>
                <w:color w:val="auto"/>
                <w:sz w:val="20"/>
                <w:szCs w:val="20"/>
              </w:rPr>
            </w:pPr>
            <w:r w:rsidRPr="00464ACC">
              <w:rPr>
                <w:rFonts w:ascii="Arial" w:hAnsi="Arial" w:cs="Arial"/>
                <w:bCs/>
                <w:color w:val="auto"/>
                <w:sz w:val="20"/>
                <w:szCs w:val="20"/>
              </w:rPr>
              <w:t xml:space="preserve">Cuestionario: Evaluación </w:t>
            </w:r>
            <w:r w:rsidR="00BD13A1" w:rsidRPr="00464ACC">
              <w:rPr>
                <w:rFonts w:ascii="Arial" w:hAnsi="Arial" w:cs="Arial"/>
                <w:bCs/>
                <w:color w:val="auto"/>
                <w:sz w:val="20"/>
                <w:szCs w:val="20"/>
              </w:rPr>
              <w:t>de las buenas prácticas en la producción de carne</w:t>
            </w:r>
          </w:p>
        </w:tc>
      </w:tr>
      <w:tr w:rsidR="00A64EC4" w:rsidRPr="00464ACC" w14:paraId="47FBB993" w14:textId="77777777" w:rsidTr="00253A60">
        <w:trPr>
          <w:trHeight w:val="806"/>
        </w:trPr>
        <w:tc>
          <w:tcPr>
            <w:tcW w:w="2693" w:type="dxa"/>
            <w:shd w:val="clear" w:color="auto" w:fill="auto"/>
            <w:vAlign w:val="center"/>
          </w:tcPr>
          <w:p w14:paraId="1D03A891" w14:textId="77777777" w:rsidR="00C14888" w:rsidRPr="00464ACC" w:rsidRDefault="00C14888" w:rsidP="00846634">
            <w:pPr>
              <w:jc w:val="both"/>
              <w:rPr>
                <w:rFonts w:eastAsia="Calibri"/>
                <w:bCs/>
                <w:sz w:val="20"/>
                <w:szCs w:val="20"/>
              </w:rPr>
            </w:pPr>
            <w:r w:rsidRPr="00464ACC">
              <w:rPr>
                <w:rFonts w:eastAsia="Calibri"/>
                <w:bCs/>
                <w:sz w:val="20"/>
                <w:szCs w:val="20"/>
              </w:rPr>
              <w:t>Objetivo de la actividad</w:t>
            </w:r>
          </w:p>
        </w:tc>
        <w:tc>
          <w:tcPr>
            <w:tcW w:w="6848" w:type="dxa"/>
            <w:shd w:val="clear" w:color="auto" w:fill="auto"/>
            <w:vAlign w:val="center"/>
          </w:tcPr>
          <w:p w14:paraId="30667986" w14:textId="77777777" w:rsidR="00C14888" w:rsidRPr="00464ACC" w:rsidRDefault="00C14888" w:rsidP="00846634">
            <w:pPr>
              <w:jc w:val="both"/>
              <w:rPr>
                <w:bCs/>
                <w:sz w:val="20"/>
                <w:szCs w:val="20"/>
              </w:rPr>
            </w:pPr>
          </w:p>
          <w:p w14:paraId="6650E205" w14:textId="53FFBD00" w:rsidR="00C14888" w:rsidRPr="00464ACC" w:rsidRDefault="003C753B" w:rsidP="00846634">
            <w:pPr>
              <w:jc w:val="both"/>
              <w:rPr>
                <w:bCs/>
                <w:sz w:val="20"/>
                <w:szCs w:val="20"/>
              </w:rPr>
            </w:pPr>
            <w:r>
              <w:rPr>
                <w:bCs/>
                <w:sz w:val="20"/>
                <w:szCs w:val="20"/>
              </w:rPr>
              <w:t>F</w:t>
            </w:r>
            <w:r w:rsidR="00C14888" w:rsidRPr="00464ACC">
              <w:rPr>
                <w:bCs/>
                <w:sz w:val="20"/>
                <w:szCs w:val="20"/>
              </w:rPr>
              <w:t xml:space="preserve">ortalecer los conocimientos sobre las Buenas Prácticas Ganaderas (BPG) aplicadas en la producción de carne bovina. </w:t>
            </w:r>
          </w:p>
        </w:tc>
      </w:tr>
      <w:tr w:rsidR="00A64EC4" w:rsidRPr="00464ACC" w14:paraId="5A77BDE6" w14:textId="77777777" w:rsidTr="00253A60">
        <w:trPr>
          <w:trHeight w:val="1258"/>
        </w:trPr>
        <w:tc>
          <w:tcPr>
            <w:tcW w:w="2693" w:type="dxa"/>
            <w:shd w:val="clear" w:color="auto" w:fill="auto"/>
            <w:vAlign w:val="center"/>
          </w:tcPr>
          <w:p w14:paraId="1F0B1B7D" w14:textId="77777777" w:rsidR="00C14888" w:rsidRPr="00464ACC" w:rsidRDefault="00C14888" w:rsidP="00846634">
            <w:pPr>
              <w:jc w:val="both"/>
              <w:rPr>
                <w:rFonts w:eastAsia="Calibri"/>
                <w:bCs/>
                <w:sz w:val="20"/>
                <w:szCs w:val="20"/>
              </w:rPr>
            </w:pPr>
            <w:r w:rsidRPr="00464ACC">
              <w:rPr>
                <w:rFonts w:eastAsia="Calibri"/>
                <w:bCs/>
                <w:sz w:val="20"/>
                <w:szCs w:val="20"/>
              </w:rPr>
              <w:t>Tipo de actividad sugerida</w:t>
            </w:r>
          </w:p>
        </w:tc>
        <w:tc>
          <w:tcPr>
            <w:tcW w:w="6848" w:type="dxa"/>
            <w:shd w:val="clear" w:color="auto" w:fill="auto"/>
            <w:vAlign w:val="center"/>
          </w:tcPr>
          <w:p w14:paraId="082A5125" w14:textId="77777777" w:rsidR="00C14888" w:rsidRPr="00464ACC" w:rsidRDefault="00C14888" w:rsidP="00846634">
            <w:pPr>
              <w:jc w:val="both"/>
              <w:rPr>
                <w:bCs/>
                <w:sz w:val="20"/>
                <w:szCs w:val="20"/>
              </w:rPr>
            </w:pPr>
            <w:r w:rsidRPr="00464ACC">
              <w:rPr>
                <w:bCs/>
                <w:sz w:val="20"/>
                <w:szCs w:val="20"/>
              </w:rPr>
              <w:t>Cuestionario</w:t>
            </w:r>
          </w:p>
        </w:tc>
      </w:tr>
      <w:tr w:rsidR="00A64EC4" w:rsidRPr="00464ACC" w14:paraId="53DD1F1D" w14:textId="77777777" w:rsidTr="00253A60">
        <w:trPr>
          <w:trHeight w:val="1849"/>
        </w:trPr>
        <w:tc>
          <w:tcPr>
            <w:tcW w:w="2693" w:type="dxa"/>
            <w:shd w:val="clear" w:color="auto" w:fill="auto"/>
            <w:vAlign w:val="center"/>
          </w:tcPr>
          <w:p w14:paraId="3EBD0901" w14:textId="77777777" w:rsidR="00C14888" w:rsidRPr="00464ACC" w:rsidRDefault="00C14888" w:rsidP="00846634">
            <w:pPr>
              <w:jc w:val="both"/>
              <w:rPr>
                <w:rFonts w:eastAsia="Calibri"/>
                <w:bCs/>
                <w:sz w:val="20"/>
                <w:szCs w:val="20"/>
              </w:rPr>
            </w:pPr>
            <w:r w:rsidRPr="00464ACC">
              <w:rPr>
                <w:rFonts w:eastAsia="Calibri"/>
                <w:bCs/>
                <w:sz w:val="20"/>
                <w:szCs w:val="20"/>
              </w:rPr>
              <w:lastRenderedPageBreak/>
              <w:t xml:space="preserve">Archivo de la actividad </w:t>
            </w:r>
          </w:p>
          <w:p w14:paraId="750F4D24" w14:textId="77777777" w:rsidR="00C14888" w:rsidRPr="00464ACC" w:rsidRDefault="00C14888" w:rsidP="00846634">
            <w:pPr>
              <w:jc w:val="both"/>
              <w:rPr>
                <w:rFonts w:eastAsia="Calibri"/>
                <w:bCs/>
                <w:sz w:val="20"/>
                <w:szCs w:val="20"/>
              </w:rPr>
            </w:pPr>
            <w:r w:rsidRPr="00464ACC">
              <w:rPr>
                <w:rFonts w:eastAsia="Calibri"/>
                <w:bCs/>
                <w:sz w:val="20"/>
                <w:szCs w:val="20"/>
              </w:rPr>
              <w:t>(Anexo donde se describe la actividad propuesta)</w:t>
            </w:r>
          </w:p>
        </w:tc>
        <w:tc>
          <w:tcPr>
            <w:tcW w:w="6848" w:type="dxa"/>
            <w:shd w:val="clear" w:color="auto" w:fill="auto"/>
            <w:vAlign w:val="center"/>
          </w:tcPr>
          <w:p w14:paraId="670F5FDA" w14:textId="77777777" w:rsidR="00C14888" w:rsidRPr="00464ACC" w:rsidRDefault="00C14888" w:rsidP="00846634">
            <w:pPr>
              <w:jc w:val="both"/>
              <w:rPr>
                <w:bCs/>
                <w:i/>
                <w:sz w:val="20"/>
                <w:szCs w:val="20"/>
              </w:rPr>
            </w:pPr>
            <w:r w:rsidRPr="00464ACC">
              <w:rPr>
                <w:bCs/>
                <w:sz w:val="20"/>
                <w:szCs w:val="20"/>
              </w:rPr>
              <w:t>Anexo actividad didáctica: Actividad apropiación de conceptos</w:t>
            </w:r>
          </w:p>
        </w:tc>
      </w:tr>
    </w:tbl>
    <w:p w14:paraId="437746C7" w14:textId="22010653" w:rsidR="00DB445F" w:rsidRPr="00464ACC" w:rsidRDefault="00DB445F" w:rsidP="00846634">
      <w:pPr>
        <w:jc w:val="both"/>
        <w:rPr>
          <w:bCs/>
          <w:sz w:val="20"/>
          <w:szCs w:val="20"/>
          <w:u w:val="single"/>
        </w:rPr>
      </w:pPr>
    </w:p>
    <w:p w14:paraId="1C5C5800" w14:textId="77777777" w:rsidR="00DB445F" w:rsidRPr="00464ACC" w:rsidRDefault="00DB445F" w:rsidP="00846634">
      <w:pPr>
        <w:jc w:val="both"/>
        <w:rPr>
          <w:bCs/>
          <w:sz w:val="20"/>
          <w:szCs w:val="20"/>
          <w:u w:val="single"/>
        </w:rPr>
      </w:pPr>
    </w:p>
    <w:p w14:paraId="5CB9E3D0" w14:textId="77777777" w:rsidR="00C14888" w:rsidRPr="00464ACC" w:rsidRDefault="00C14888" w:rsidP="00C758B7">
      <w:pPr>
        <w:numPr>
          <w:ilvl w:val="0"/>
          <w:numId w:val="8"/>
        </w:numPr>
        <w:pBdr>
          <w:top w:val="nil"/>
          <w:left w:val="nil"/>
          <w:bottom w:val="nil"/>
          <w:right w:val="nil"/>
          <w:between w:val="nil"/>
        </w:pBdr>
        <w:ind w:left="284" w:hanging="284"/>
        <w:jc w:val="both"/>
        <w:rPr>
          <w:bCs/>
          <w:sz w:val="20"/>
          <w:szCs w:val="20"/>
        </w:rPr>
      </w:pPr>
      <w:bookmarkStart w:id="22" w:name="_Hlk195133239"/>
      <w:r w:rsidRPr="00464ACC">
        <w:rPr>
          <w:bCs/>
          <w:sz w:val="20"/>
          <w:szCs w:val="20"/>
        </w:rPr>
        <w:t>MATERIAL COMPLEMENTARIO</w:t>
      </w:r>
      <w:bookmarkEnd w:id="22"/>
      <w:r w:rsidRPr="00464ACC">
        <w:rPr>
          <w:bCs/>
          <w:sz w:val="20"/>
          <w:szCs w:val="20"/>
        </w:rPr>
        <w:t xml:space="preserve">: </w:t>
      </w:r>
    </w:p>
    <w:p w14:paraId="6F0B376B" w14:textId="67568A7F" w:rsidR="00C14888" w:rsidRPr="00464ACC" w:rsidRDefault="00C14888" w:rsidP="00846634">
      <w:pPr>
        <w:pBdr>
          <w:top w:val="nil"/>
          <w:left w:val="nil"/>
          <w:bottom w:val="nil"/>
          <w:right w:val="nil"/>
          <w:between w:val="nil"/>
        </w:pBdr>
        <w:jc w:val="both"/>
        <w:rPr>
          <w:bCs/>
          <w:sz w:val="20"/>
          <w:szCs w:val="20"/>
        </w:rPr>
      </w:pPr>
    </w:p>
    <w:p w14:paraId="1C59ED5F" w14:textId="77777777" w:rsidR="00C14888" w:rsidRPr="00464ACC" w:rsidRDefault="00C14888" w:rsidP="00846634">
      <w:pPr>
        <w:jc w:val="both"/>
        <w:rPr>
          <w:bCs/>
          <w:sz w:val="20"/>
          <w:szCs w:val="20"/>
        </w:rPr>
      </w:pPr>
      <w:r w:rsidRPr="00464ACC">
        <w:rPr>
          <w:bCs/>
          <w:sz w:val="20"/>
          <w:szCs w:val="20"/>
        </w:rPr>
        <w:t xml:space="preserve"> </w:t>
      </w:r>
    </w:p>
    <w:tbl>
      <w:tblPr>
        <w:tblStyle w:val="4"/>
        <w:tblW w:w="997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2493"/>
        <w:gridCol w:w="2493"/>
        <w:gridCol w:w="2495"/>
        <w:gridCol w:w="2495"/>
      </w:tblGrid>
      <w:tr w:rsidR="00A64EC4" w:rsidRPr="00464ACC" w14:paraId="34D30478" w14:textId="77777777" w:rsidTr="002B753C">
        <w:trPr>
          <w:trHeight w:val="621"/>
        </w:trPr>
        <w:tc>
          <w:tcPr>
            <w:tcW w:w="2493" w:type="dxa"/>
            <w:tcBorders>
              <w:top w:val="single" w:sz="4" w:space="0" w:color="000000"/>
              <w:left w:val="single" w:sz="4" w:space="0" w:color="000000"/>
              <w:bottom w:val="single" w:sz="4" w:space="0" w:color="000000"/>
              <w:right w:val="single" w:sz="4" w:space="0" w:color="000000"/>
            </w:tcBorders>
            <w:shd w:val="clear" w:color="auto" w:fill="000000" w:themeFill="text1"/>
            <w:tcMar>
              <w:top w:w="100" w:type="dxa"/>
              <w:left w:w="100" w:type="dxa"/>
              <w:bottom w:w="100" w:type="dxa"/>
              <w:right w:w="100" w:type="dxa"/>
            </w:tcMar>
            <w:vAlign w:val="center"/>
          </w:tcPr>
          <w:p w14:paraId="40F425C3" w14:textId="77777777" w:rsidR="00C14888" w:rsidRPr="00464ACC" w:rsidRDefault="00C14888" w:rsidP="00846634">
            <w:pPr>
              <w:jc w:val="both"/>
              <w:rPr>
                <w:b w:val="0"/>
                <w:bCs/>
                <w:sz w:val="20"/>
                <w:szCs w:val="20"/>
              </w:rPr>
            </w:pPr>
            <w:r w:rsidRPr="00464ACC">
              <w:rPr>
                <w:b w:val="0"/>
                <w:bCs/>
                <w:sz w:val="20"/>
                <w:szCs w:val="20"/>
              </w:rPr>
              <w:t>Tema</w:t>
            </w:r>
          </w:p>
        </w:tc>
        <w:tc>
          <w:tcPr>
            <w:tcW w:w="2493" w:type="dxa"/>
            <w:tcBorders>
              <w:top w:val="single" w:sz="4" w:space="0" w:color="000000"/>
              <w:left w:val="single" w:sz="4" w:space="0" w:color="000000"/>
              <w:bottom w:val="single" w:sz="4" w:space="0" w:color="000000"/>
              <w:right w:val="single" w:sz="4" w:space="0" w:color="000000"/>
            </w:tcBorders>
            <w:shd w:val="clear" w:color="auto" w:fill="000000" w:themeFill="text1"/>
            <w:tcMar>
              <w:top w:w="100" w:type="dxa"/>
              <w:left w:w="100" w:type="dxa"/>
              <w:bottom w:w="100" w:type="dxa"/>
              <w:right w:w="100" w:type="dxa"/>
            </w:tcMar>
            <w:vAlign w:val="center"/>
          </w:tcPr>
          <w:p w14:paraId="715971EB" w14:textId="77777777" w:rsidR="00C14888" w:rsidRPr="00464ACC" w:rsidRDefault="00C14888" w:rsidP="00846634">
            <w:pPr>
              <w:jc w:val="both"/>
              <w:rPr>
                <w:b w:val="0"/>
                <w:bCs/>
                <w:sz w:val="20"/>
                <w:szCs w:val="20"/>
              </w:rPr>
            </w:pPr>
            <w:r w:rsidRPr="00464ACC">
              <w:rPr>
                <w:b w:val="0"/>
                <w:bCs/>
                <w:sz w:val="20"/>
                <w:szCs w:val="20"/>
              </w:rPr>
              <w:t>Referencia APA del Material</w:t>
            </w:r>
          </w:p>
        </w:tc>
        <w:tc>
          <w:tcPr>
            <w:tcW w:w="2495" w:type="dxa"/>
            <w:tcBorders>
              <w:top w:val="single" w:sz="4" w:space="0" w:color="000000"/>
              <w:left w:val="single" w:sz="4" w:space="0" w:color="000000"/>
              <w:bottom w:val="single" w:sz="4" w:space="0" w:color="000000"/>
              <w:right w:val="single" w:sz="4" w:space="0" w:color="000000"/>
            </w:tcBorders>
            <w:shd w:val="clear" w:color="auto" w:fill="000000" w:themeFill="text1"/>
            <w:tcMar>
              <w:top w:w="100" w:type="dxa"/>
              <w:left w:w="100" w:type="dxa"/>
              <w:bottom w:w="100" w:type="dxa"/>
              <w:right w:w="100" w:type="dxa"/>
            </w:tcMar>
            <w:vAlign w:val="center"/>
          </w:tcPr>
          <w:p w14:paraId="0F743A89" w14:textId="77777777" w:rsidR="00C14888" w:rsidRPr="00464ACC" w:rsidRDefault="00C14888" w:rsidP="00846634">
            <w:pPr>
              <w:jc w:val="both"/>
              <w:rPr>
                <w:b w:val="0"/>
                <w:bCs/>
                <w:sz w:val="20"/>
                <w:szCs w:val="20"/>
              </w:rPr>
            </w:pPr>
            <w:r w:rsidRPr="00464ACC">
              <w:rPr>
                <w:b w:val="0"/>
                <w:bCs/>
                <w:sz w:val="20"/>
                <w:szCs w:val="20"/>
              </w:rPr>
              <w:t>Tipo de material</w:t>
            </w:r>
          </w:p>
          <w:p w14:paraId="78F65E7A" w14:textId="77777777" w:rsidR="00C14888" w:rsidRPr="00464ACC" w:rsidRDefault="00C14888" w:rsidP="00846634">
            <w:pPr>
              <w:jc w:val="both"/>
              <w:rPr>
                <w:b w:val="0"/>
                <w:bCs/>
                <w:sz w:val="20"/>
                <w:szCs w:val="20"/>
              </w:rPr>
            </w:pPr>
            <w:r w:rsidRPr="00464ACC">
              <w:rPr>
                <w:b w:val="0"/>
                <w:bCs/>
                <w:sz w:val="20"/>
                <w:szCs w:val="20"/>
              </w:rPr>
              <w:t>(Video, capítulo de libro, artículo, otro)</w:t>
            </w:r>
          </w:p>
        </w:tc>
        <w:tc>
          <w:tcPr>
            <w:tcW w:w="2495" w:type="dxa"/>
            <w:tcBorders>
              <w:top w:val="nil"/>
              <w:left w:val="single" w:sz="4" w:space="0" w:color="000000"/>
              <w:bottom w:val="single" w:sz="4" w:space="0" w:color="000000"/>
              <w:right w:val="nil"/>
            </w:tcBorders>
            <w:shd w:val="clear" w:color="auto" w:fill="000000" w:themeFill="text1"/>
            <w:tcMar>
              <w:top w:w="100" w:type="dxa"/>
              <w:left w:w="100" w:type="dxa"/>
              <w:bottom w:w="100" w:type="dxa"/>
              <w:right w:w="100" w:type="dxa"/>
            </w:tcMar>
            <w:vAlign w:val="center"/>
          </w:tcPr>
          <w:p w14:paraId="1E935DD1" w14:textId="77777777" w:rsidR="00C14888" w:rsidRPr="00464ACC" w:rsidRDefault="00C14888" w:rsidP="00846634">
            <w:pPr>
              <w:jc w:val="both"/>
              <w:rPr>
                <w:b w:val="0"/>
                <w:bCs/>
                <w:sz w:val="20"/>
                <w:szCs w:val="20"/>
              </w:rPr>
            </w:pPr>
            <w:r w:rsidRPr="00464ACC">
              <w:rPr>
                <w:b w:val="0"/>
                <w:bCs/>
                <w:sz w:val="20"/>
                <w:szCs w:val="20"/>
              </w:rPr>
              <w:t>Enlace del Recurso o</w:t>
            </w:r>
          </w:p>
          <w:p w14:paraId="1682D932" w14:textId="77777777" w:rsidR="00C14888" w:rsidRPr="00464ACC" w:rsidRDefault="00C14888" w:rsidP="00846634">
            <w:pPr>
              <w:jc w:val="both"/>
              <w:rPr>
                <w:b w:val="0"/>
                <w:bCs/>
                <w:sz w:val="20"/>
                <w:szCs w:val="20"/>
              </w:rPr>
            </w:pPr>
            <w:r w:rsidRPr="00464ACC">
              <w:rPr>
                <w:b w:val="0"/>
                <w:bCs/>
                <w:sz w:val="20"/>
                <w:szCs w:val="20"/>
              </w:rPr>
              <w:t>Archivo del documento o material</w:t>
            </w:r>
          </w:p>
        </w:tc>
      </w:tr>
      <w:tr w:rsidR="00A64EC4" w:rsidRPr="00464ACC" w14:paraId="7BAE29DB" w14:textId="77777777" w:rsidTr="002B753C">
        <w:trPr>
          <w:trHeight w:val="136"/>
        </w:trPr>
        <w:tc>
          <w:tcPr>
            <w:tcW w:w="2493" w:type="dxa"/>
            <w:tcBorders>
              <w:top w:val="single" w:sz="4" w:space="0" w:color="000000"/>
            </w:tcBorders>
            <w:shd w:val="clear" w:color="auto" w:fill="auto"/>
            <w:tcMar>
              <w:top w:w="100" w:type="dxa"/>
              <w:left w:w="100" w:type="dxa"/>
              <w:bottom w:w="100" w:type="dxa"/>
              <w:right w:w="100" w:type="dxa"/>
            </w:tcMar>
            <w:vAlign w:val="center"/>
          </w:tcPr>
          <w:p w14:paraId="1E5F3701" w14:textId="4ABCF691" w:rsidR="00C14888" w:rsidRPr="00464ACC" w:rsidRDefault="00CA7A94" w:rsidP="00846634">
            <w:pPr>
              <w:jc w:val="both"/>
              <w:rPr>
                <w:b w:val="0"/>
                <w:bCs/>
                <w:sz w:val="20"/>
                <w:szCs w:val="20"/>
              </w:rPr>
            </w:pPr>
            <w:r w:rsidRPr="00464ACC">
              <w:rPr>
                <w:b w:val="0"/>
                <w:bCs/>
                <w:sz w:val="20"/>
                <w:szCs w:val="20"/>
              </w:rPr>
              <w:t xml:space="preserve">Buenas </w:t>
            </w:r>
            <w:r w:rsidR="00365FCF" w:rsidRPr="00464ACC">
              <w:rPr>
                <w:b w:val="0"/>
                <w:bCs/>
                <w:sz w:val="20"/>
                <w:szCs w:val="20"/>
              </w:rPr>
              <w:t>prácticas</w:t>
            </w:r>
            <w:r w:rsidRPr="00464ACC">
              <w:rPr>
                <w:b w:val="0"/>
                <w:bCs/>
                <w:sz w:val="20"/>
                <w:szCs w:val="20"/>
              </w:rPr>
              <w:t xml:space="preserve"> ganaderas de carne</w:t>
            </w:r>
          </w:p>
        </w:tc>
        <w:tc>
          <w:tcPr>
            <w:tcW w:w="2493" w:type="dxa"/>
            <w:tcBorders>
              <w:top w:val="single" w:sz="4" w:space="0" w:color="000000"/>
            </w:tcBorders>
            <w:shd w:val="clear" w:color="auto" w:fill="auto"/>
            <w:tcMar>
              <w:top w:w="100" w:type="dxa"/>
              <w:left w:w="100" w:type="dxa"/>
              <w:bottom w:w="100" w:type="dxa"/>
              <w:right w:w="100" w:type="dxa"/>
            </w:tcMar>
            <w:vAlign w:val="center"/>
          </w:tcPr>
          <w:p w14:paraId="6579D1EE" w14:textId="3AD630EF" w:rsidR="00CA7A94" w:rsidRPr="00464ACC" w:rsidRDefault="00CA7A94" w:rsidP="00CA7A94">
            <w:pPr>
              <w:pStyle w:val="Heading1"/>
              <w:shd w:val="clear" w:color="auto" w:fill="FFFFFF"/>
              <w:spacing w:before="0"/>
              <w:jc w:val="both"/>
              <w:rPr>
                <w:rFonts w:ascii="Arial" w:eastAsia="Times New Roman" w:hAnsi="Arial" w:cs="Arial"/>
                <w:b w:val="0"/>
                <w:bCs/>
                <w:color w:val="0F0F0F"/>
                <w:sz w:val="20"/>
                <w:szCs w:val="20"/>
              </w:rPr>
            </w:pPr>
            <w:proofErr w:type="spellStart"/>
            <w:r w:rsidRPr="00464ACC">
              <w:rPr>
                <w:rFonts w:ascii="Arial" w:hAnsi="Arial" w:cs="Arial"/>
                <w:b w:val="0"/>
                <w:bCs/>
                <w:color w:val="0F0F0F"/>
                <w:sz w:val="20"/>
                <w:szCs w:val="20"/>
              </w:rPr>
              <w:t>TvAgro</w:t>
            </w:r>
            <w:proofErr w:type="spellEnd"/>
            <w:r w:rsidR="00F648CB">
              <w:rPr>
                <w:rFonts w:ascii="Arial" w:hAnsi="Arial" w:cs="Arial"/>
                <w:b w:val="0"/>
                <w:bCs/>
                <w:color w:val="0F0F0F"/>
                <w:sz w:val="20"/>
                <w:szCs w:val="20"/>
              </w:rPr>
              <w:t xml:space="preserve">. (2019). </w:t>
            </w:r>
            <w:r w:rsidR="00F648CB" w:rsidRPr="00F648CB">
              <w:rPr>
                <w:rFonts w:ascii="Arial" w:hAnsi="Arial" w:cs="Arial"/>
                <w:b w:val="0"/>
                <w:bCs/>
                <w:color w:val="0F0F0F"/>
                <w:sz w:val="20"/>
                <w:szCs w:val="20"/>
              </w:rPr>
              <w:t xml:space="preserve">Ventajas de Contar con la </w:t>
            </w:r>
            <w:proofErr w:type="spellStart"/>
            <w:r w:rsidR="00F648CB" w:rsidRPr="00F648CB">
              <w:rPr>
                <w:rFonts w:ascii="Arial" w:hAnsi="Arial" w:cs="Arial"/>
                <w:b w:val="0"/>
                <w:bCs/>
                <w:color w:val="0F0F0F"/>
                <w:sz w:val="20"/>
                <w:szCs w:val="20"/>
              </w:rPr>
              <w:t>Certificacion</w:t>
            </w:r>
            <w:proofErr w:type="spellEnd"/>
            <w:r w:rsidR="00F648CB" w:rsidRPr="00F648CB">
              <w:rPr>
                <w:rFonts w:ascii="Arial" w:hAnsi="Arial" w:cs="Arial"/>
                <w:b w:val="0"/>
                <w:bCs/>
                <w:color w:val="0F0F0F"/>
                <w:sz w:val="20"/>
                <w:szCs w:val="20"/>
              </w:rPr>
              <w:t xml:space="preserve"> en Buenas </w:t>
            </w:r>
            <w:proofErr w:type="spellStart"/>
            <w:r w:rsidR="00F648CB" w:rsidRPr="00F648CB">
              <w:rPr>
                <w:rFonts w:ascii="Arial" w:hAnsi="Arial" w:cs="Arial"/>
                <w:b w:val="0"/>
                <w:bCs/>
                <w:color w:val="0F0F0F"/>
                <w:sz w:val="20"/>
                <w:szCs w:val="20"/>
              </w:rPr>
              <w:t>Practicas</w:t>
            </w:r>
            <w:proofErr w:type="spellEnd"/>
            <w:r w:rsidR="00F648CB" w:rsidRPr="00F648CB">
              <w:rPr>
                <w:rFonts w:ascii="Arial" w:hAnsi="Arial" w:cs="Arial"/>
                <w:b w:val="0"/>
                <w:bCs/>
                <w:color w:val="0F0F0F"/>
                <w:sz w:val="20"/>
                <w:szCs w:val="20"/>
              </w:rPr>
              <w:t xml:space="preserve"> Ganaderas- </w:t>
            </w:r>
            <w:proofErr w:type="spellStart"/>
            <w:r w:rsidR="00F648CB" w:rsidRPr="00F648CB">
              <w:rPr>
                <w:rFonts w:ascii="Arial" w:hAnsi="Arial" w:cs="Arial"/>
                <w:b w:val="0"/>
                <w:bCs/>
                <w:color w:val="0F0F0F"/>
                <w:sz w:val="20"/>
                <w:szCs w:val="20"/>
              </w:rPr>
              <w:t>TvAgro</w:t>
            </w:r>
            <w:proofErr w:type="spellEnd"/>
            <w:r w:rsidR="00F648CB" w:rsidRPr="00F648CB">
              <w:rPr>
                <w:rFonts w:ascii="Arial" w:hAnsi="Arial" w:cs="Arial"/>
                <w:b w:val="0"/>
                <w:bCs/>
                <w:color w:val="0F0F0F"/>
                <w:sz w:val="20"/>
                <w:szCs w:val="20"/>
              </w:rPr>
              <w:t xml:space="preserve"> por Juan Gonzalo </w:t>
            </w:r>
            <w:proofErr w:type="spellStart"/>
            <w:proofErr w:type="gramStart"/>
            <w:r w:rsidR="00F648CB" w:rsidRPr="00F648CB">
              <w:rPr>
                <w:rFonts w:ascii="Arial" w:hAnsi="Arial" w:cs="Arial"/>
                <w:b w:val="0"/>
                <w:bCs/>
                <w:color w:val="0F0F0F"/>
                <w:sz w:val="20"/>
                <w:szCs w:val="20"/>
              </w:rPr>
              <w:t>Angel</w:t>
            </w:r>
            <w:proofErr w:type="spellEnd"/>
            <w:r w:rsidR="00F648CB">
              <w:rPr>
                <w:rFonts w:ascii="Arial" w:hAnsi="Arial" w:cs="Arial"/>
                <w:b w:val="0"/>
                <w:bCs/>
                <w:color w:val="0F0F0F"/>
                <w:sz w:val="20"/>
                <w:szCs w:val="20"/>
              </w:rPr>
              <w:t xml:space="preserve">  </w:t>
            </w:r>
            <w:r w:rsidR="00F648CB" w:rsidRPr="00F648CB">
              <w:rPr>
                <w:rFonts w:ascii="Arial" w:hAnsi="Arial" w:cs="Arial"/>
                <w:b w:val="0"/>
                <w:bCs/>
                <w:color w:val="0F0F0F"/>
                <w:sz w:val="20"/>
                <w:szCs w:val="20"/>
              </w:rPr>
              <w:t>[</w:t>
            </w:r>
            <w:proofErr w:type="gramEnd"/>
            <w:r w:rsidR="00F648CB" w:rsidRPr="00F648CB">
              <w:rPr>
                <w:rFonts w:ascii="Arial" w:hAnsi="Arial" w:cs="Arial"/>
                <w:b w:val="0"/>
                <w:bCs/>
                <w:color w:val="0F0F0F"/>
                <w:sz w:val="20"/>
                <w:szCs w:val="20"/>
              </w:rPr>
              <w:t>Video]. YouTube.</w:t>
            </w:r>
            <w:r w:rsidR="00F648CB">
              <w:rPr>
                <w:rFonts w:ascii="Arial" w:hAnsi="Arial" w:cs="Arial"/>
                <w:b w:val="0"/>
                <w:bCs/>
                <w:color w:val="0F0F0F"/>
                <w:sz w:val="20"/>
                <w:szCs w:val="20"/>
              </w:rPr>
              <w:t xml:space="preserve"> </w:t>
            </w:r>
          </w:p>
          <w:p w14:paraId="45CDD8CF" w14:textId="476E171F" w:rsidR="00C14888" w:rsidRPr="00464ACC" w:rsidRDefault="00C14888" w:rsidP="00846634">
            <w:pPr>
              <w:jc w:val="both"/>
              <w:rPr>
                <w:b w:val="0"/>
                <w:bCs/>
                <w:sz w:val="20"/>
                <w:szCs w:val="20"/>
              </w:rPr>
            </w:pPr>
          </w:p>
        </w:tc>
        <w:tc>
          <w:tcPr>
            <w:tcW w:w="2495" w:type="dxa"/>
            <w:tcBorders>
              <w:top w:val="single" w:sz="4" w:space="0" w:color="000000"/>
            </w:tcBorders>
            <w:shd w:val="clear" w:color="auto" w:fill="auto"/>
            <w:tcMar>
              <w:top w:w="100" w:type="dxa"/>
              <w:left w:w="100" w:type="dxa"/>
              <w:bottom w:w="100" w:type="dxa"/>
              <w:right w:w="100" w:type="dxa"/>
            </w:tcMar>
            <w:vAlign w:val="center"/>
          </w:tcPr>
          <w:p w14:paraId="050366ED" w14:textId="77777777" w:rsidR="00C14888" w:rsidRPr="00464ACC" w:rsidRDefault="00C14888" w:rsidP="00846634">
            <w:pPr>
              <w:jc w:val="both"/>
              <w:rPr>
                <w:b w:val="0"/>
                <w:bCs/>
                <w:sz w:val="20"/>
                <w:szCs w:val="20"/>
              </w:rPr>
            </w:pPr>
            <w:r w:rsidRPr="00464ACC">
              <w:rPr>
                <w:b w:val="0"/>
                <w:bCs/>
                <w:sz w:val="20"/>
                <w:szCs w:val="20"/>
              </w:rPr>
              <w:t>Video</w:t>
            </w:r>
          </w:p>
        </w:tc>
        <w:tc>
          <w:tcPr>
            <w:tcW w:w="2495" w:type="dxa"/>
            <w:tcBorders>
              <w:top w:val="single" w:sz="4" w:space="0" w:color="000000"/>
            </w:tcBorders>
            <w:shd w:val="clear" w:color="auto" w:fill="auto"/>
            <w:tcMar>
              <w:top w:w="100" w:type="dxa"/>
              <w:left w:w="100" w:type="dxa"/>
              <w:bottom w:w="100" w:type="dxa"/>
              <w:right w:w="100" w:type="dxa"/>
            </w:tcMar>
            <w:vAlign w:val="center"/>
          </w:tcPr>
          <w:p w14:paraId="5D52B0DD" w14:textId="1FF21512" w:rsidR="00C14888" w:rsidRPr="00464ACC" w:rsidRDefault="00CA7A94" w:rsidP="00CA7A94">
            <w:pPr>
              <w:jc w:val="both"/>
              <w:rPr>
                <w:b w:val="0"/>
                <w:bCs/>
                <w:sz w:val="20"/>
                <w:szCs w:val="20"/>
              </w:rPr>
            </w:pPr>
            <w:hyperlink r:id="rId171" w:history="1">
              <w:r w:rsidRPr="00464ACC">
                <w:rPr>
                  <w:rStyle w:val="Hyperlink"/>
                  <w:bCs/>
                  <w:sz w:val="20"/>
                  <w:szCs w:val="20"/>
                </w:rPr>
                <w:t>https://youtu.be/2dwgpN2cl6Q</w:t>
              </w:r>
            </w:hyperlink>
          </w:p>
          <w:p w14:paraId="317BF68C" w14:textId="7DDE89A0" w:rsidR="00CA7A94" w:rsidRPr="00464ACC" w:rsidRDefault="00CA7A94" w:rsidP="00CA7A94">
            <w:pPr>
              <w:jc w:val="both"/>
              <w:rPr>
                <w:b w:val="0"/>
                <w:bCs/>
                <w:sz w:val="20"/>
                <w:szCs w:val="20"/>
              </w:rPr>
            </w:pPr>
          </w:p>
        </w:tc>
      </w:tr>
      <w:tr w:rsidR="00A64EC4" w:rsidRPr="00464ACC" w14:paraId="0875E501" w14:textId="77777777" w:rsidTr="002B753C">
        <w:trPr>
          <w:trHeight w:val="288"/>
        </w:trPr>
        <w:tc>
          <w:tcPr>
            <w:tcW w:w="2493" w:type="dxa"/>
            <w:shd w:val="clear" w:color="auto" w:fill="auto"/>
            <w:tcMar>
              <w:top w:w="100" w:type="dxa"/>
              <w:left w:w="100" w:type="dxa"/>
              <w:bottom w:w="100" w:type="dxa"/>
              <w:right w:w="100" w:type="dxa"/>
            </w:tcMar>
            <w:vAlign w:val="center"/>
          </w:tcPr>
          <w:p w14:paraId="63889DF5" w14:textId="55CB3F49" w:rsidR="00C14888" w:rsidRPr="00464ACC" w:rsidRDefault="0010511F" w:rsidP="00846634">
            <w:pPr>
              <w:jc w:val="both"/>
              <w:rPr>
                <w:b w:val="0"/>
                <w:bCs/>
                <w:sz w:val="20"/>
                <w:szCs w:val="20"/>
              </w:rPr>
            </w:pPr>
            <w:r w:rsidRPr="00464ACC">
              <w:rPr>
                <w:b w:val="0"/>
                <w:bCs/>
                <w:sz w:val="20"/>
                <w:szCs w:val="20"/>
              </w:rPr>
              <w:t xml:space="preserve">Buenas </w:t>
            </w:r>
            <w:r w:rsidR="00365FCF" w:rsidRPr="00464ACC">
              <w:rPr>
                <w:b w:val="0"/>
                <w:bCs/>
                <w:sz w:val="20"/>
                <w:szCs w:val="20"/>
              </w:rPr>
              <w:t>prácticas</w:t>
            </w:r>
            <w:r w:rsidRPr="00464ACC">
              <w:rPr>
                <w:b w:val="0"/>
                <w:bCs/>
                <w:sz w:val="20"/>
                <w:szCs w:val="20"/>
              </w:rPr>
              <w:t xml:space="preserve"> ganaderas de carne</w:t>
            </w:r>
          </w:p>
        </w:tc>
        <w:tc>
          <w:tcPr>
            <w:tcW w:w="2493" w:type="dxa"/>
            <w:shd w:val="clear" w:color="auto" w:fill="auto"/>
            <w:tcMar>
              <w:top w:w="100" w:type="dxa"/>
              <w:left w:w="100" w:type="dxa"/>
              <w:bottom w:w="100" w:type="dxa"/>
              <w:right w:w="100" w:type="dxa"/>
            </w:tcMar>
            <w:vAlign w:val="center"/>
          </w:tcPr>
          <w:p w14:paraId="11296D90" w14:textId="6F551B19" w:rsidR="0010511F" w:rsidRPr="00464ACC" w:rsidRDefault="0010511F" w:rsidP="0010511F">
            <w:pPr>
              <w:pStyle w:val="Heading1"/>
              <w:shd w:val="clear" w:color="auto" w:fill="FFFFFF"/>
              <w:spacing w:before="0"/>
              <w:rPr>
                <w:rFonts w:ascii="Arial" w:eastAsia="Times New Roman" w:hAnsi="Arial" w:cs="Arial"/>
                <w:b w:val="0"/>
                <w:bCs/>
                <w:color w:val="0F0F0F"/>
                <w:sz w:val="20"/>
                <w:szCs w:val="20"/>
              </w:rPr>
            </w:pPr>
            <w:proofErr w:type="spellStart"/>
            <w:r w:rsidRPr="00464ACC">
              <w:rPr>
                <w:rFonts w:ascii="Arial" w:hAnsi="Arial" w:cs="Arial"/>
                <w:b w:val="0"/>
                <w:bCs/>
                <w:color w:val="0F0F0F"/>
                <w:sz w:val="20"/>
                <w:szCs w:val="20"/>
              </w:rPr>
              <w:t>TvAgro</w:t>
            </w:r>
            <w:proofErr w:type="spellEnd"/>
            <w:r w:rsidR="00F648CB">
              <w:rPr>
                <w:rFonts w:ascii="Arial" w:hAnsi="Arial" w:cs="Arial"/>
                <w:b w:val="0"/>
                <w:bCs/>
                <w:color w:val="0F0F0F"/>
                <w:sz w:val="20"/>
                <w:szCs w:val="20"/>
              </w:rPr>
              <w:t xml:space="preserve"> (2018). </w:t>
            </w:r>
            <w:r w:rsidR="00F648CB" w:rsidRPr="00F648CB">
              <w:rPr>
                <w:rFonts w:ascii="Arial" w:hAnsi="Arial" w:cs="Arial"/>
                <w:b w:val="0"/>
                <w:bCs/>
                <w:color w:val="0F0F0F"/>
                <w:sz w:val="20"/>
                <w:szCs w:val="20"/>
              </w:rPr>
              <w:t xml:space="preserve">La importancia de Implementar Buenas </w:t>
            </w:r>
            <w:proofErr w:type="spellStart"/>
            <w:r w:rsidR="00F648CB" w:rsidRPr="00F648CB">
              <w:rPr>
                <w:rFonts w:ascii="Arial" w:hAnsi="Arial" w:cs="Arial"/>
                <w:b w:val="0"/>
                <w:bCs/>
                <w:color w:val="0F0F0F"/>
                <w:sz w:val="20"/>
                <w:szCs w:val="20"/>
              </w:rPr>
              <w:t>Practicas</w:t>
            </w:r>
            <w:proofErr w:type="spellEnd"/>
            <w:r w:rsidR="00F648CB" w:rsidRPr="00F648CB">
              <w:rPr>
                <w:rFonts w:ascii="Arial" w:hAnsi="Arial" w:cs="Arial"/>
                <w:b w:val="0"/>
                <w:bCs/>
                <w:color w:val="0F0F0F"/>
                <w:sz w:val="20"/>
                <w:szCs w:val="20"/>
              </w:rPr>
              <w:t xml:space="preserve"> Ganaderas- </w:t>
            </w:r>
            <w:proofErr w:type="spellStart"/>
            <w:r w:rsidR="00F648CB" w:rsidRPr="00F648CB">
              <w:rPr>
                <w:rFonts w:ascii="Arial" w:hAnsi="Arial" w:cs="Arial"/>
                <w:b w:val="0"/>
                <w:bCs/>
                <w:color w:val="0F0F0F"/>
                <w:sz w:val="20"/>
                <w:szCs w:val="20"/>
              </w:rPr>
              <w:t>TvAgro</w:t>
            </w:r>
            <w:proofErr w:type="spellEnd"/>
            <w:r w:rsidR="00F648CB" w:rsidRPr="00F648CB">
              <w:rPr>
                <w:rFonts w:ascii="Arial" w:hAnsi="Arial" w:cs="Arial"/>
                <w:b w:val="0"/>
                <w:bCs/>
                <w:color w:val="0F0F0F"/>
                <w:sz w:val="20"/>
                <w:szCs w:val="20"/>
              </w:rPr>
              <w:t xml:space="preserve"> por Juan Gonzalo </w:t>
            </w:r>
            <w:proofErr w:type="spellStart"/>
            <w:r w:rsidR="00F648CB" w:rsidRPr="00F648CB">
              <w:rPr>
                <w:rFonts w:ascii="Arial" w:hAnsi="Arial" w:cs="Arial"/>
                <w:b w:val="0"/>
                <w:bCs/>
                <w:color w:val="0F0F0F"/>
                <w:sz w:val="20"/>
                <w:szCs w:val="20"/>
              </w:rPr>
              <w:t>Angel</w:t>
            </w:r>
            <w:proofErr w:type="spellEnd"/>
            <w:r w:rsidR="00F648CB">
              <w:rPr>
                <w:rFonts w:ascii="Arial" w:hAnsi="Arial" w:cs="Arial"/>
                <w:b w:val="0"/>
                <w:bCs/>
                <w:color w:val="0F0F0F"/>
                <w:sz w:val="20"/>
                <w:szCs w:val="20"/>
              </w:rPr>
              <w:t xml:space="preserve">.  </w:t>
            </w:r>
            <w:r w:rsidR="00F648CB" w:rsidRPr="00F648CB">
              <w:rPr>
                <w:rFonts w:ascii="Arial" w:hAnsi="Arial" w:cs="Arial"/>
                <w:b w:val="0"/>
                <w:bCs/>
                <w:color w:val="0F0F0F"/>
                <w:sz w:val="20"/>
                <w:szCs w:val="20"/>
              </w:rPr>
              <w:t>[Video]. YouTube.</w:t>
            </w:r>
          </w:p>
          <w:p w14:paraId="0B20B352" w14:textId="4A2BAD83" w:rsidR="00C14888" w:rsidRPr="00464ACC" w:rsidRDefault="00C14888" w:rsidP="0010511F">
            <w:pPr>
              <w:pStyle w:val="Heading1"/>
              <w:shd w:val="clear" w:color="auto" w:fill="FFFFFF"/>
              <w:spacing w:before="0"/>
              <w:rPr>
                <w:rFonts w:ascii="Arial" w:hAnsi="Arial" w:cs="Arial"/>
                <w:b w:val="0"/>
                <w:bCs/>
                <w:color w:val="auto"/>
                <w:sz w:val="20"/>
                <w:szCs w:val="20"/>
              </w:rPr>
            </w:pPr>
          </w:p>
        </w:tc>
        <w:tc>
          <w:tcPr>
            <w:tcW w:w="2495" w:type="dxa"/>
            <w:shd w:val="clear" w:color="auto" w:fill="auto"/>
            <w:tcMar>
              <w:top w:w="100" w:type="dxa"/>
              <w:left w:w="100" w:type="dxa"/>
              <w:bottom w:w="100" w:type="dxa"/>
              <w:right w:w="100" w:type="dxa"/>
            </w:tcMar>
            <w:vAlign w:val="center"/>
          </w:tcPr>
          <w:p w14:paraId="008C192D" w14:textId="77777777" w:rsidR="00C14888" w:rsidRPr="00464ACC" w:rsidRDefault="00C14888" w:rsidP="00846634">
            <w:pPr>
              <w:jc w:val="both"/>
              <w:rPr>
                <w:b w:val="0"/>
                <w:bCs/>
                <w:sz w:val="20"/>
                <w:szCs w:val="20"/>
              </w:rPr>
            </w:pPr>
            <w:r w:rsidRPr="00464ACC">
              <w:rPr>
                <w:b w:val="0"/>
                <w:bCs/>
                <w:sz w:val="20"/>
                <w:szCs w:val="20"/>
              </w:rPr>
              <w:t>Video</w:t>
            </w:r>
          </w:p>
        </w:tc>
        <w:tc>
          <w:tcPr>
            <w:tcW w:w="2495" w:type="dxa"/>
            <w:shd w:val="clear" w:color="auto" w:fill="auto"/>
            <w:tcMar>
              <w:top w:w="100" w:type="dxa"/>
              <w:left w:w="100" w:type="dxa"/>
              <w:bottom w:w="100" w:type="dxa"/>
              <w:right w:w="100" w:type="dxa"/>
            </w:tcMar>
            <w:vAlign w:val="center"/>
          </w:tcPr>
          <w:p w14:paraId="31023893" w14:textId="2F64EBFC" w:rsidR="00C14888" w:rsidRPr="00464ACC" w:rsidRDefault="0010511F" w:rsidP="0010511F">
            <w:pPr>
              <w:jc w:val="both"/>
              <w:rPr>
                <w:b w:val="0"/>
                <w:bCs/>
                <w:sz w:val="20"/>
                <w:szCs w:val="20"/>
              </w:rPr>
            </w:pPr>
            <w:hyperlink r:id="rId172" w:history="1">
              <w:r w:rsidRPr="00464ACC">
                <w:rPr>
                  <w:rStyle w:val="Hyperlink"/>
                  <w:bCs/>
                  <w:sz w:val="20"/>
                  <w:szCs w:val="20"/>
                </w:rPr>
                <w:t>https://youtu.be/5FGxknhQuVk</w:t>
              </w:r>
            </w:hyperlink>
          </w:p>
          <w:p w14:paraId="546381C2" w14:textId="5CC29CB2" w:rsidR="0010511F" w:rsidRPr="00464ACC" w:rsidRDefault="0010511F" w:rsidP="0010511F">
            <w:pPr>
              <w:jc w:val="both"/>
              <w:rPr>
                <w:b w:val="0"/>
                <w:bCs/>
                <w:sz w:val="20"/>
                <w:szCs w:val="20"/>
              </w:rPr>
            </w:pPr>
          </w:p>
        </w:tc>
      </w:tr>
      <w:tr w:rsidR="00A64EC4" w:rsidRPr="00464ACC" w14:paraId="20A3DB8E" w14:textId="77777777" w:rsidTr="002B753C">
        <w:trPr>
          <w:trHeight w:val="288"/>
        </w:trPr>
        <w:tc>
          <w:tcPr>
            <w:tcW w:w="2493" w:type="dxa"/>
            <w:shd w:val="clear" w:color="auto" w:fill="auto"/>
            <w:tcMar>
              <w:top w:w="100" w:type="dxa"/>
              <w:left w:w="100" w:type="dxa"/>
              <w:bottom w:w="100" w:type="dxa"/>
              <w:right w:w="100" w:type="dxa"/>
            </w:tcMar>
            <w:vAlign w:val="center"/>
          </w:tcPr>
          <w:p w14:paraId="2DDF1A5A" w14:textId="69AD4E8F" w:rsidR="00C14888" w:rsidRPr="00464ACC" w:rsidRDefault="00C14888" w:rsidP="00846634">
            <w:pPr>
              <w:jc w:val="both"/>
              <w:rPr>
                <w:b w:val="0"/>
                <w:bCs/>
                <w:sz w:val="20"/>
                <w:szCs w:val="20"/>
              </w:rPr>
            </w:pPr>
            <w:r w:rsidRPr="00464ACC">
              <w:rPr>
                <w:b w:val="0"/>
                <w:bCs/>
                <w:sz w:val="20"/>
                <w:szCs w:val="20"/>
              </w:rPr>
              <w:t xml:space="preserve">Indicadores </w:t>
            </w:r>
            <w:r w:rsidR="00F84617" w:rsidRPr="00464ACC">
              <w:rPr>
                <w:b w:val="0"/>
                <w:bCs/>
                <w:sz w:val="20"/>
                <w:szCs w:val="20"/>
              </w:rPr>
              <w:t>productivos</w:t>
            </w:r>
          </w:p>
        </w:tc>
        <w:tc>
          <w:tcPr>
            <w:tcW w:w="2493" w:type="dxa"/>
            <w:shd w:val="clear" w:color="auto" w:fill="auto"/>
            <w:tcMar>
              <w:top w:w="100" w:type="dxa"/>
              <w:left w:w="100" w:type="dxa"/>
              <w:bottom w:w="100" w:type="dxa"/>
              <w:right w:w="100" w:type="dxa"/>
            </w:tcMar>
            <w:vAlign w:val="center"/>
          </w:tcPr>
          <w:p w14:paraId="080ECDB4" w14:textId="7AA9FDC9" w:rsidR="00F84617" w:rsidRPr="00464ACC" w:rsidRDefault="00F84617" w:rsidP="00F84617">
            <w:pPr>
              <w:pStyle w:val="Heading1"/>
              <w:shd w:val="clear" w:color="auto" w:fill="FFFFFF"/>
              <w:spacing w:before="0"/>
              <w:rPr>
                <w:rFonts w:ascii="Arial" w:eastAsia="Times New Roman" w:hAnsi="Arial" w:cs="Arial"/>
                <w:b w:val="0"/>
                <w:bCs/>
                <w:color w:val="0F0F0F"/>
                <w:sz w:val="20"/>
                <w:szCs w:val="20"/>
              </w:rPr>
            </w:pPr>
            <w:proofErr w:type="spellStart"/>
            <w:r w:rsidRPr="00464ACC">
              <w:rPr>
                <w:rFonts w:ascii="Arial" w:hAnsi="Arial" w:cs="Arial"/>
                <w:b w:val="0"/>
                <w:bCs/>
                <w:color w:val="0F0F0F"/>
                <w:sz w:val="20"/>
                <w:szCs w:val="20"/>
              </w:rPr>
              <w:t>TvAgro</w:t>
            </w:r>
            <w:proofErr w:type="spellEnd"/>
            <w:r w:rsidR="00F648CB">
              <w:rPr>
                <w:rFonts w:ascii="Arial" w:hAnsi="Arial" w:cs="Arial"/>
                <w:b w:val="0"/>
                <w:bCs/>
                <w:color w:val="0F0F0F"/>
                <w:sz w:val="20"/>
                <w:szCs w:val="20"/>
              </w:rPr>
              <w:t xml:space="preserve"> (2015</w:t>
            </w:r>
            <w:proofErr w:type="gramStart"/>
            <w:r w:rsidR="00F648CB">
              <w:rPr>
                <w:rFonts w:ascii="Arial" w:hAnsi="Arial" w:cs="Arial"/>
                <w:b w:val="0"/>
                <w:bCs/>
                <w:color w:val="0F0F0F"/>
                <w:sz w:val="20"/>
                <w:szCs w:val="20"/>
              </w:rPr>
              <w:t>).</w:t>
            </w:r>
            <w:r w:rsidR="00F648CB" w:rsidRPr="00F648CB">
              <w:rPr>
                <w:rFonts w:ascii="Arial" w:hAnsi="Arial" w:cs="Arial"/>
                <w:b w:val="0"/>
                <w:bCs/>
                <w:color w:val="0F0F0F"/>
                <w:sz w:val="20"/>
                <w:szCs w:val="20"/>
              </w:rPr>
              <w:t>Como</w:t>
            </w:r>
            <w:proofErr w:type="gramEnd"/>
            <w:r w:rsidR="00F648CB" w:rsidRPr="00F648CB">
              <w:rPr>
                <w:rFonts w:ascii="Arial" w:hAnsi="Arial" w:cs="Arial"/>
                <w:b w:val="0"/>
                <w:bCs/>
                <w:color w:val="0F0F0F"/>
                <w:sz w:val="20"/>
                <w:szCs w:val="20"/>
              </w:rPr>
              <w:t xml:space="preserve"> Producir Carne </w:t>
            </w:r>
            <w:proofErr w:type="spellStart"/>
            <w:r w:rsidR="00F648CB" w:rsidRPr="00F648CB">
              <w:rPr>
                <w:rFonts w:ascii="Arial" w:hAnsi="Arial" w:cs="Arial"/>
                <w:b w:val="0"/>
                <w:bCs/>
                <w:color w:val="0F0F0F"/>
                <w:sz w:val="20"/>
                <w:szCs w:val="20"/>
              </w:rPr>
              <w:t>eficiéntemente</w:t>
            </w:r>
            <w:proofErr w:type="spellEnd"/>
            <w:r w:rsidR="00F648CB" w:rsidRPr="00F648CB">
              <w:rPr>
                <w:rFonts w:ascii="Arial" w:hAnsi="Arial" w:cs="Arial"/>
                <w:b w:val="0"/>
                <w:bCs/>
                <w:color w:val="0F0F0F"/>
                <w:sz w:val="20"/>
                <w:szCs w:val="20"/>
              </w:rPr>
              <w:t xml:space="preserve"> - Montería Colombia- </w:t>
            </w:r>
            <w:proofErr w:type="spellStart"/>
            <w:r w:rsidR="00F648CB" w:rsidRPr="00F648CB">
              <w:rPr>
                <w:rFonts w:ascii="Arial" w:hAnsi="Arial" w:cs="Arial"/>
                <w:b w:val="0"/>
                <w:bCs/>
                <w:color w:val="0F0F0F"/>
                <w:sz w:val="20"/>
                <w:szCs w:val="20"/>
              </w:rPr>
              <w:t>TvAgro</w:t>
            </w:r>
            <w:proofErr w:type="spellEnd"/>
            <w:r w:rsidR="00F648CB" w:rsidRPr="00F648CB">
              <w:rPr>
                <w:rFonts w:ascii="Arial" w:hAnsi="Arial" w:cs="Arial"/>
                <w:b w:val="0"/>
                <w:bCs/>
                <w:color w:val="0F0F0F"/>
                <w:sz w:val="20"/>
                <w:szCs w:val="20"/>
              </w:rPr>
              <w:t xml:space="preserve"> por Juan Gonzalo </w:t>
            </w:r>
            <w:proofErr w:type="spellStart"/>
            <w:proofErr w:type="gramStart"/>
            <w:r w:rsidR="00F648CB" w:rsidRPr="00F648CB">
              <w:rPr>
                <w:rFonts w:ascii="Arial" w:hAnsi="Arial" w:cs="Arial"/>
                <w:b w:val="0"/>
                <w:bCs/>
                <w:color w:val="0F0F0F"/>
                <w:sz w:val="20"/>
                <w:szCs w:val="20"/>
              </w:rPr>
              <w:t>Angel</w:t>
            </w:r>
            <w:proofErr w:type="spellEnd"/>
            <w:r w:rsidR="00F648CB">
              <w:rPr>
                <w:rFonts w:ascii="Arial" w:hAnsi="Arial" w:cs="Arial"/>
                <w:b w:val="0"/>
                <w:bCs/>
                <w:color w:val="0F0F0F"/>
                <w:sz w:val="20"/>
                <w:szCs w:val="20"/>
              </w:rPr>
              <w:t xml:space="preserve">  </w:t>
            </w:r>
            <w:r w:rsidR="00F648CB" w:rsidRPr="00F648CB">
              <w:rPr>
                <w:rFonts w:ascii="Arial" w:hAnsi="Arial" w:cs="Arial"/>
                <w:b w:val="0"/>
                <w:bCs/>
                <w:color w:val="0F0F0F"/>
                <w:sz w:val="20"/>
                <w:szCs w:val="20"/>
              </w:rPr>
              <w:t>[</w:t>
            </w:r>
            <w:proofErr w:type="gramEnd"/>
            <w:r w:rsidR="00F648CB" w:rsidRPr="00F648CB">
              <w:rPr>
                <w:rFonts w:ascii="Arial" w:hAnsi="Arial" w:cs="Arial"/>
                <w:b w:val="0"/>
                <w:bCs/>
                <w:color w:val="0F0F0F"/>
                <w:sz w:val="20"/>
                <w:szCs w:val="20"/>
              </w:rPr>
              <w:t>Video]. YouTube.</w:t>
            </w:r>
            <w:r w:rsidR="00F648CB">
              <w:rPr>
                <w:rFonts w:ascii="Arial" w:hAnsi="Arial" w:cs="Arial"/>
                <w:b w:val="0"/>
                <w:bCs/>
                <w:color w:val="0F0F0F"/>
                <w:sz w:val="20"/>
                <w:szCs w:val="20"/>
              </w:rPr>
              <w:t xml:space="preserve"> </w:t>
            </w:r>
          </w:p>
          <w:p w14:paraId="6302B101" w14:textId="2D5DF1B7" w:rsidR="00C14888" w:rsidRPr="00464ACC" w:rsidRDefault="00C14888" w:rsidP="00846634">
            <w:pPr>
              <w:jc w:val="both"/>
              <w:rPr>
                <w:b w:val="0"/>
                <w:bCs/>
                <w:sz w:val="20"/>
                <w:szCs w:val="20"/>
              </w:rPr>
            </w:pPr>
          </w:p>
        </w:tc>
        <w:tc>
          <w:tcPr>
            <w:tcW w:w="2495" w:type="dxa"/>
            <w:shd w:val="clear" w:color="auto" w:fill="auto"/>
            <w:tcMar>
              <w:top w:w="100" w:type="dxa"/>
              <w:left w:w="100" w:type="dxa"/>
              <w:bottom w:w="100" w:type="dxa"/>
              <w:right w:w="100" w:type="dxa"/>
            </w:tcMar>
            <w:vAlign w:val="center"/>
          </w:tcPr>
          <w:p w14:paraId="794D6A0C" w14:textId="77777777" w:rsidR="00C14888" w:rsidRPr="00464ACC" w:rsidRDefault="00C14888" w:rsidP="00846634">
            <w:pPr>
              <w:jc w:val="both"/>
              <w:rPr>
                <w:b w:val="0"/>
                <w:bCs/>
                <w:sz w:val="20"/>
                <w:szCs w:val="20"/>
              </w:rPr>
            </w:pPr>
            <w:r w:rsidRPr="00464ACC">
              <w:rPr>
                <w:b w:val="0"/>
                <w:bCs/>
                <w:sz w:val="20"/>
                <w:szCs w:val="20"/>
              </w:rPr>
              <w:t>Video</w:t>
            </w:r>
          </w:p>
        </w:tc>
        <w:tc>
          <w:tcPr>
            <w:tcW w:w="2495" w:type="dxa"/>
            <w:shd w:val="clear" w:color="auto" w:fill="auto"/>
            <w:tcMar>
              <w:top w:w="100" w:type="dxa"/>
              <w:left w:w="100" w:type="dxa"/>
              <w:bottom w:w="100" w:type="dxa"/>
              <w:right w:w="100" w:type="dxa"/>
            </w:tcMar>
            <w:vAlign w:val="center"/>
          </w:tcPr>
          <w:p w14:paraId="70F72CE7" w14:textId="0E06B792" w:rsidR="004E32B5" w:rsidRPr="00464ACC" w:rsidRDefault="004E32B5" w:rsidP="00846634">
            <w:pPr>
              <w:jc w:val="both"/>
              <w:rPr>
                <w:b w:val="0"/>
                <w:bCs/>
                <w:sz w:val="20"/>
                <w:szCs w:val="20"/>
              </w:rPr>
            </w:pPr>
            <w:hyperlink r:id="rId173" w:history="1">
              <w:r w:rsidRPr="00464ACC">
                <w:rPr>
                  <w:rStyle w:val="Hyperlink"/>
                  <w:bCs/>
                  <w:sz w:val="20"/>
                  <w:szCs w:val="20"/>
                </w:rPr>
                <w:t>https://youtu.be/OxRkFHVZArU</w:t>
              </w:r>
            </w:hyperlink>
          </w:p>
          <w:p w14:paraId="0EBDD705" w14:textId="77777777" w:rsidR="004E32B5" w:rsidRPr="00464ACC" w:rsidRDefault="004E32B5" w:rsidP="00846634">
            <w:pPr>
              <w:jc w:val="both"/>
              <w:rPr>
                <w:b w:val="0"/>
                <w:bCs/>
                <w:sz w:val="20"/>
                <w:szCs w:val="20"/>
              </w:rPr>
            </w:pPr>
          </w:p>
          <w:p w14:paraId="1B36CEAF" w14:textId="6601DFE4" w:rsidR="004E32B5" w:rsidRPr="00464ACC" w:rsidRDefault="004E32B5" w:rsidP="00846634">
            <w:pPr>
              <w:jc w:val="both"/>
              <w:rPr>
                <w:b w:val="0"/>
                <w:bCs/>
                <w:sz w:val="20"/>
                <w:szCs w:val="20"/>
              </w:rPr>
            </w:pPr>
          </w:p>
        </w:tc>
      </w:tr>
      <w:tr w:rsidR="007E7C13" w:rsidRPr="00464ACC" w14:paraId="5548C31B" w14:textId="77777777" w:rsidTr="002B753C">
        <w:trPr>
          <w:trHeight w:val="288"/>
        </w:trPr>
        <w:tc>
          <w:tcPr>
            <w:tcW w:w="2493" w:type="dxa"/>
            <w:shd w:val="clear" w:color="auto" w:fill="auto"/>
            <w:tcMar>
              <w:top w:w="100" w:type="dxa"/>
              <w:left w:w="100" w:type="dxa"/>
              <w:bottom w:w="100" w:type="dxa"/>
              <w:right w:w="100" w:type="dxa"/>
            </w:tcMar>
            <w:vAlign w:val="center"/>
          </w:tcPr>
          <w:p w14:paraId="492A911B" w14:textId="77777777" w:rsidR="00C14888" w:rsidRPr="00464ACC" w:rsidRDefault="00C14888" w:rsidP="00846634">
            <w:pPr>
              <w:jc w:val="both"/>
              <w:rPr>
                <w:b w:val="0"/>
                <w:bCs/>
                <w:sz w:val="20"/>
                <w:szCs w:val="20"/>
              </w:rPr>
            </w:pPr>
            <w:r w:rsidRPr="00464ACC">
              <w:rPr>
                <w:b w:val="0"/>
                <w:bCs/>
                <w:sz w:val="20"/>
                <w:szCs w:val="20"/>
              </w:rPr>
              <w:t>Trazabilidad</w:t>
            </w:r>
          </w:p>
        </w:tc>
        <w:tc>
          <w:tcPr>
            <w:tcW w:w="2493" w:type="dxa"/>
            <w:shd w:val="clear" w:color="auto" w:fill="auto"/>
            <w:tcMar>
              <w:top w:w="100" w:type="dxa"/>
              <w:left w:w="100" w:type="dxa"/>
              <w:bottom w:w="100" w:type="dxa"/>
              <w:right w:w="100" w:type="dxa"/>
            </w:tcMar>
            <w:vAlign w:val="center"/>
          </w:tcPr>
          <w:p w14:paraId="010D8D55" w14:textId="22388C55" w:rsidR="00C14888" w:rsidRPr="00464ACC" w:rsidRDefault="0095160A" w:rsidP="00846634">
            <w:pPr>
              <w:jc w:val="both"/>
              <w:rPr>
                <w:b w:val="0"/>
                <w:bCs/>
                <w:sz w:val="20"/>
                <w:szCs w:val="20"/>
              </w:rPr>
            </w:pPr>
            <w:proofErr w:type="spellStart"/>
            <w:r w:rsidRPr="00464ACC">
              <w:rPr>
                <w:b w:val="0"/>
                <w:bCs/>
                <w:sz w:val="20"/>
                <w:szCs w:val="20"/>
              </w:rPr>
              <w:t>TvAgro</w:t>
            </w:r>
            <w:proofErr w:type="spellEnd"/>
            <w:r w:rsidR="00F648CB">
              <w:rPr>
                <w:b w:val="0"/>
                <w:bCs/>
                <w:sz w:val="20"/>
                <w:szCs w:val="20"/>
              </w:rPr>
              <w:t xml:space="preserve">. </w:t>
            </w:r>
            <w:r w:rsidR="00F648CB">
              <w:rPr>
                <w:b w:val="0"/>
                <w:bCs/>
                <w:color w:val="0F0F0F"/>
                <w:sz w:val="20"/>
                <w:szCs w:val="20"/>
              </w:rPr>
              <w:t xml:space="preserve">(2022).  </w:t>
            </w:r>
            <w:r w:rsidR="00F648CB" w:rsidRPr="00F648CB">
              <w:rPr>
                <w:b w:val="0"/>
                <w:bCs/>
                <w:color w:val="0F0F0F"/>
                <w:sz w:val="20"/>
                <w:szCs w:val="20"/>
              </w:rPr>
              <w:t xml:space="preserve">Trazabilidad y seguridad en el ganado bovino - </w:t>
            </w:r>
            <w:proofErr w:type="spellStart"/>
            <w:r w:rsidR="00F648CB" w:rsidRPr="00F648CB">
              <w:rPr>
                <w:b w:val="0"/>
                <w:bCs/>
                <w:color w:val="0F0F0F"/>
                <w:sz w:val="20"/>
                <w:szCs w:val="20"/>
              </w:rPr>
              <w:t>TvAgro</w:t>
            </w:r>
            <w:proofErr w:type="spellEnd"/>
            <w:r w:rsidR="00F648CB" w:rsidRPr="00F648CB">
              <w:rPr>
                <w:b w:val="0"/>
                <w:bCs/>
                <w:color w:val="0F0F0F"/>
                <w:sz w:val="20"/>
                <w:szCs w:val="20"/>
              </w:rPr>
              <w:t xml:space="preserve"> por Juan Gonzalo </w:t>
            </w:r>
            <w:proofErr w:type="spellStart"/>
            <w:r w:rsidR="00F648CB" w:rsidRPr="00F648CB">
              <w:rPr>
                <w:b w:val="0"/>
                <w:bCs/>
                <w:color w:val="0F0F0F"/>
                <w:sz w:val="20"/>
                <w:szCs w:val="20"/>
              </w:rPr>
              <w:t>Angel</w:t>
            </w:r>
            <w:proofErr w:type="spellEnd"/>
            <w:r w:rsidR="00F648CB" w:rsidRPr="00F648CB">
              <w:rPr>
                <w:b w:val="0"/>
                <w:bCs/>
                <w:color w:val="0F0F0F"/>
                <w:sz w:val="20"/>
                <w:szCs w:val="20"/>
              </w:rPr>
              <w:t xml:space="preserve"> Restrepo [Video]. YouTube.</w:t>
            </w:r>
            <w:r w:rsidR="00F648CB">
              <w:rPr>
                <w:b w:val="0"/>
                <w:bCs/>
                <w:color w:val="0F0F0F"/>
                <w:sz w:val="20"/>
                <w:szCs w:val="20"/>
              </w:rPr>
              <w:t xml:space="preserve"> </w:t>
            </w:r>
          </w:p>
        </w:tc>
        <w:tc>
          <w:tcPr>
            <w:tcW w:w="2495" w:type="dxa"/>
            <w:shd w:val="clear" w:color="auto" w:fill="auto"/>
            <w:tcMar>
              <w:top w:w="100" w:type="dxa"/>
              <w:left w:w="100" w:type="dxa"/>
              <w:bottom w:w="100" w:type="dxa"/>
              <w:right w:w="100" w:type="dxa"/>
            </w:tcMar>
            <w:vAlign w:val="center"/>
          </w:tcPr>
          <w:p w14:paraId="7FF3A528" w14:textId="77777777" w:rsidR="00C14888" w:rsidRPr="00464ACC" w:rsidRDefault="00C14888" w:rsidP="00846634">
            <w:pPr>
              <w:jc w:val="both"/>
              <w:rPr>
                <w:b w:val="0"/>
                <w:bCs/>
                <w:sz w:val="20"/>
                <w:szCs w:val="20"/>
              </w:rPr>
            </w:pPr>
            <w:r w:rsidRPr="00464ACC">
              <w:rPr>
                <w:b w:val="0"/>
                <w:bCs/>
                <w:sz w:val="20"/>
                <w:szCs w:val="20"/>
              </w:rPr>
              <w:t>Video</w:t>
            </w:r>
          </w:p>
        </w:tc>
        <w:tc>
          <w:tcPr>
            <w:tcW w:w="2495" w:type="dxa"/>
            <w:shd w:val="clear" w:color="auto" w:fill="auto"/>
            <w:tcMar>
              <w:top w:w="100" w:type="dxa"/>
              <w:left w:w="100" w:type="dxa"/>
              <w:bottom w:w="100" w:type="dxa"/>
              <w:right w:w="100" w:type="dxa"/>
            </w:tcMar>
            <w:vAlign w:val="center"/>
          </w:tcPr>
          <w:p w14:paraId="7433EF28" w14:textId="66FE362E" w:rsidR="00C14888" w:rsidRPr="00464ACC" w:rsidRDefault="0095160A" w:rsidP="00846634">
            <w:pPr>
              <w:jc w:val="both"/>
              <w:rPr>
                <w:b w:val="0"/>
                <w:bCs/>
                <w:sz w:val="20"/>
                <w:szCs w:val="20"/>
              </w:rPr>
            </w:pPr>
            <w:hyperlink r:id="rId174" w:history="1">
              <w:r w:rsidRPr="00464ACC">
                <w:rPr>
                  <w:rStyle w:val="Hyperlink"/>
                  <w:bCs/>
                  <w:sz w:val="20"/>
                  <w:szCs w:val="20"/>
                </w:rPr>
                <w:t>https://www.youtube.com/watch?v=zH4jgQ350Ss&amp;t=27s</w:t>
              </w:r>
            </w:hyperlink>
          </w:p>
          <w:p w14:paraId="32AA95FC" w14:textId="4C765F54" w:rsidR="0095160A" w:rsidRPr="00464ACC" w:rsidRDefault="0095160A" w:rsidP="00846634">
            <w:pPr>
              <w:jc w:val="both"/>
              <w:rPr>
                <w:b w:val="0"/>
                <w:bCs/>
                <w:sz w:val="20"/>
                <w:szCs w:val="20"/>
              </w:rPr>
            </w:pPr>
          </w:p>
        </w:tc>
      </w:tr>
    </w:tbl>
    <w:p w14:paraId="6371C57D" w14:textId="7B7774FC" w:rsidR="00C14888" w:rsidRPr="00464ACC" w:rsidRDefault="00C14888" w:rsidP="00846634">
      <w:pPr>
        <w:jc w:val="both"/>
        <w:rPr>
          <w:bCs/>
          <w:sz w:val="20"/>
          <w:szCs w:val="20"/>
        </w:rPr>
      </w:pPr>
    </w:p>
    <w:p w14:paraId="30CFF0F7" w14:textId="345C12AA" w:rsidR="00DD5A5D" w:rsidRPr="00464ACC" w:rsidRDefault="00DD5A5D" w:rsidP="00846634">
      <w:pPr>
        <w:jc w:val="both"/>
        <w:rPr>
          <w:bCs/>
          <w:sz w:val="20"/>
          <w:szCs w:val="20"/>
        </w:rPr>
      </w:pPr>
    </w:p>
    <w:p w14:paraId="34B7084F" w14:textId="77777777" w:rsidR="00C14888" w:rsidRPr="0001172A" w:rsidRDefault="00C14888" w:rsidP="00C758B7">
      <w:pPr>
        <w:numPr>
          <w:ilvl w:val="0"/>
          <w:numId w:val="8"/>
        </w:numPr>
        <w:pBdr>
          <w:top w:val="nil"/>
          <w:left w:val="nil"/>
          <w:bottom w:val="nil"/>
          <w:right w:val="nil"/>
          <w:between w:val="nil"/>
        </w:pBdr>
        <w:ind w:left="284" w:hanging="284"/>
        <w:jc w:val="both"/>
        <w:rPr>
          <w:b/>
          <w:sz w:val="20"/>
          <w:szCs w:val="20"/>
        </w:rPr>
      </w:pPr>
      <w:bookmarkStart w:id="23" w:name="_Hlk195133252"/>
      <w:r w:rsidRPr="0001172A">
        <w:rPr>
          <w:b/>
          <w:sz w:val="20"/>
          <w:szCs w:val="20"/>
        </w:rPr>
        <w:t>GLOSARIO</w:t>
      </w:r>
      <w:bookmarkEnd w:id="23"/>
      <w:r w:rsidRPr="0001172A">
        <w:rPr>
          <w:b/>
          <w:sz w:val="20"/>
          <w:szCs w:val="20"/>
        </w:rPr>
        <w:t xml:space="preserve">: </w:t>
      </w:r>
    </w:p>
    <w:p w14:paraId="322859B8" w14:textId="77777777" w:rsidR="00C14888" w:rsidRPr="00464ACC" w:rsidRDefault="00C14888" w:rsidP="0001172A">
      <w:pPr>
        <w:pBdr>
          <w:top w:val="nil"/>
          <w:left w:val="nil"/>
          <w:bottom w:val="nil"/>
          <w:right w:val="nil"/>
          <w:between w:val="nil"/>
        </w:pBdr>
        <w:jc w:val="both"/>
        <w:rPr>
          <w:bCs/>
          <w:sz w:val="20"/>
          <w:szCs w:val="20"/>
        </w:rPr>
      </w:pPr>
    </w:p>
    <w:p w14:paraId="663F5AD9" w14:textId="77777777" w:rsidR="00C14888" w:rsidRPr="00464ACC" w:rsidRDefault="00C14888" w:rsidP="00846634">
      <w:pPr>
        <w:jc w:val="both"/>
        <w:rPr>
          <w:bCs/>
          <w:sz w:val="20"/>
          <w:szCs w:val="20"/>
        </w:rPr>
      </w:pP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385"/>
        <w:gridCol w:w="5443"/>
      </w:tblGrid>
      <w:tr w:rsidR="007E6C83" w:rsidRPr="00464ACC" w14:paraId="05A6B5BC" w14:textId="77777777" w:rsidTr="007E6C83">
        <w:trPr>
          <w:tblHeader/>
          <w:tblCellSpacing w:w="15" w:type="dxa"/>
        </w:trPr>
        <w:tc>
          <w:tcPr>
            <w:tcW w:w="0" w:type="auto"/>
            <w:shd w:val="clear" w:color="auto" w:fill="000000" w:themeFill="text1"/>
            <w:vAlign w:val="center"/>
            <w:hideMark/>
          </w:tcPr>
          <w:p w14:paraId="2E764F56" w14:textId="77777777" w:rsidR="007E6C83" w:rsidRPr="00464ACC" w:rsidRDefault="007E6C83" w:rsidP="00846634">
            <w:pPr>
              <w:jc w:val="both"/>
              <w:rPr>
                <w:rFonts w:eastAsia="Times New Roman"/>
                <w:b/>
                <w:bCs/>
                <w:sz w:val="20"/>
                <w:szCs w:val="20"/>
                <w:highlight w:val="black"/>
              </w:rPr>
            </w:pPr>
            <w:r w:rsidRPr="00464ACC">
              <w:rPr>
                <w:rFonts w:eastAsia="Times New Roman"/>
                <w:b/>
                <w:bCs/>
                <w:sz w:val="20"/>
                <w:szCs w:val="20"/>
                <w:highlight w:val="black"/>
              </w:rPr>
              <w:t>Término</w:t>
            </w:r>
          </w:p>
        </w:tc>
        <w:tc>
          <w:tcPr>
            <w:tcW w:w="0" w:type="auto"/>
            <w:shd w:val="clear" w:color="auto" w:fill="000000" w:themeFill="text1"/>
            <w:vAlign w:val="center"/>
            <w:hideMark/>
          </w:tcPr>
          <w:p w14:paraId="0BCE552F" w14:textId="77777777" w:rsidR="007E6C83" w:rsidRPr="00464ACC" w:rsidRDefault="007E6C83" w:rsidP="00846634">
            <w:pPr>
              <w:jc w:val="both"/>
              <w:rPr>
                <w:rFonts w:eastAsia="Times New Roman"/>
                <w:b/>
                <w:bCs/>
                <w:color w:val="FFFFFF" w:themeColor="background1"/>
                <w:sz w:val="20"/>
                <w:szCs w:val="20"/>
                <w:highlight w:val="black"/>
              </w:rPr>
            </w:pPr>
            <w:r w:rsidRPr="00464ACC">
              <w:rPr>
                <w:rFonts w:eastAsia="Times New Roman"/>
                <w:b/>
                <w:bCs/>
                <w:sz w:val="20"/>
                <w:szCs w:val="20"/>
                <w:highlight w:val="black"/>
              </w:rPr>
              <w:t>Significado</w:t>
            </w:r>
          </w:p>
        </w:tc>
      </w:tr>
      <w:tr w:rsidR="00757306" w:rsidRPr="00464ACC" w14:paraId="0C883D60" w14:textId="77777777" w:rsidTr="0010181B">
        <w:trPr>
          <w:tblCellSpacing w:w="15" w:type="dxa"/>
        </w:trPr>
        <w:tc>
          <w:tcPr>
            <w:tcW w:w="0" w:type="auto"/>
            <w:hideMark/>
          </w:tcPr>
          <w:p w14:paraId="67968F9D" w14:textId="1A1A1466" w:rsidR="00757306" w:rsidRPr="00757306" w:rsidRDefault="00757306" w:rsidP="00757306">
            <w:pPr>
              <w:jc w:val="both"/>
              <w:rPr>
                <w:rFonts w:eastAsia="Times New Roman"/>
                <w:sz w:val="20"/>
                <w:szCs w:val="20"/>
              </w:rPr>
            </w:pPr>
            <w:r w:rsidRPr="00757306">
              <w:rPr>
                <w:sz w:val="20"/>
                <w:szCs w:val="20"/>
              </w:rPr>
              <w:t>Almacenamiento de información:</w:t>
            </w:r>
          </w:p>
        </w:tc>
        <w:tc>
          <w:tcPr>
            <w:tcW w:w="0" w:type="auto"/>
            <w:hideMark/>
          </w:tcPr>
          <w:p w14:paraId="16105B38" w14:textId="758D4E04" w:rsidR="00757306" w:rsidRPr="00757306" w:rsidRDefault="00757306" w:rsidP="00757306">
            <w:pPr>
              <w:jc w:val="both"/>
              <w:rPr>
                <w:rFonts w:eastAsia="Times New Roman"/>
                <w:sz w:val="20"/>
                <w:szCs w:val="20"/>
              </w:rPr>
            </w:pPr>
            <w:r w:rsidRPr="00757306">
              <w:rPr>
                <w:sz w:val="20"/>
                <w:szCs w:val="20"/>
              </w:rPr>
              <w:t>proceso de conservar los datos y registros (físicos o digitales) sobre las actividades ganaderas para garantizar trazabilidad y auditorías.</w:t>
            </w:r>
          </w:p>
        </w:tc>
      </w:tr>
      <w:tr w:rsidR="00757306" w:rsidRPr="00464ACC" w14:paraId="2AFA5ABC" w14:textId="77777777" w:rsidTr="0010181B">
        <w:trPr>
          <w:tblCellSpacing w:w="15" w:type="dxa"/>
        </w:trPr>
        <w:tc>
          <w:tcPr>
            <w:tcW w:w="0" w:type="auto"/>
            <w:hideMark/>
          </w:tcPr>
          <w:p w14:paraId="61A75108" w14:textId="48F6DBCD" w:rsidR="00757306" w:rsidRPr="00757306" w:rsidRDefault="00757306" w:rsidP="00757306">
            <w:pPr>
              <w:jc w:val="both"/>
              <w:rPr>
                <w:rFonts w:eastAsia="Times New Roman"/>
                <w:sz w:val="20"/>
                <w:szCs w:val="20"/>
              </w:rPr>
            </w:pPr>
            <w:r w:rsidRPr="00757306">
              <w:rPr>
                <w:sz w:val="20"/>
                <w:szCs w:val="20"/>
              </w:rPr>
              <w:t>Asignación de funciones:</w:t>
            </w:r>
          </w:p>
        </w:tc>
        <w:tc>
          <w:tcPr>
            <w:tcW w:w="0" w:type="auto"/>
            <w:hideMark/>
          </w:tcPr>
          <w:p w14:paraId="6ADC92D8" w14:textId="415B1420" w:rsidR="00757306" w:rsidRPr="00757306" w:rsidRDefault="00757306" w:rsidP="00757306">
            <w:pPr>
              <w:jc w:val="both"/>
              <w:rPr>
                <w:rFonts w:eastAsia="Times New Roman"/>
                <w:sz w:val="20"/>
                <w:szCs w:val="20"/>
              </w:rPr>
            </w:pPr>
            <w:r w:rsidRPr="00757306">
              <w:rPr>
                <w:sz w:val="20"/>
                <w:szCs w:val="20"/>
              </w:rPr>
              <w:t>distribución formal de roles y tareas específicas a los trabajadores según los protocolos de Buenas Prácticas Ganaderas (BPG).</w:t>
            </w:r>
          </w:p>
        </w:tc>
      </w:tr>
      <w:tr w:rsidR="00757306" w:rsidRPr="00464ACC" w14:paraId="2D6FCB23" w14:textId="77777777" w:rsidTr="0010181B">
        <w:trPr>
          <w:tblCellSpacing w:w="15" w:type="dxa"/>
        </w:trPr>
        <w:tc>
          <w:tcPr>
            <w:tcW w:w="0" w:type="auto"/>
            <w:hideMark/>
          </w:tcPr>
          <w:p w14:paraId="6177B849" w14:textId="5E1FE27F" w:rsidR="00757306" w:rsidRPr="00757306" w:rsidRDefault="00757306" w:rsidP="00757306">
            <w:pPr>
              <w:jc w:val="both"/>
              <w:rPr>
                <w:rFonts w:eastAsia="Times New Roman"/>
                <w:sz w:val="20"/>
                <w:szCs w:val="20"/>
              </w:rPr>
            </w:pPr>
            <w:r w:rsidRPr="00757306">
              <w:rPr>
                <w:sz w:val="20"/>
                <w:szCs w:val="20"/>
              </w:rPr>
              <w:t>Bioseguridad:</w:t>
            </w:r>
          </w:p>
        </w:tc>
        <w:tc>
          <w:tcPr>
            <w:tcW w:w="0" w:type="auto"/>
            <w:hideMark/>
          </w:tcPr>
          <w:p w14:paraId="48E5A821" w14:textId="0840F7EF" w:rsidR="00757306" w:rsidRPr="00757306" w:rsidRDefault="00757306" w:rsidP="00757306">
            <w:pPr>
              <w:jc w:val="both"/>
              <w:rPr>
                <w:rFonts w:eastAsia="Times New Roman"/>
                <w:sz w:val="20"/>
                <w:szCs w:val="20"/>
              </w:rPr>
            </w:pPr>
            <w:r w:rsidRPr="00757306">
              <w:rPr>
                <w:sz w:val="20"/>
                <w:szCs w:val="20"/>
              </w:rPr>
              <w:t>conjunto de medidas preventivas que se implementan para evitar el ingreso y diseminación de enfermedades infecciosas en los sistemas ganaderos.</w:t>
            </w:r>
          </w:p>
        </w:tc>
      </w:tr>
      <w:tr w:rsidR="00757306" w:rsidRPr="00464ACC" w14:paraId="2001A739" w14:textId="77777777" w:rsidTr="0010181B">
        <w:trPr>
          <w:tblCellSpacing w:w="15" w:type="dxa"/>
        </w:trPr>
        <w:tc>
          <w:tcPr>
            <w:tcW w:w="0" w:type="auto"/>
            <w:hideMark/>
          </w:tcPr>
          <w:p w14:paraId="34D0CCB1" w14:textId="3F743E7A" w:rsidR="00757306" w:rsidRPr="00757306" w:rsidRDefault="00757306" w:rsidP="00757306">
            <w:pPr>
              <w:jc w:val="both"/>
              <w:rPr>
                <w:rFonts w:eastAsia="Times New Roman"/>
                <w:sz w:val="20"/>
                <w:szCs w:val="20"/>
              </w:rPr>
            </w:pPr>
            <w:r w:rsidRPr="00757306">
              <w:rPr>
                <w:sz w:val="20"/>
                <w:szCs w:val="20"/>
              </w:rPr>
              <w:t>Capacitación:</w:t>
            </w:r>
          </w:p>
        </w:tc>
        <w:tc>
          <w:tcPr>
            <w:tcW w:w="0" w:type="auto"/>
            <w:hideMark/>
          </w:tcPr>
          <w:p w14:paraId="49496703" w14:textId="698DA011" w:rsidR="00757306" w:rsidRPr="00757306" w:rsidRDefault="00757306" w:rsidP="00757306">
            <w:pPr>
              <w:jc w:val="both"/>
              <w:rPr>
                <w:rFonts w:eastAsia="Times New Roman"/>
                <w:sz w:val="20"/>
                <w:szCs w:val="20"/>
              </w:rPr>
            </w:pPr>
            <w:r w:rsidRPr="00757306">
              <w:rPr>
                <w:sz w:val="20"/>
                <w:szCs w:val="20"/>
              </w:rPr>
              <w:t>formación técnica y continua del personal para garantizar el cumplimiento de normas sanitarias, de bienestar animal y sostenibilidad.</w:t>
            </w:r>
          </w:p>
        </w:tc>
      </w:tr>
      <w:tr w:rsidR="00757306" w:rsidRPr="00464ACC" w14:paraId="2F97E62F" w14:textId="77777777" w:rsidTr="0010181B">
        <w:trPr>
          <w:tblCellSpacing w:w="15" w:type="dxa"/>
        </w:trPr>
        <w:tc>
          <w:tcPr>
            <w:tcW w:w="0" w:type="auto"/>
            <w:hideMark/>
          </w:tcPr>
          <w:p w14:paraId="7A78F3F8" w14:textId="79428C88" w:rsidR="00757306" w:rsidRPr="00757306" w:rsidRDefault="00757306" w:rsidP="00757306">
            <w:pPr>
              <w:jc w:val="both"/>
              <w:rPr>
                <w:rFonts w:eastAsia="Times New Roman"/>
                <w:sz w:val="20"/>
                <w:szCs w:val="20"/>
              </w:rPr>
            </w:pPr>
            <w:r w:rsidRPr="00757306">
              <w:rPr>
                <w:sz w:val="20"/>
                <w:szCs w:val="20"/>
              </w:rPr>
              <w:t>Certificación:</w:t>
            </w:r>
          </w:p>
        </w:tc>
        <w:tc>
          <w:tcPr>
            <w:tcW w:w="0" w:type="auto"/>
            <w:hideMark/>
          </w:tcPr>
          <w:p w14:paraId="0D346F20" w14:textId="09162DE1" w:rsidR="00757306" w:rsidRPr="00757306" w:rsidRDefault="00757306" w:rsidP="00757306">
            <w:pPr>
              <w:jc w:val="both"/>
              <w:rPr>
                <w:rFonts w:eastAsia="Times New Roman"/>
                <w:sz w:val="20"/>
                <w:szCs w:val="20"/>
              </w:rPr>
            </w:pPr>
            <w:r w:rsidRPr="00757306">
              <w:rPr>
                <w:sz w:val="20"/>
                <w:szCs w:val="20"/>
              </w:rPr>
              <w:t>proceso mediante el cual una unidad ganadera obtiene un aval oficial por cumplir con los estándares establecidos de BPG.</w:t>
            </w:r>
          </w:p>
        </w:tc>
      </w:tr>
      <w:tr w:rsidR="00757306" w:rsidRPr="00464ACC" w14:paraId="379A9C86" w14:textId="77777777" w:rsidTr="0010181B">
        <w:trPr>
          <w:tblCellSpacing w:w="15" w:type="dxa"/>
        </w:trPr>
        <w:tc>
          <w:tcPr>
            <w:tcW w:w="0" w:type="auto"/>
            <w:hideMark/>
          </w:tcPr>
          <w:p w14:paraId="71665E75" w14:textId="32EAB694" w:rsidR="00757306" w:rsidRPr="00757306" w:rsidRDefault="00757306" w:rsidP="00757306">
            <w:pPr>
              <w:jc w:val="both"/>
              <w:rPr>
                <w:rFonts w:eastAsia="Times New Roman"/>
                <w:sz w:val="20"/>
                <w:szCs w:val="20"/>
              </w:rPr>
            </w:pPr>
            <w:r w:rsidRPr="00757306">
              <w:rPr>
                <w:sz w:val="20"/>
                <w:szCs w:val="20"/>
              </w:rPr>
              <w:t>Comunicación:</w:t>
            </w:r>
          </w:p>
        </w:tc>
        <w:tc>
          <w:tcPr>
            <w:tcW w:w="0" w:type="auto"/>
            <w:hideMark/>
          </w:tcPr>
          <w:p w14:paraId="7F428FFB" w14:textId="716B1B30" w:rsidR="00757306" w:rsidRPr="00757306" w:rsidRDefault="00757306" w:rsidP="00757306">
            <w:pPr>
              <w:jc w:val="both"/>
              <w:rPr>
                <w:rFonts w:eastAsia="Times New Roman"/>
                <w:sz w:val="20"/>
                <w:szCs w:val="20"/>
              </w:rPr>
            </w:pPr>
            <w:r w:rsidRPr="00757306">
              <w:rPr>
                <w:sz w:val="20"/>
                <w:szCs w:val="20"/>
              </w:rPr>
              <w:t>estrategia que permite mantener coordinación y articulación en procesos ganaderos, especialmente en temas como vacunación y manejo sanitario.</w:t>
            </w:r>
          </w:p>
        </w:tc>
      </w:tr>
      <w:tr w:rsidR="00757306" w:rsidRPr="00464ACC" w14:paraId="57299045" w14:textId="77777777" w:rsidTr="0010181B">
        <w:trPr>
          <w:tblCellSpacing w:w="15" w:type="dxa"/>
        </w:trPr>
        <w:tc>
          <w:tcPr>
            <w:tcW w:w="0" w:type="auto"/>
            <w:hideMark/>
          </w:tcPr>
          <w:p w14:paraId="4173A2C3" w14:textId="34FEEEF5" w:rsidR="00757306" w:rsidRPr="00757306" w:rsidRDefault="00757306" w:rsidP="00757306">
            <w:pPr>
              <w:jc w:val="both"/>
              <w:rPr>
                <w:rFonts w:eastAsia="Times New Roman"/>
                <w:sz w:val="20"/>
                <w:szCs w:val="20"/>
              </w:rPr>
            </w:pPr>
            <w:r w:rsidRPr="00757306">
              <w:rPr>
                <w:sz w:val="20"/>
                <w:szCs w:val="20"/>
              </w:rPr>
              <w:t>Evaluación:</w:t>
            </w:r>
          </w:p>
        </w:tc>
        <w:tc>
          <w:tcPr>
            <w:tcW w:w="0" w:type="auto"/>
            <w:hideMark/>
          </w:tcPr>
          <w:p w14:paraId="0C37E3C4" w14:textId="332203D9" w:rsidR="00757306" w:rsidRPr="00757306" w:rsidRDefault="00757306" w:rsidP="00757306">
            <w:pPr>
              <w:jc w:val="both"/>
              <w:rPr>
                <w:rFonts w:eastAsia="Times New Roman"/>
                <w:sz w:val="20"/>
                <w:szCs w:val="20"/>
              </w:rPr>
            </w:pPr>
            <w:r w:rsidRPr="00757306">
              <w:rPr>
                <w:sz w:val="20"/>
                <w:szCs w:val="20"/>
              </w:rPr>
              <w:t>proceso continuo de verificación del cumplimiento de las BPG mediante visitas, listas de chequeo y revisión de registros.</w:t>
            </w:r>
          </w:p>
        </w:tc>
      </w:tr>
      <w:tr w:rsidR="00757306" w:rsidRPr="00464ACC" w14:paraId="42326DEB" w14:textId="77777777" w:rsidTr="0010181B">
        <w:trPr>
          <w:tblCellSpacing w:w="15" w:type="dxa"/>
        </w:trPr>
        <w:tc>
          <w:tcPr>
            <w:tcW w:w="0" w:type="auto"/>
            <w:hideMark/>
          </w:tcPr>
          <w:p w14:paraId="70909E80" w14:textId="3AFA6350" w:rsidR="00757306" w:rsidRPr="00757306" w:rsidRDefault="00757306" w:rsidP="00757306">
            <w:pPr>
              <w:jc w:val="both"/>
              <w:rPr>
                <w:rFonts w:eastAsia="Times New Roman"/>
                <w:sz w:val="20"/>
                <w:szCs w:val="20"/>
              </w:rPr>
            </w:pPr>
            <w:r w:rsidRPr="00757306">
              <w:rPr>
                <w:sz w:val="20"/>
                <w:szCs w:val="20"/>
              </w:rPr>
              <w:t>Gestión de personal:</w:t>
            </w:r>
          </w:p>
        </w:tc>
        <w:tc>
          <w:tcPr>
            <w:tcW w:w="0" w:type="auto"/>
            <w:hideMark/>
          </w:tcPr>
          <w:p w14:paraId="771D82DE" w14:textId="32C0D8D8" w:rsidR="00757306" w:rsidRPr="00757306" w:rsidRDefault="00757306" w:rsidP="00757306">
            <w:pPr>
              <w:jc w:val="both"/>
              <w:rPr>
                <w:rFonts w:eastAsia="Times New Roman"/>
                <w:sz w:val="20"/>
                <w:szCs w:val="20"/>
              </w:rPr>
            </w:pPr>
            <w:r w:rsidRPr="00757306">
              <w:rPr>
                <w:sz w:val="20"/>
                <w:szCs w:val="20"/>
              </w:rPr>
              <w:t>conjunto de acciones administrativas para organizar, supervisar, capacitar y evaluar al recurso humano en la producción ganadera.</w:t>
            </w:r>
          </w:p>
        </w:tc>
      </w:tr>
      <w:tr w:rsidR="00757306" w:rsidRPr="00464ACC" w14:paraId="5ED9A1EC" w14:textId="77777777" w:rsidTr="0010181B">
        <w:trPr>
          <w:tblCellSpacing w:w="15" w:type="dxa"/>
        </w:trPr>
        <w:tc>
          <w:tcPr>
            <w:tcW w:w="0" w:type="auto"/>
            <w:hideMark/>
          </w:tcPr>
          <w:p w14:paraId="23AFA02C" w14:textId="2B4B95B6" w:rsidR="00757306" w:rsidRPr="00757306" w:rsidRDefault="00757306" w:rsidP="00757306">
            <w:pPr>
              <w:jc w:val="both"/>
              <w:rPr>
                <w:rFonts w:eastAsia="Times New Roman"/>
                <w:sz w:val="20"/>
                <w:szCs w:val="20"/>
              </w:rPr>
            </w:pPr>
            <w:r w:rsidRPr="00757306">
              <w:rPr>
                <w:sz w:val="20"/>
                <w:szCs w:val="20"/>
              </w:rPr>
              <w:t>Herramientas de gestión:</w:t>
            </w:r>
          </w:p>
        </w:tc>
        <w:tc>
          <w:tcPr>
            <w:tcW w:w="0" w:type="auto"/>
            <w:hideMark/>
          </w:tcPr>
          <w:p w14:paraId="23A07C9F" w14:textId="0DBB2649" w:rsidR="00757306" w:rsidRPr="00757306" w:rsidRDefault="00757306" w:rsidP="00757306">
            <w:pPr>
              <w:jc w:val="both"/>
              <w:rPr>
                <w:rFonts w:eastAsia="Times New Roman"/>
                <w:sz w:val="20"/>
                <w:szCs w:val="20"/>
              </w:rPr>
            </w:pPr>
            <w:r w:rsidRPr="00757306">
              <w:rPr>
                <w:sz w:val="20"/>
                <w:szCs w:val="20"/>
              </w:rPr>
              <w:t>instrumentos como manuales de funciones, registros de asistencia, EPP y planes de formación usados para optimizar la gestión del personal.</w:t>
            </w:r>
          </w:p>
        </w:tc>
      </w:tr>
      <w:tr w:rsidR="00757306" w:rsidRPr="00464ACC" w14:paraId="69292B88" w14:textId="77777777" w:rsidTr="0010181B">
        <w:trPr>
          <w:tblCellSpacing w:w="15" w:type="dxa"/>
        </w:trPr>
        <w:tc>
          <w:tcPr>
            <w:tcW w:w="0" w:type="auto"/>
            <w:hideMark/>
          </w:tcPr>
          <w:p w14:paraId="5E25C37C" w14:textId="5FB876B7" w:rsidR="00757306" w:rsidRPr="00757306" w:rsidRDefault="00757306" w:rsidP="00757306">
            <w:pPr>
              <w:jc w:val="both"/>
              <w:rPr>
                <w:rFonts w:eastAsia="Times New Roman"/>
                <w:sz w:val="20"/>
                <w:szCs w:val="20"/>
              </w:rPr>
            </w:pPr>
            <w:r w:rsidRPr="00757306">
              <w:rPr>
                <w:sz w:val="20"/>
                <w:szCs w:val="20"/>
              </w:rPr>
              <w:t>Inocuidad:</w:t>
            </w:r>
          </w:p>
        </w:tc>
        <w:tc>
          <w:tcPr>
            <w:tcW w:w="0" w:type="auto"/>
            <w:hideMark/>
          </w:tcPr>
          <w:p w14:paraId="69C94356" w14:textId="42AF2D29" w:rsidR="00757306" w:rsidRPr="00757306" w:rsidRDefault="00757306" w:rsidP="00757306">
            <w:pPr>
              <w:jc w:val="both"/>
              <w:rPr>
                <w:rFonts w:eastAsia="Times New Roman"/>
                <w:sz w:val="20"/>
                <w:szCs w:val="20"/>
              </w:rPr>
            </w:pPr>
            <w:r w:rsidRPr="00757306">
              <w:rPr>
                <w:sz w:val="20"/>
                <w:szCs w:val="20"/>
              </w:rPr>
              <w:t>condición de un alimento que garantiza que es seguro para el consumo humano, libre de contaminantes físicos, químicos o biológicos.</w:t>
            </w:r>
          </w:p>
        </w:tc>
      </w:tr>
      <w:tr w:rsidR="00757306" w:rsidRPr="00464ACC" w14:paraId="0D4817A1" w14:textId="77777777" w:rsidTr="0010181B">
        <w:trPr>
          <w:tblCellSpacing w:w="15" w:type="dxa"/>
        </w:trPr>
        <w:tc>
          <w:tcPr>
            <w:tcW w:w="0" w:type="auto"/>
            <w:hideMark/>
          </w:tcPr>
          <w:p w14:paraId="6B77F2D2" w14:textId="55646033" w:rsidR="00757306" w:rsidRPr="00757306" w:rsidRDefault="00757306" w:rsidP="00757306">
            <w:pPr>
              <w:jc w:val="both"/>
              <w:rPr>
                <w:rFonts w:eastAsia="Times New Roman"/>
                <w:sz w:val="20"/>
                <w:szCs w:val="20"/>
              </w:rPr>
            </w:pPr>
            <w:r w:rsidRPr="00757306">
              <w:rPr>
                <w:sz w:val="20"/>
                <w:szCs w:val="20"/>
              </w:rPr>
              <w:t>Instituto Colombiano Agropecuario (ICA):</w:t>
            </w:r>
          </w:p>
        </w:tc>
        <w:tc>
          <w:tcPr>
            <w:tcW w:w="0" w:type="auto"/>
            <w:hideMark/>
          </w:tcPr>
          <w:p w14:paraId="73AB4A23" w14:textId="06CB6A5C" w:rsidR="00757306" w:rsidRPr="00757306" w:rsidRDefault="00757306" w:rsidP="00757306">
            <w:pPr>
              <w:jc w:val="both"/>
              <w:rPr>
                <w:rFonts w:eastAsia="Times New Roman"/>
                <w:sz w:val="20"/>
                <w:szCs w:val="20"/>
              </w:rPr>
            </w:pPr>
            <w:r w:rsidRPr="00757306">
              <w:rPr>
                <w:sz w:val="20"/>
                <w:szCs w:val="20"/>
              </w:rPr>
              <w:t>entidad nacional encargada de reglamentar y supervisar la implementación de BPG, trazabilidad y sanidad animal en Colombia.</w:t>
            </w:r>
          </w:p>
        </w:tc>
      </w:tr>
      <w:tr w:rsidR="00757306" w:rsidRPr="00464ACC" w14:paraId="6D4E08EF" w14:textId="77777777" w:rsidTr="0010181B">
        <w:trPr>
          <w:tblCellSpacing w:w="15" w:type="dxa"/>
        </w:trPr>
        <w:tc>
          <w:tcPr>
            <w:tcW w:w="0" w:type="auto"/>
            <w:hideMark/>
          </w:tcPr>
          <w:p w14:paraId="21BF3928" w14:textId="44BBF921" w:rsidR="00757306" w:rsidRPr="00757306" w:rsidRDefault="00757306" w:rsidP="00757306">
            <w:pPr>
              <w:jc w:val="both"/>
              <w:rPr>
                <w:rFonts w:eastAsia="Times New Roman"/>
                <w:sz w:val="20"/>
                <w:szCs w:val="20"/>
              </w:rPr>
            </w:pPr>
            <w:r w:rsidRPr="00757306">
              <w:rPr>
                <w:sz w:val="20"/>
                <w:szCs w:val="20"/>
              </w:rPr>
              <w:t>Registro animal:</w:t>
            </w:r>
          </w:p>
        </w:tc>
        <w:tc>
          <w:tcPr>
            <w:tcW w:w="0" w:type="auto"/>
            <w:hideMark/>
          </w:tcPr>
          <w:p w14:paraId="400079D0" w14:textId="7A51392E" w:rsidR="00757306" w:rsidRPr="00757306" w:rsidRDefault="00757306" w:rsidP="00757306">
            <w:pPr>
              <w:jc w:val="both"/>
              <w:rPr>
                <w:rFonts w:eastAsia="Times New Roman"/>
                <w:sz w:val="20"/>
                <w:szCs w:val="20"/>
              </w:rPr>
            </w:pPr>
            <w:r w:rsidRPr="00757306">
              <w:rPr>
                <w:sz w:val="20"/>
                <w:szCs w:val="20"/>
              </w:rPr>
              <w:t>proceso de identificación individual de cada bovino con dispositivos (aretes, chips) y la documentación correspondiente a su historial productivo y sanitario.</w:t>
            </w:r>
          </w:p>
        </w:tc>
      </w:tr>
      <w:tr w:rsidR="00757306" w:rsidRPr="00464ACC" w14:paraId="1B0D5EF3" w14:textId="77777777" w:rsidTr="0010181B">
        <w:trPr>
          <w:tblCellSpacing w:w="15" w:type="dxa"/>
        </w:trPr>
        <w:tc>
          <w:tcPr>
            <w:tcW w:w="0" w:type="auto"/>
            <w:hideMark/>
          </w:tcPr>
          <w:p w14:paraId="65B9BA00" w14:textId="190BA3E2" w:rsidR="00757306" w:rsidRPr="00757306" w:rsidRDefault="00757306" w:rsidP="00757306">
            <w:pPr>
              <w:jc w:val="both"/>
              <w:rPr>
                <w:rFonts w:eastAsia="Times New Roman"/>
                <w:sz w:val="20"/>
                <w:szCs w:val="20"/>
              </w:rPr>
            </w:pPr>
            <w:r w:rsidRPr="00757306">
              <w:rPr>
                <w:sz w:val="20"/>
                <w:szCs w:val="20"/>
              </w:rPr>
              <w:t>Sanidad animal:</w:t>
            </w:r>
          </w:p>
        </w:tc>
        <w:tc>
          <w:tcPr>
            <w:tcW w:w="0" w:type="auto"/>
            <w:hideMark/>
          </w:tcPr>
          <w:p w14:paraId="21217189" w14:textId="6E9AC67A" w:rsidR="00757306" w:rsidRPr="00757306" w:rsidRDefault="00757306" w:rsidP="00757306">
            <w:pPr>
              <w:jc w:val="both"/>
              <w:rPr>
                <w:rFonts w:eastAsia="Times New Roman"/>
                <w:sz w:val="20"/>
                <w:szCs w:val="20"/>
              </w:rPr>
            </w:pPr>
            <w:r w:rsidRPr="00757306">
              <w:rPr>
                <w:sz w:val="20"/>
                <w:szCs w:val="20"/>
              </w:rPr>
              <w:t>estado de salud del ganado; se garantiza mediante planes sanitarios preventivos como vacunación y control de enfermedades.</w:t>
            </w:r>
          </w:p>
        </w:tc>
      </w:tr>
      <w:tr w:rsidR="00757306" w:rsidRPr="00464ACC" w14:paraId="2520CA45" w14:textId="77777777" w:rsidTr="0010181B">
        <w:trPr>
          <w:tblCellSpacing w:w="15" w:type="dxa"/>
        </w:trPr>
        <w:tc>
          <w:tcPr>
            <w:tcW w:w="0" w:type="auto"/>
            <w:hideMark/>
          </w:tcPr>
          <w:p w14:paraId="6B00635F" w14:textId="42BD2B0F" w:rsidR="00757306" w:rsidRPr="00757306" w:rsidRDefault="00757306" w:rsidP="00757306">
            <w:pPr>
              <w:jc w:val="both"/>
              <w:rPr>
                <w:rFonts w:eastAsia="Times New Roman"/>
                <w:sz w:val="20"/>
                <w:szCs w:val="20"/>
              </w:rPr>
            </w:pPr>
            <w:r w:rsidRPr="00757306">
              <w:rPr>
                <w:sz w:val="20"/>
                <w:szCs w:val="20"/>
              </w:rPr>
              <w:lastRenderedPageBreak/>
              <w:t>Sistema Nacional de Identificación e Información del Ganado Bovino (SINIGAN):</w:t>
            </w:r>
          </w:p>
        </w:tc>
        <w:tc>
          <w:tcPr>
            <w:tcW w:w="0" w:type="auto"/>
            <w:hideMark/>
          </w:tcPr>
          <w:p w14:paraId="08F11E37" w14:textId="6E29B849" w:rsidR="00757306" w:rsidRPr="00757306" w:rsidRDefault="00757306" w:rsidP="00757306">
            <w:pPr>
              <w:jc w:val="both"/>
              <w:rPr>
                <w:rFonts w:eastAsia="Times New Roman"/>
                <w:sz w:val="20"/>
                <w:szCs w:val="20"/>
              </w:rPr>
            </w:pPr>
            <w:r w:rsidRPr="00757306">
              <w:rPr>
                <w:sz w:val="20"/>
                <w:szCs w:val="20"/>
              </w:rPr>
              <w:t>plataforma oficial que permite la identificación y trazabilidad de cada animal bovino en Colombia.</w:t>
            </w:r>
          </w:p>
        </w:tc>
      </w:tr>
      <w:tr w:rsidR="00757306" w:rsidRPr="00464ACC" w14:paraId="051CB547" w14:textId="77777777" w:rsidTr="0010181B">
        <w:trPr>
          <w:trHeight w:val="285"/>
          <w:tblCellSpacing w:w="15" w:type="dxa"/>
        </w:trPr>
        <w:tc>
          <w:tcPr>
            <w:tcW w:w="0" w:type="auto"/>
            <w:hideMark/>
          </w:tcPr>
          <w:p w14:paraId="75FC8BEF" w14:textId="518FC08E" w:rsidR="00757306" w:rsidRPr="00757306" w:rsidRDefault="00757306" w:rsidP="00757306">
            <w:pPr>
              <w:jc w:val="both"/>
              <w:rPr>
                <w:rFonts w:eastAsia="Times New Roman"/>
                <w:sz w:val="20"/>
                <w:szCs w:val="20"/>
              </w:rPr>
            </w:pPr>
            <w:r w:rsidRPr="00757306">
              <w:rPr>
                <w:sz w:val="20"/>
                <w:szCs w:val="20"/>
              </w:rPr>
              <w:t>Trazabilidad:</w:t>
            </w:r>
          </w:p>
        </w:tc>
        <w:tc>
          <w:tcPr>
            <w:tcW w:w="0" w:type="auto"/>
            <w:hideMark/>
          </w:tcPr>
          <w:p w14:paraId="74914BFA" w14:textId="12DAE121" w:rsidR="00757306" w:rsidRPr="00757306" w:rsidRDefault="00757306" w:rsidP="00757306">
            <w:pPr>
              <w:jc w:val="both"/>
              <w:rPr>
                <w:rFonts w:eastAsia="Times New Roman"/>
                <w:sz w:val="20"/>
                <w:szCs w:val="20"/>
              </w:rPr>
            </w:pPr>
            <w:r w:rsidRPr="00757306">
              <w:rPr>
                <w:sz w:val="20"/>
                <w:szCs w:val="20"/>
              </w:rPr>
              <w:t>capacidad de seguir el recorrido de un animal o producto cárnico desde su origen hasta el consumidor final, garantizando inocuidad y control sanitario.</w:t>
            </w:r>
          </w:p>
        </w:tc>
      </w:tr>
    </w:tbl>
    <w:p w14:paraId="278D2ECB" w14:textId="77777777" w:rsidR="00C14888" w:rsidRPr="00464ACC" w:rsidRDefault="00C14888" w:rsidP="00846634">
      <w:pPr>
        <w:jc w:val="both"/>
        <w:rPr>
          <w:bCs/>
          <w:sz w:val="20"/>
          <w:szCs w:val="20"/>
        </w:rPr>
      </w:pPr>
    </w:p>
    <w:p w14:paraId="6E48F42A" w14:textId="77777777" w:rsidR="00C14888" w:rsidRPr="00464ACC" w:rsidRDefault="00C14888" w:rsidP="00846634">
      <w:pPr>
        <w:jc w:val="both"/>
        <w:rPr>
          <w:bCs/>
          <w:sz w:val="20"/>
          <w:szCs w:val="20"/>
        </w:rPr>
      </w:pPr>
    </w:p>
    <w:p w14:paraId="63FBB9F0" w14:textId="34F9F3BE" w:rsidR="00C14888" w:rsidRPr="00757306" w:rsidRDefault="00C14888" w:rsidP="0001172A">
      <w:pPr>
        <w:numPr>
          <w:ilvl w:val="0"/>
          <w:numId w:val="8"/>
        </w:numPr>
        <w:pBdr>
          <w:top w:val="nil"/>
          <w:left w:val="nil"/>
          <w:bottom w:val="nil"/>
          <w:right w:val="nil"/>
          <w:between w:val="nil"/>
        </w:pBdr>
        <w:ind w:left="284" w:hanging="284"/>
        <w:jc w:val="both"/>
        <w:rPr>
          <w:b/>
          <w:sz w:val="20"/>
          <w:szCs w:val="20"/>
        </w:rPr>
      </w:pPr>
      <w:bookmarkStart w:id="24" w:name="_Hlk195133262"/>
      <w:r w:rsidRPr="00757306">
        <w:rPr>
          <w:b/>
          <w:sz w:val="20"/>
          <w:szCs w:val="20"/>
        </w:rPr>
        <w:t>REFERENCIAS BIBLIOGRÁFICAS</w:t>
      </w:r>
      <w:bookmarkStart w:id="25" w:name="_Hlk195133281"/>
      <w:bookmarkEnd w:id="24"/>
    </w:p>
    <w:bookmarkEnd w:id="25"/>
    <w:p w14:paraId="4B1928F1" w14:textId="77777777" w:rsidR="00C14888" w:rsidRPr="00464ACC" w:rsidRDefault="00C14888" w:rsidP="00846634">
      <w:pPr>
        <w:jc w:val="both"/>
        <w:rPr>
          <w:bCs/>
          <w:sz w:val="20"/>
          <w:szCs w:val="20"/>
        </w:rPr>
      </w:pPr>
    </w:p>
    <w:tbl>
      <w:tblPr>
        <w:tblStyle w:val="2"/>
        <w:tblW w:w="996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1272"/>
        <w:gridCol w:w="1991"/>
        <w:gridCol w:w="1559"/>
        <w:gridCol w:w="3257"/>
        <w:gridCol w:w="1888"/>
      </w:tblGrid>
      <w:tr w:rsidR="00A64EC4" w:rsidRPr="00464ACC" w14:paraId="00E29B3A" w14:textId="77777777" w:rsidTr="00253A60">
        <w:trPr>
          <w:trHeight w:val="1020"/>
        </w:trPr>
        <w:tc>
          <w:tcPr>
            <w:tcW w:w="1272" w:type="dxa"/>
            <w:tcBorders>
              <w:top w:val="nil"/>
              <w:left w:val="nil"/>
            </w:tcBorders>
            <w:shd w:val="clear" w:color="auto" w:fill="auto"/>
          </w:tcPr>
          <w:p w14:paraId="1F448FF4" w14:textId="77777777" w:rsidR="00C14888" w:rsidRPr="00464ACC" w:rsidRDefault="00C14888" w:rsidP="00846634">
            <w:pPr>
              <w:jc w:val="both"/>
              <w:rPr>
                <w:b w:val="0"/>
                <w:bCs/>
                <w:sz w:val="20"/>
                <w:szCs w:val="20"/>
              </w:rPr>
            </w:pPr>
          </w:p>
        </w:tc>
        <w:tc>
          <w:tcPr>
            <w:tcW w:w="1991" w:type="dxa"/>
            <w:shd w:val="clear" w:color="auto" w:fill="auto"/>
            <w:vAlign w:val="center"/>
          </w:tcPr>
          <w:p w14:paraId="2453346C" w14:textId="77777777" w:rsidR="00C14888" w:rsidRPr="00464ACC" w:rsidRDefault="00C14888" w:rsidP="00846634">
            <w:pPr>
              <w:jc w:val="both"/>
              <w:rPr>
                <w:b w:val="0"/>
                <w:bCs/>
                <w:sz w:val="20"/>
                <w:szCs w:val="20"/>
              </w:rPr>
            </w:pPr>
            <w:r w:rsidRPr="00464ACC">
              <w:rPr>
                <w:b w:val="0"/>
                <w:bCs/>
                <w:sz w:val="20"/>
                <w:szCs w:val="20"/>
              </w:rPr>
              <w:t>Nombre</w:t>
            </w:r>
          </w:p>
        </w:tc>
        <w:tc>
          <w:tcPr>
            <w:tcW w:w="1559" w:type="dxa"/>
            <w:shd w:val="clear" w:color="auto" w:fill="auto"/>
            <w:vAlign w:val="center"/>
          </w:tcPr>
          <w:p w14:paraId="270ED03A" w14:textId="77777777" w:rsidR="00C14888" w:rsidRPr="00464ACC" w:rsidRDefault="00C14888" w:rsidP="00846634">
            <w:pPr>
              <w:jc w:val="both"/>
              <w:rPr>
                <w:b w:val="0"/>
                <w:bCs/>
                <w:sz w:val="20"/>
                <w:szCs w:val="20"/>
              </w:rPr>
            </w:pPr>
            <w:r w:rsidRPr="00464ACC">
              <w:rPr>
                <w:b w:val="0"/>
                <w:bCs/>
                <w:sz w:val="20"/>
                <w:szCs w:val="20"/>
              </w:rPr>
              <w:t>Cargo</w:t>
            </w:r>
          </w:p>
        </w:tc>
        <w:tc>
          <w:tcPr>
            <w:tcW w:w="3257" w:type="dxa"/>
            <w:shd w:val="clear" w:color="auto" w:fill="auto"/>
            <w:vAlign w:val="center"/>
          </w:tcPr>
          <w:p w14:paraId="7E57155C" w14:textId="77777777" w:rsidR="00C14888" w:rsidRPr="00464ACC" w:rsidRDefault="00C14888" w:rsidP="00846634">
            <w:pPr>
              <w:jc w:val="both"/>
              <w:rPr>
                <w:b w:val="0"/>
                <w:bCs/>
                <w:sz w:val="20"/>
                <w:szCs w:val="20"/>
              </w:rPr>
            </w:pPr>
            <w:r w:rsidRPr="00464ACC">
              <w:rPr>
                <w:b w:val="0"/>
                <w:bCs/>
                <w:sz w:val="20"/>
                <w:szCs w:val="20"/>
              </w:rPr>
              <w:t>Dependencia</w:t>
            </w:r>
          </w:p>
          <w:p w14:paraId="6DDB77E2" w14:textId="77777777" w:rsidR="00C14888" w:rsidRPr="00464ACC" w:rsidRDefault="00C14888" w:rsidP="00846634">
            <w:pPr>
              <w:jc w:val="both"/>
              <w:rPr>
                <w:b w:val="0"/>
                <w:bCs/>
                <w:i/>
                <w:sz w:val="20"/>
                <w:szCs w:val="20"/>
              </w:rPr>
            </w:pPr>
            <w:r w:rsidRPr="00464ACC">
              <w:rPr>
                <w:b w:val="0"/>
                <w:bCs/>
                <w:i/>
                <w:sz w:val="20"/>
                <w:szCs w:val="20"/>
              </w:rPr>
              <w:br/>
              <w:t>(Para el SENA indicar Regional y Centro de Formación)</w:t>
            </w:r>
          </w:p>
        </w:tc>
        <w:tc>
          <w:tcPr>
            <w:tcW w:w="1888" w:type="dxa"/>
            <w:shd w:val="clear" w:color="auto" w:fill="auto"/>
            <w:vAlign w:val="center"/>
          </w:tcPr>
          <w:p w14:paraId="179316E9" w14:textId="77777777" w:rsidR="00C14888" w:rsidRPr="00464ACC" w:rsidRDefault="00C14888" w:rsidP="00846634">
            <w:pPr>
              <w:jc w:val="both"/>
              <w:rPr>
                <w:b w:val="0"/>
                <w:bCs/>
                <w:sz w:val="20"/>
                <w:szCs w:val="20"/>
              </w:rPr>
            </w:pPr>
            <w:r w:rsidRPr="00464ACC">
              <w:rPr>
                <w:b w:val="0"/>
                <w:bCs/>
                <w:sz w:val="20"/>
                <w:szCs w:val="20"/>
              </w:rPr>
              <w:t>Fecha</w:t>
            </w:r>
          </w:p>
        </w:tc>
      </w:tr>
      <w:tr w:rsidR="00C14888" w:rsidRPr="00464ACC" w14:paraId="14436CEA" w14:textId="77777777" w:rsidTr="00253A60">
        <w:trPr>
          <w:trHeight w:val="340"/>
        </w:trPr>
        <w:tc>
          <w:tcPr>
            <w:tcW w:w="1272" w:type="dxa"/>
            <w:shd w:val="clear" w:color="auto" w:fill="auto"/>
          </w:tcPr>
          <w:p w14:paraId="1069A47D" w14:textId="77777777" w:rsidR="00C14888" w:rsidRPr="00464ACC" w:rsidRDefault="00C14888" w:rsidP="00846634">
            <w:pPr>
              <w:jc w:val="both"/>
              <w:rPr>
                <w:b w:val="0"/>
                <w:bCs/>
                <w:sz w:val="20"/>
                <w:szCs w:val="20"/>
              </w:rPr>
            </w:pPr>
            <w:r w:rsidRPr="00464ACC">
              <w:rPr>
                <w:b w:val="0"/>
                <w:bCs/>
                <w:sz w:val="20"/>
                <w:szCs w:val="20"/>
              </w:rPr>
              <w:t>Autor (es)</w:t>
            </w:r>
          </w:p>
        </w:tc>
        <w:tc>
          <w:tcPr>
            <w:tcW w:w="1991" w:type="dxa"/>
            <w:shd w:val="clear" w:color="auto" w:fill="auto"/>
          </w:tcPr>
          <w:p w14:paraId="3FD80D87" w14:textId="77777777" w:rsidR="00C14888" w:rsidRPr="00757306" w:rsidRDefault="00C14888" w:rsidP="00846634">
            <w:pPr>
              <w:jc w:val="both"/>
              <w:rPr>
                <w:b w:val="0"/>
                <w:bCs/>
                <w:sz w:val="20"/>
                <w:szCs w:val="20"/>
              </w:rPr>
            </w:pPr>
            <w:r w:rsidRPr="00757306">
              <w:rPr>
                <w:b w:val="0"/>
                <w:bCs/>
                <w:sz w:val="20"/>
                <w:szCs w:val="20"/>
              </w:rPr>
              <w:t>Eliana Audrey Manchola Pérez</w:t>
            </w:r>
          </w:p>
          <w:p w14:paraId="5E8BC946" w14:textId="77777777" w:rsidR="00C14888" w:rsidRPr="00757306" w:rsidRDefault="00C14888" w:rsidP="00846634">
            <w:pPr>
              <w:jc w:val="both"/>
              <w:rPr>
                <w:b w:val="0"/>
                <w:bCs/>
                <w:sz w:val="20"/>
                <w:szCs w:val="20"/>
              </w:rPr>
            </w:pPr>
          </w:p>
        </w:tc>
        <w:tc>
          <w:tcPr>
            <w:tcW w:w="1559" w:type="dxa"/>
            <w:shd w:val="clear" w:color="auto" w:fill="auto"/>
          </w:tcPr>
          <w:p w14:paraId="33B560B1" w14:textId="77777777" w:rsidR="00C14888" w:rsidRPr="00757306" w:rsidRDefault="00C14888" w:rsidP="00846634">
            <w:pPr>
              <w:jc w:val="both"/>
              <w:rPr>
                <w:b w:val="0"/>
                <w:bCs/>
                <w:sz w:val="20"/>
                <w:szCs w:val="20"/>
              </w:rPr>
            </w:pPr>
            <w:r w:rsidRPr="00757306">
              <w:rPr>
                <w:b w:val="0"/>
                <w:bCs/>
                <w:sz w:val="20"/>
                <w:szCs w:val="20"/>
              </w:rPr>
              <w:t>Experta Temática</w:t>
            </w:r>
          </w:p>
        </w:tc>
        <w:tc>
          <w:tcPr>
            <w:tcW w:w="3257" w:type="dxa"/>
            <w:shd w:val="clear" w:color="auto" w:fill="auto"/>
          </w:tcPr>
          <w:p w14:paraId="504B2D1B" w14:textId="77777777" w:rsidR="00C14888" w:rsidRPr="00757306" w:rsidRDefault="00C14888" w:rsidP="00846634">
            <w:pPr>
              <w:jc w:val="both"/>
              <w:rPr>
                <w:b w:val="0"/>
                <w:bCs/>
                <w:sz w:val="20"/>
                <w:szCs w:val="20"/>
              </w:rPr>
            </w:pPr>
            <w:r w:rsidRPr="00757306">
              <w:rPr>
                <w:b w:val="0"/>
                <w:bCs/>
                <w:sz w:val="20"/>
                <w:szCs w:val="20"/>
              </w:rPr>
              <w:t>Regional Huila – Centro Agroempresarial y Desarrollo Pecuario del Huila.</w:t>
            </w:r>
          </w:p>
        </w:tc>
        <w:tc>
          <w:tcPr>
            <w:tcW w:w="1888" w:type="dxa"/>
            <w:shd w:val="clear" w:color="auto" w:fill="auto"/>
          </w:tcPr>
          <w:p w14:paraId="6F0E5799" w14:textId="77777777" w:rsidR="00C14888" w:rsidRPr="00757306" w:rsidRDefault="00C14888" w:rsidP="00846634">
            <w:pPr>
              <w:jc w:val="both"/>
              <w:rPr>
                <w:b w:val="0"/>
                <w:bCs/>
                <w:sz w:val="20"/>
                <w:szCs w:val="20"/>
              </w:rPr>
            </w:pPr>
            <w:r w:rsidRPr="00757306">
              <w:rPr>
                <w:b w:val="0"/>
                <w:bCs/>
                <w:sz w:val="20"/>
                <w:szCs w:val="20"/>
              </w:rPr>
              <w:t>Abril de 2025</w:t>
            </w:r>
          </w:p>
        </w:tc>
      </w:tr>
      <w:tr w:rsidR="00757306" w:rsidRPr="00464ACC" w14:paraId="52D8D39E" w14:textId="77777777" w:rsidTr="00253A60">
        <w:trPr>
          <w:trHeight w:val="340"/>
        </w:trPr>
        <w:tc>
          <w:tcPr>
            <w:tcW w:w="1272" w:type="dxa"/>
            <w:shd w:val="clear" w:color="auto" w:fill="auto"/>
          </w:tcPr>
          <w:p w14:paraId="0450728C" w14:textId="77777777" w:rsidR="00757306" w:rsidRPr="00464ACC" w:rsidRDefault="00757306" w:rsidP="00757306">
            <w:pPr>
              <w:jc w:val="both"/>
              <w:rPr>
                <w:bCs/>
                <w:sz w:val="20"/>
                <w:szCs w:val="20"/>
              </w:rPr>
            </w:pPr>
          </w:p>
        </w:tc>
        <w:tc>
          <w:tcPr>
            <w:tcW w:w="1991" w:type="dxa"/>
            <w:shd w:val="clear" w:color="auto" w:fill="auto"/>
          </w:tcPr>
          <w:p w14:paraId="1D47223A" w14:textId="5A7A0B08" w:rsidR="00757306" w:rsidRPr="00757306" w:rsidRDefault="00757306" w:rsidP="00757306">
            <w:pPr>
              <w:jc w:val="both"/>
              <w:rPr>
                <w:b w:val="0"/>
                <w:bCs/>
                <w:sz w:val="20"/>
                <w:szCs w:val="20"/>
              </w:rPr>
            </w:pPr>
            <w:r w:rsidRPr="00757306">
              <w:rPr>
                <w:b w:val="0"/>
                <w:bCs/>
                <w:sz w:val="20"/>
                <w:szCs w:val="20"/>
              </w:rPr>
              <w:t>Paola Alexandra Moya</w:t>
            </w:r>
          </w:p>
        </w:tc>
        <w:tc>
          <w:tcPr>
            <w:tcW w:w="1559" w:type="dxa"/>
            <w:shd w:val="clear" w:color="auto" w:fill="auto"/>
          </w:tcPr>
          <w:p w14:paraId="4CF8DBD8" w14:textId="17061B68" w:rsidR="00757306" w:rsidRPr="00757306" w:rsidRDefault="00757306" w:rsidP="00757306">
            <w:pPr>
              <w:jc w:val="both"/>
              <w:rPr>
                <w:b w:val="0"/>
                <w:bCs/>
                <w:sz w:val="20"/>
                <w:szCs w:val="20"/>
              </w:rPr>
            </w:pPr>
            <w:r w:rsidRPr="00757306">
              <w:rPr>
                <w:b w:val="0"/>
                <w:bCs/>
                <w:sz w:val="20"/>
                <w:szCs w:val="20"/>
              </w:rPr>
              <w:t>Evaluadora Instruccional</w:t>
            </w:r>
          </w:p>
        </w:tc>
        <w:tc>
          <w:tcPr>
            <w:tcW w:w="3257" w:type="dxa"/>
            <w:shd w:val="clear" w:color="auto" w:fill="auto"/>
          </w:tcPr>
          <w:p w14:paraId="0216BFF8" w14:textId="60563507" w:rsidR="00757306" w:rsidRPr="00757306" w:rsidRDefault="00757306" w:rsidP="00757306">
            <w:pPr>
              <w:jc w:val="both"/>
              <w:rPr>
                <w:b w:val="0"/>
                <w:bCs/>
                <w:sz w:val="20"/>
                <w:szCs w:val="20"/>
              </w:rPr>
            </w:pPr>
            <w:r w:rsidRPr="00757306">
              <w:rPr>
                <w:b w:val="0"/>
                <w:bCs/>
                <w:color w:val="000000"/>
                <w:sz w:val="20"/>
                <w:szCs w:val="20"/>
              </w:rPr>
              <w:t>Centro Agroempresarial y Desarrollo Pecuario - Regional Huila</w:t>
            </w:r>
          </w:p>
        </w:tc>
        <w:tc>
          <w:tcPr>
            <w:tcW w:w="1888" w:type="dxa"/>
            <w:shd w:val="clear" w:color="auto" w:fill="auto"/>
          </w:tcPr>
          <w:p w14:paraId="3DCF400C" w14:textId="239359B2" w:rsidR="00757306" w:rsidRPr="00757306" w:rsidRDefault="00757306" w:rsidP="00757306">
            <w:pPr>
              <w:jc w:val="both"/>
              <w:rPr>
                <w:b w:val="0"/>
                <w:bCs/>
                <w:sz w:val="20"/>
                <w:szCs w:val="20"/>
              </w:rPr>
            </w:pPr>
            <w:r w:rsidRPr="00757306">
              <w:rPr>
                <w:b w:val="0"/>
                <w:bCs/>
                <w:sz w:val="20"/>
                <w:szCs w:val="20"/>
              </w:rPr>
              <w:t>Mayo 2025</w:t>
            </w:r>
          </w:p>
        </w:tc>
      </w:tr>
    </w:tbl>
    <w:p w14:paraId="79B608DF" w14:textId="77777777" w:rsidR="00C14888" w:rsidRPr="00464ACC" w:rsidRDefault="00C14888" w:rsidP="00846634">
      <w:pPr>
        <w:jc w:val="both"/>
        <w:rPr>
          <w:bCs/>
          <w:sz w:val="20"/>
          <w:szCs w:val="20"/>
        </w:rPr>
      </w:pPr>
    </w:p>
    <w:p w14:paraId="577F583C" w14:textId="77777777" w:rsidR="00C14888" w:rsidRPr="00464ACC" w:rsidRDefault="00C14888" w:rsidP="00846634">
      <w:pPr>
        <w:jc w:val="both"/>
        <w:rPr>
          <w:bCs/>
          <w:sz w:val="20"/>
          <w:szCs w:val="20"/>
        </w:rPr>
      </w:pPr>
    </w:p>
    <w:p w14:paraId="4B68CE23" w14:textId="77777777" w:rsidR="00C14888" w:rsidRPr="00464ACC" w:rsidRDefault="00C14888" w:rsidP="00C758B7">
      <w:pPr>
        <w:numPr>
          <w:ilvl w:val="0"/>
          <w:numId w:val="8"/>
        </w:numPr>
        <w:pBdr>
          <w:top w:val="nil"/>
          <w:left w:val="nil"/>
          <w:bottom w:val="nil"/>
          <w:right w:val="nil"/>
          <w:between w:val="nil"/>
        </w:pBdr>
        <w:ind w:left="284" w:hanging="284"/>
        <w:jc w:val="both"/>
        <w:rPr>
          <w:bCs/>
          <w:sz w:val="20"/>
          <w:szCs w:val="20"/>
        </w:rPr>
      </w:pPr>
      <w:r w:rsidRPr="00464ACC">
        <w:rPr>
          <w:bCs/>
          <w:sz w:val="20"/>
          <w:szCs w:val="20"/>
        </w:rPr>
        <w:t xml:space="preserve">CONTROL DE CAMBIOS </w:t>
      </w:r>
    </w:p>
    <w:p w14:paraId="0EB8F47A" w14:textId="77777777" w:rsidR="00C14888" w:rsidRPr="00464ACC" w:rsidRDefault="00C14888" w:rsidP="00846634">
      <w:pPr>
        <w:pBdr>
          <w:top w:val="nil"/>
          <w:left w:val="nil"/>
          <w:bottom w:val="nil"/>
          <w:right w:val="nil"/>
          <w:between w:val="nil"/>
        </w:pBdr>
        <w:jc w:val="both"/>
        <w:rPr>
          <w:bCs/>
          <w:sz w:val="20"/>
          <w:szCs w:val="20"/>
        </w:rPr>
      </w:pPr>
      <w:r w:rsidRPr="00464ACC">
        <w:rPr>
          <w:bCs/>
          <w:sz w:val="20"/>
          <w:szCs w:val="20"/>
        </w:rPr>
        <w:t>(Diligenciar únicamente si realiza ajustes a la Unidad Temática)</w:t>
      </w:r>
    </w:p>
    <w:p w14:paraId="6887A50A" w14:textId="77777777" w:rsidR="00C14888" w:rsidRPr="00464ACC" w:rsidRDefault="00C14888" w:rsidP="00846634">
      <w:pPr>
        <w:jc w:val="both"/>
        <w:rPr>
          <w:bCs/>
          <w:sz w:val="20"/>
          <w:szCs w:val="20"/>
        </w:rPr>
      </w:pPr>
    </w:p>
    <w:tbl>
      <w:tblPr>
        <w:tblStyle w:val="1"/>
        <w:tblW w:w="996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1264"/>
        <w:gridCol w:w="2138"/>
        <w:gridCol w:w="1701"/>
        <w:gridCol w:w="1843"/>
        <w:gridCol w:w="1044"/>
        <w:gridCol w:w="1977"/>
      </w:tblGrid>
      <w:tr w:rsidR="00A64EC4" w:rsidRPr="00464ACC" w14:paraId="631BFE34" w14:textId="77777777" w:rsidTr="00253A60">
        <w:trPr>
          <w:trHeight w:val="349"/>
        </w:trPr>
        <w:tc>
          <w:tcPr>
            <w:tcW w:w="1264" w:type="dxa"/>
            <w:tcBorders>
              <w:top w:val="nil"/>
              <w:left w:val="nil"/>
            </w:tcBorders>
            <w:shd w:val="clear" w:color="auto" w:fill="auto"/>
          </w:tcPr>
          <w:p w14:paraId="36D35DBB" w14:textId="77777777" w:rsidR="00C14888" w:rsidRPr="00464ACC" w:rsidRDefault="00C14888" w:rsidP="00846634">
            <w:pPr>
              <w:jc w:val="both"/>
              <w:rPr>
                <w:b w:val="0"/>
                <w:bCs/>
                <w:sz w:val="20"/>
                <w:szCs w:val="20"/>
              </w:rPr>
            </w:pPr>
          </w:p>
        </w:tc>
        <w:tc>
          <w:tcPr>
            <w:tcW w:w="2138" w:type="dxa"/>
            <w:shd w:val="clear" w:color="auto" w:fill="auto"/>
          </w:tcPr>
          <w:p w14:paraId="65BF9464" w14:textId="77777777" w:rsidR="00C14888" w:rsidRPr="00464ACC" w:rsidRDefault="00C14888" w:rsidP="00846634">
            <w:pPr>
              <w:jc w:val="both"/>
              <w:rPr>
                <w:b w:val="0"/>
                <w:bCs/>
                <w:sz w:val="20"/>
                <w:szCs w:val="20"/>
              </w:rPr>
            </w:pPr>
            <w:r w:rsidRPr="00464ACC">
              <w:rPr>
                <w:b w:val="0"/>
                <w:bCs/>
                <w:sz w:val="20"/>
                <w:szCs w:val="20"/>
              </w:rPr>
              <w:t>Nombre</w:t>
            </w:r>
          </w:p>
        </w:tc>
        <w:tc>
          <w:tcPr>
            <w:tcW w:w="1701" w:type="dxa"/>
            <w:shd w:val="clear" w:color="auto" w:fill="auto"/>
          </w:tcPr>
          <w:p w14:paraId="01ACA8C8" w14:textId="77777777" w:rsidR="00C14888" w:rsidRPr="00464ACC" w:rsidRDefault="00C14888" w:rsidP="00846634">
            <w:pPr>
              <w:jc w:val="both"/>
              <w:rPr>
                <w:b w:val="0"/>
                <w:bCs/>
                <w:sz w:val="20"/>
                <w:szCs w:val="20"/>
              </w:rPr>
            </w:pPr>
            <w:r w:rsidRPr="00464ACC">
              <w:rPr>
                <w:b w:val="0"/>
                <w:bCs/>
                <w:sz w:val="20"/>
                <w:szCs w:val="20"/>
              </w:rPr>
              <w:t>Cargo</w:t>
            </w:r>
          </w:p>
        </w:tc>
        <w:tc>
          <w:tcPr>
            <w:tcW w:w="1843" w:type="dxa"/>
            <w:shd w:val="clear" w:color="auto" w:fill="auto"/>
          </w:tcPr>
          <w:p w14:paraId="57D3BC13" w14:textId="77777777" w:rsidR="00C14888" w:rsidRPr="00464ACC" w:rsidRDefault="00C14888" w:rsidP="00846634">
            <w:pPr>
              <w:jc w:val="both"/>
              <w:rPr>
                <w:b w:val="0"/>
                <w:bCs/>
                <w:sz w:val="20"/>
                <w:szCs w:val="20"/>
              </w:rPr>
            </w:pPr>
            <w:r w:rsidRPr="00464ACC">
              <w:rPr>
                <w:b w:val="0"/>
                <w:bCs/>
                <w:sz w:val="20"/>
                <w:szCs w:val="20"/>
              </w:rPr>
              <w:t>Dependencia</w:t>
            </w:r>
          </w:p>
        </w:tc>
        <w:tc>
          <w:tcPr>
            <w:tcW w:w="1044" w:type="dxa"/>
            <w:shd w:val="clear" w:color="auto" w:fill="auto"/>
          </w:tcPr>
          <w:p w14:paraId="70E30051" w14:textId="77777777" w:rsidR="00C14888" w:rsidRPr="00464ACC" w:rsidRDefault="00C14888" w:rsidP="00846634">
            <w:pPr>
              <w:jc w:val="both"/>
              <w:rPr>
                <w:b w:val="0"/>
                <w:bCs/>
                <w:sz w:val="20"/>
                <w:szCs w:val="20"/>
              </w:rPr>
            </w:pPr>
            <w:r w:rsidRPr="00464ACC">
              <w:rPr>
                <w:b w:val="0"/>
                <w:bCs/>
                <w:sz w:val="20"/>
                <w:szCs w:val="20"/>
              </w:rPr>
              <w:t>Fecha</w:t>
            </w:r>
          </w:p>
        </w:tc>
        <w:tc>
          <w:tcPr>
            <w:tcW w:w="1977" w:type="dxa"/>
            <w:shd w:val="clear" w:color="auto" w:fill="auto"/>
          </w:tcPr>
          <w:p w14:paraId="4F9004FB" w14:textId="77777777" w:rsidR="00C14888" w:rsidRPr="00464ACC" w:rsidRDefault="00C14888" w:rsidP="00846634">
            <w:pPr>
              <w:jc w:val="both"/>
              <w:rPr>
                <w:b w:val="0"/>
                <w:bCs/>
                <w:sz w:val="20"/>
                <w:szCs w:val="20"/>
              </w:rPr>
            </w:pPr>
            <w:r w:rsidRPr="00464ACC">
              <w:rPr>
                <w:b w:val="0"/>
                <w:bCs/>
                <w:sz w:val="20"/>
                <w:szCs w:val="20"/>
              </w:rPr>
              <w:t>Razón del Cambio</w:t>
            </w:r>
          </w:p>
        </w:tc>
      </w:tr>
      <w:tr w:rsidR="00C14888" w:rsidRPr="00464ACC" w14:paraId="0983847D" w14:textId="77777777" w:rsidTr="00253A60">
        <w:trPr>
          <w:trHeight w:val="567"/>
        </w:trPr>
        <w:tc>
          <w:tcPr>
            <w:tcW w:w="1264" w:type="dxa"/>
            <w:shd w:val="clear" w:color="auto" w:fill="auto"/>
          </w:tcPr>
          <w:p w14:paraId="43F3F5BF" w14:textId="77777777" w:rsidR="00C14888" w:rsidRPr="00464ACC" w:rsidRDefault="00C14888" w:rsidP="00846634">
            <w:pPr>
              <w:jc w:val="both"/>
              <w:rPr>
                <w:b w:val="0"/>
                <w:bCs/>
                <w:sz w:val="20"/>
                <w:szCs w:val="20"/>
              </w:rPr>
            </w:pPr>
            <w:r w:rsidRPr="00464ACC">
              <w:rPr>
                <w:b w:val="0"/>
                <w:bCs/>
                <w:sz w:val="20"/>
                <w:szCs w:val="20"/>
              </w:rPr>
              <w:t>Autor (es)</w:t>
            </w:r>
          </w:p>
        </w:tc>
        <w:tc>
          <w:tcPr>
            <w:tcW w:w="2138" w:type="dxa"/>
            <w:shd w:val="clear" w:color="auto" w:fill="auto"/>
          </w:tcPr>
          <w:p w14:paraId="01276699" w14:textId="77777777" w:rsidR="00C14888" w:rsidRPr="00464ACC" w:rsidRDefault="00C14888" w:rsidP="00846634">
            <w:pPr>
              <w:jc w:val="both"/>
              <w:rPr>
                <w:b w:val="0"/>
                <w:bCs/>
                <w:sz w:val="20"/>
                <w:szCs w:val="20"/>
              </w:rPr>
            </w:pPr>
          </w:p>
        </w:tc>
        <w:tc>
          <w:tcPr>
            <w:tcW w:w="1701" w:type="dxa"/>
            <w:shd w:val="clear" w:color="auto" w:fill="auto"/>
          </w:tcPr>
          <w:p w14:paraId="5F97B6A0" w14:textId="77777777" w:rsidR="00C14888" w:rsidRPr="00464ACC" w:rsidRDefault="00C14888" w:rsidP="00846634">
            <w:pPr>
              <w:jc w:val="both"/>
              <w:rPr>
                <w:b w:val="0"/>
                <w:bCs/>
                <w:sz w:val="20"/>
                <w:szCs w:val="20"/>
              </w:rPr>
            </w:pPr>
          </w:p>
        </w:tc>
        <w:tc>
          <w:tcPr>
            <w:tcW w:w="1843" w:type="dxa"/>
            <w:shd w:val="clear" w:color="auto" w:fill="auto"/>
          </w:tcPr>
          <w:p w14:paraId="5A45F70F" w14:textId="77777777" w:rsidR="00C14888" w:rsidRPr="00464ACC" w:rsidRDefault="00C14888" w:rsidP="00846634">
            <w:pPr>
              <w:jc w:val="both"/>
              <w:rPr>
                <w:b w:val="0"/>
                <w:bCs/>
                <w:sz w:val="20"/>
                <w:szCs w:val="20"/>
              </w:rPr>
            </w:pPr>
          </w:p>
        </w:tc>
        <w:tc>
          <w:tcPr>
            <w:tcW w:w="1044" w:type="dxa"/>
            <w:shd w:val="clear" w:color="auto" w:fill="auto"/>
          </w:tcPr>
          <w:p w14:paraId="4923E512" w14:textId="77777777" w:rsidR="00C14888" w:rsidRPr="00464ACC" w:rsidRDefault="00C14888" w:rsidP="00846634">
            <w:pPr>
              <w:jc w:val="both"/>
              <w:rPr>
                <w:b w:val="0"/>
                <w:bCs/>
                <w:sz w:val="20"/>
                <w:szCs w:val="20"/>
              </w:rPr>
            </w:pPr>
          </w:p>
        </w:tc>
        <w:tc>
          <w:tcPr>
            <w:tcW w:w="1977" w:type="dxa"/>
            <w:shd w:val="clear" w:color="auto" w:fill="auto"/>
          </w:tcPr>
          <w:p w14:paraId="0117CF97" w14:textId="77777777" w:rsidR="00C14888" w:rsidRPr="00464ACC" w:rsidRDefault="00C14888" w:rsidP="00846634">
            <w:pPr>
              <w:jc w:val="both"/>
              <w:rPr>
                <w:b w:val="0"/>
                <w:bCs/>
                <w:sz w:val="20"/>
                <w:szCs w:val="20"/>
              </w:rPr>
            </w:pPr>
          </w:p>
        </w:tc>
      </w:tr>
    </w:tbl>
    <w:p w14:paraId="157E5E78" w14:textId="77777777" w:rsidR="00C14888" w:rsidRPr="00464ACC" w:rsidRDefault="00C14888" w:rsidP="00846634">
      <w:pPr>
        <w:jc w:val="both"/>
        <w:rPr>
          <w:bCs/>
          <w:sz w:val="20"/>
          <w:szCs w:val="20"/>
        </w:rPr>
      </w:pPr>
    </w:p>
    <w:p w14:paraId="2BFAE345" w14:textId="77777777" w:rsidR="00C14888" w:rsidRPr="00464ACC" w:rsidRDefault="00C14888" w:rsidP="00846634">
      <w:pPr>
        <w:jc w:val="both"/>
        <w:rPr>
          <w:bCs/>
          <w:sz w:val="20"/>
          <w:szCs w:val="20"/>
        </w:rPr>
      </w:pPr>
    </w:p>
    <w:p w14:paraId="40C0FA34" w14:textId="29B86724" w:rsidR="001A0DF9" w:rsidRPr="00464ACC" w:rsidRDefault="00C14888" w:rsidP="00DB445F">
      <w:pPr>
        <w:jc w:val="both"/>
        <w:rPr>
          <w:bCs/>
          <w:sz w:val="20"/>
          <w:szCs w:val="20"/>
        </w:rPr>
      </w:pPr>
      <w:r w:rsidRPr="00464ACC">
        <w:rPr>
          <w:bCs/>
          <w:sz w:val="20"/>
          <w:szCs w:val="20"/>
        </w:rPr>
        <w:t xml:space="preserve"> </w:t>
      </w:r>
      <w:r w:rsidR="001A0DF9" w:rsidRPr="00464ACC">
        <w:rPr>
          <w:bCs/>
          <w:sz w:val="20"/>
          <w:szCs w:val="20"/>
        </w:rPr>
        <w:t xml:space="preserve">    </w:t>
      </w:r>
    </w:p>
    <w:sectPr w:rsidR="001A0DF9" w:rsidRPr="00464ACC">
      <w:headerReference w:type="default" r:id="rId175"/>
      <w:pgSz w:w="12240" w:h="15840"/>
      <w:pgMar w:top="1417" w:right="1701" w:bottom="1417" w:left="1701"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0" w:author="MI PC" w:date="2025-05-04T08:45:00Z" w:initials="MP">
    <w:p w14:paraId="39385F48" w14:textId="230C10F3" w:rsidR="00AB1AA4" w:rsidRDefault="00AB1AA4">
      <w:pPr>
        <w:pStyle w:val="CommentText"/>
      </w:pPr>
      <w:r>
        <w:rPr>
          <w:rStyle w:val="CommentReference"/>
        </w:rPr>
        <w:annotationRef/>
      </w:r>
      <w:hyperlink r:id="rId1" w:history="1">
        <w:r w:rsidRPr="00344364">
          <w:rPr>
            <w:rStyle w:val="Hyperlink"/>
          </w:rPr>
          <w:t>https://www.flaticon.es/icono-gratis/cara-de-toro_17180263?related_id=17180263&amp;origin=search</w:t>
        </w:r>
      </w:hyperlink>
    </w:p>
    <w:p w14:paraId="1AB47E34" w14:textId="644EAC64" w:rsidR="00AB1AA4" w:rsidRDefault="00AB1AA4">
      <w:pPr>
        <w:pStyle w:val="CommentText"/>
      </w:pPr>
    </w:p>
  </w:comment>
  <w:comment w:id="1" w:author="MI PC" w:date="2025-05-04T08:45:00Z" w:initials="MP">
    <w:p w14:paraId="38D71343" w14:textId="77777777" w:rsidR="003D4514" w:rsidRDefault="00AB1AA4" w:rsidP="003D4514">
      <w:pPr>
        <w:pStyle w:val="CommentText"/>
      </w:pPr>
      <w:r>
        <w:rPr>
          <w:rStyle w:val="CommentReference"/>
        </w:rPr>
        <w:annotationRef/>
      </w:r>
      <w:r w:rsidR="003D4514">
        <w:t xml:space="preserve">LLAMADO A LA ACCIÓN </w:t>
      </w:r>
      <w:hyperlink r:id="rId2" w:history="1">
        <w:r w:rsidR="003D4514" w:rsidRPr="00953E0A">
          <w:rPr>
            <w:rStyle w:val="Hyperlink"/>
          </w:rPr>
          <w:t>https://www.ica.gov.co/normatividad/normas-nacionales/leyes/2013</w:t>
        </w:r>
      </w:hyperlink>
    </w:p>
  </w:comment>
  <w:comment w:id="2" w:author="Paola Moya" w:date="2025-05-19T22:19:00Z" w:initials="PM">
    <w:p w14:paraId="7E48813A" w14:textId="77777777" w:rsidR="00FB6D55" w:rsidRDefault="00FB6D55" w:rsidP="00FB6D55">
      <w:pPr>
        <w:pStyle w:val="CommentText"/>
      </w:pPr>
      <w:r>
        <w:rPr>
          <w:rStyle w:val="CommentReference"/>
        </w:rPr>
        <w:annotationRef/>
      </w:r>
      <w:r>
        <w:rPr>
          <w:highlight w:val="yellow"/>
        </w:rPr>
        <w:t>REDISEÑAR</w:t>
      </w:r>
    </w:p>
    <w:p w14:paraId="3E9295C4" w14:textId="77777777" w:rsidR="00FB6D55" w:rsidRDefault="00FB6D55" w:rsidP="00FB6D55">
      <w:pPr>
        <w:pStyle w:val="CommentText"/>
      </w:pPr>
    </w:p>
    <w:p w14:paraId="1888583F" w14:textId="77777777" w:rsidR="00FB6D55" w:rsidRDefault="00FB6D55" w:rsidP="00FB6D55">
      <w:pPr>
        <w:pStyle w:val="CommentText"/>
      </w:pPr>
      <w:r>
        <w:t>: “Código de identificación individual” = ES + 12 dígitos</w:t>
      </w:r>
    </w:p>
    <w:p w14:paraId="41AE2CC6" w14:textId="77777777" w:rsidR="00FB6D55" w:rsidRDefault="00FB6D55" w:rsidP="00FB6D55">
      <w:pPr>
        <w:pStyle w:val="CommentText"/>
        <w:numPr>
          <w:ilvl w:val="0"/>
          <w:numId w:val="50"/>
        </w:numPr>
      </w:pPr>
      <w:r>
        <w:rPr>
          <w:b/>
          <w:bCs/>
        </w:rPr>
        <w:t>Código de País</w:t>
      </w:r>
      <w:r>
        <w:t>: ES</w:t>
      </w:r>
    </w:p>
    <w:p w14:paraId="51F87122" w14:textId="77777777" w:rsidR="00FB6D55" w:rsidRDefault="00FB6D55" w:rsidP="00FB6D55">
      <w:pPr>
        <w:pStyle w:val="CommentText"/>
        <w:numPr>
          <w:ilvl w:val="0"/>
          <w:numId w:val="50"/>
        </w:numPr>
      </w:pPr>
      <w:r>
        <w:rPr>
          <w:b/>
          <w:bCs/>
        </w:rPr>
        <w:t>Dígito (1) reservado</w:t>
      </w:r>
      <w:r>
        <w:t>: 0</w:t>
      </w:r>
    </w:p>
    <w:p w14:paraId="431910F3" w14:textId="77777777" w:rsidR="00FB6D55" w:rsidRDefault="00FB6D55" w:rsidP="00FB6D55">
      <w:pPr>
        <w:pStyle w:val="CommentText"/>
        <w:numPr>
          <w:ilvl w:val="0"/>
          <w:numId w:val="50"/>
        </w:numPr>
      </w:pPr>
      <w:r>
        <w:rPr>
          <w:b/>
          <w:bCs/>
        </w:rPr>
        <w:t>Dígitos (2) de Comunidad Autónoma</w:t>
      </w:r>
      <w:r>
        <w:t>: 12</w:t>
      </w:r>
    </w:p>
    <w:p w14:paraId="33AC0DD3" w14:textId="77777777" w:rsidR="00FB6D55" w:rsidRDefault="00FB6D55" w:rsidP="00FB6D55">
      <w:pPr>
        <w:pStyle w:val="CommentText"/>
        <w:numPr>
          <w:ilvl w:val="0"/>
          <w:numId w:val="50"/>
        </w:numPr>
      </w:pPr>
      <w:r>
        <w:rPr>
          <w:b/>
          <w:bCs/>
        </w:rPr>
        <w:t>Dígito (1) de control</w:t>
      </w:r>
      <w:r>
        <w:t>: 0</w:t>
      </w:r>
    </w:p>
    <w:p w14:paraId="6A9B1F6E" w14:textId="77777777" w:rsidR="00FB6D55" w:rsidRDefault="00FB6D55" w:rsidP="00FB6D55">
      <w:pPr>
        <w:pStyle w:val="CommentText"/>
        <w:numPr>
          <w:ilvl w:val="0"/>
          <w:numId w:val="51"/>
        </w:numPr>
      </w:pPr>
      <w:r>
        <w:rPr>
          <w:b/>
          <w:bCs/>
        </w:rPr>
        <w:t>Número de identificación individual del animal (8 dígitos)</w:t>
      </w:r>
    </w:p>
    <w:p w14:paraId="187B3D89" w14:textId="77777777" w:rsidR="00FB6D55" w:rsidRDefault="00FB6D55" w:rsidP="00FB6D55">
      <w:pPr>
        <w:pStyle w:val="CommentText"/>
        <w:numPr>
          <w:ilvl w:val="0"/>
          <w:numId w:val="51"/>
        </w:numPr>
      </w:pPr>
      <w:r>
        <w:rPr>
          <w:b/>
          <w:bCs/>
        </w:rPr>
        <w:t>Código de barras para la lectura óptica</w:t>
      </w:r>
    </w:p>
  </w:comment>
  <w:comment w:id="3" w:author="Paola Moya" w:date="2025-05-19T22:25:00Z" w:initials="PM">
    <w:p w14:paraId="2FF418D9" w14:textId="77777777" w:rsidR="005823AC" w:rsidRDefault="005823AC" w:rsidP="005823AC">
      <w:pPr>
        <w:pStyle w:val="CommentText"/>
      </w:pPr>
      <w:r>
        <w:rPr>
          <w:rStyle w:val="CommentReference"/>
        </w:rPr>
        <w:annotationRef/>
      </w:r>
      <w:r>
        <w:rPr>
          <w:highlight w:val="magenta"/>
        </w:rPr>
        <w:t>Texto alternativo</w:t>
      </w:r>
      <w:r>
        <w:t xml:space="preserve">: Ilustración de una etiqueta de identificación animal que detalla la estructura del código de identificación individual compuesto por el código de país (ES), un dígito reservado, un dígito de control, dos dígitos de comunidad autónoma, ocho dígitos de identificación individual y un código de barras para lectura óptica. </w:t>
      </w:r>
    </w:p>
  </w:comment>
  <w:comment w:id="4" w:author="MI PC" w:date="2025-05-04T16:59:00Z" w:initials="MP">
    <w:p w14:paraId="391281DB" w14:textId="77777777" w:rsidR="000A2422" w:rsidRDefault="002356D2" w:rsidP="000A2422">
      <w:pPr>
        <w:pStyle w:val="CommentText"/>
      </w:pPr>
      <w:r>
        <w:rPr>
          <w:rStyle w:val="CommentReference"/>
        </w:rPr>
        <w:annotationRef/>
      </w:r>
      <w:r w:rsidR="000A2422">
        <w:t xml:space="preserve">Llamado a la acción </w:t>
      </w:r>
      <w:hyperlink r:id="rId3" w:history="1">
        <w:r w:rsidR="000A2422" w:rsidRPr="00F069A0">
          <w:rPr>
            <w:rStyle w:val="Hyperlink"/>
          </w:rPr>
          <w:t>https://www.ica.gov.co/areas/pecuaria/registro-de-predios-ante-el-ica</w:t>
        </w:r>
      </w:hyperlink>
    </w:p>
    <w:p w14:paraId="44C6BD7D" w14:textId="77777777" w:rsidR="000A2422" w:rsidRDefault="000A2422" w:rsidP="000A2422">
      <w:pPr>
        <w:pStyle w:val="CommentText"/>
      </w:pPr>
      <w:r>
        <w:t xml:space="preserve"> </w:t>
      </w:r>
    </w:p>
  </w:comment>
  <w:comment w:id="6" w:author="MI PC" w:date="2025-05-04T00:45:00Z" w:initials="MP">
    <w:p w14:paraId="1F65FA99" w14:textId="7ADF16F4" w:rsidR="00C61425" w:rsidRDefault="00C61425">
      <w:pPr>
        <w:pStyle w:val="CommentText"/>
      </w:pPr>
      <w:r>
        <w:rPr>
          <w:rStyle w:val="CommentReference"/>
        </w:rPr>
        <w:annotationRef/>
      </w:r>
      <w:hyperlink r:id="rId4" w:history="1">
        <w:r w:rsidRPr="00344364">
          <w:rPr>
            <w:rStyle w:val="Hyperlink"/>
          </w:rPr>
          <w:t>https://www.contextoganadero.com/regiones/se-cumplen-20-anos-de-la-ley-que-dio-vida-a-la-identificacion-del-ganado-en-colombia</w:t>
        </w:r>
      </w:hyperlink>
    </w:p>
    <w:p w14:paraId="65B214C9" w14:textId="4F843EB1" w:rsidR="00C61425" w:rsidRDefault="00C61425">
      <w:pPr>
        <w:pStyle w:val="CommentText"/>
      </w:pPr>
    </w:p>
  </w:comment>
  <w:comment w:id="7" w:author="MI PC" w:date="2025-05-04T08:35:00Z" w:initials="MP">
    <w:p w14:paraId="13DFFCDE" w14:textId="77777777" w:rsidR="009B4F86" w:rsidRDefault="000239F7" w:rsidP="009B4F86">
      <w:pPr>
        <w:pStyle w:val="CommentText"/>
      </w:pPr>
      <w:r>
        <w:rPr>
          <w:rStyle w:val="CommentReference"/>
        </w:rPr>
        <w:annotationRef/>
      </w:r>
      <w:r w:rsidR="009B4F86">
        <w:t xml:space="preserve">COLOCAR VIDEO </w:t>
      </w:r>
      <w:hyperlink r:id="rId5" w:history="1">
        <w:r w:rsidR="009B4F86" w:rsidRPr="00976505">
          <w:rPr>
            <w:rStyle w:val="Hyperlink"/>
          </w:rPr>
          <w:t>https://youtu.be/NBzL5_cUwII</w:t>
        </w:r>
      </w:hyperlink>
    </w:p>
  </w:comment>
  <w:comment w:id="9" w:author="MI PC" w:date="2025-05-04T10:23:00Z" w:initials="MP">
    <w:p w14:paraId="3526D7E2" w14:textId="01430AC0" w:rsidR="00114D11" w:rsidRDefault="00114D11">
      <w:pPr>
        <w:pStyle w:val="CommentText"/>
      </w:pPr>
      <w:r>
        <w:rPr>
          <w:rStyle w:val="CommentReference"/>
        </w:rPr>
        <w:annotationRef/>
      </w:r>
      <w:hyperlink r:id="rId6" w:history="1">
        <w:r w:rsidRPr="00344364">
          <w:rPr>
            <w:rStyle w:val="Hyperlink"/>
          </w:rPr>
          <w:t>https://youtu.be/WeKADALI0OE</w:t>
        </w:r>
      </w:hyperlink>
    </w:p>
    <w:p w14:paraId="24D4C4B4" w14:textId="0FE090FC" w:rsidR="00114D11" w:rsidRDefault="00114D11">
      <w:pPr>
        <w:pStyle w:val="CommentText"/>
      </w:pPr>
    </w:p>
  </w:comment>
  <w:comment w:id="14" w:author="Paola Moya" w:date="2025-05-20T09:32:00Z" w:initials="PM">
    <w:p w14:paraId="328293A7" w14:textId="77777777" w:rsidR="00601B37" w:rsidRDefault="00601B37" w:rsidP="00601B37">
      <w:pPr>
        <w:pStyle w:val="CommentText"/>
      </w:pPr>
      <w:r>
        <w:rPr>
          <w:rStyle w:val="CommentReference"/>
        </w:rPr>
        <w:annotationRef/>
      </w:r>
      <w:r>
        <w:t xml:space="preserve">SE SUGIERE LAS TABLAS EN SLIDES </w:t>
      </w:r>
    </w:p>
  </w:comment>
  <w:comment w:id="15" w:author="Paola Moya" w:date="2025-05-19T22:00:00Z" w:initials="PM">
    <w:p w14:paraId="42ABB433" w14:textId="5699E880" w:rsidR="00317231" w:rsidRDefault="00317231" w:rsidP="00317231">
      <w:pPr>
        <w:pStyle w:val="CommentText"/>
      </w:pPr>
      <w:r>
        <w:rPr>
          <w:rStyle w:val="CommentReference"/>
        </w:rPr>
        <w:annotationRef/>
      </w:r>
      <w:r>
        <w:t>Llamado a la acción Anexo</w:t>
      </w:r>
    </w:p>
  </w:comment>
  <w:comment w:id="18" w:author="MI PC" w:date="2025-05-04T18:20:00Z" w:initials="MP">
    <w:p w14:paraId="1E56A291" w14:textId="420A6E6C" w:rsidR="008F4DF2" w:rsidRDefault="008F4DF2">
      <w:pPr>
        <w:pStyle w:val="CommentText"/>
      </w:pPr>
      <w:r>
        <w:rPr>
          <w:rStyle w:val="CommentReference"/>
        </w:rPr>
        <w:annotationRef/>
      </w:r>
      <w:r>
        <w:object w:dxaOrig="1311" w:dyaOrig="849" w14:anchorId="40BBA44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76.5pt;height:49.5pt">
            <v:imagedata r:id="rId7" o:title=""/>
          </v:shape>
          <o:OLEObject Type="Embed" ProgID="Acrobat.Document.DC" ShapeID="_x0000_i1026" DrawAspect="Icon" ObjectID="_1809287900" r:id="rId8"/>
        </w:object>
      </w:r>
    </w:p>
  </w:comment>
  <w:comment w:id="19" w:author="Paola Moya" w:date="2025-05-20T09:15:00Z" w:initials="PM">
    <w:p w14:paraId="33A21646" w14:textId="77777777" w:rsidR="00A711CE" w:rsidRDefault="00A711CE" w:rsidP="00A711CE">
      <w:pPr>
        <w:pStyle w:val="CommentText"/>
      </w:pPr>
      <w:r>
        <w:rPr>
          <w:rStyle w:val="CommentReference"/>
        </w:rPr>
        <w:annotationRef/>
      </w:r>
      <w:r>
        <w:rPr>
          <w:highlight w:val="yellow"/>
        </w:rPr>
        <w:t>REDISEÑAR :</w:t>
      </w:r>
    </w:p>
    <w:p w14:paraId="6C3D49E1" w14:textId="77777777" w:rsidR="00A711CE" w:rsidRDefault="00A711CE" w:rsidP="00A711CE">
      <w:pPr>
        <w:pStyle w:val="CommentText"/>
      </w:pPr>
    </w:p>
    <w:p w14:paraId="06481D66" w14:textId="77777777" w:rsidR="00A711CE" w:rsidRDefault="00A711CE" w:rsidP="00A711CE">
      <w:pPr>
        <w:pStyle w:val="CommentText"/>
      </w:pPr>
      <w:r>
        <w:rPr>
          <w:b/>
          <w:bCs/>
        </w:rPr>
        <w:t>BPG en bovinos de carne</w:t>
      </w:r>
      <w:r>
        <w:br/>
      </w:r>
      <w:r>
        <w:rPr>
          <w:b/>
          <w:bCs/>
        </w:rPr>
        <w:t>Contingencias</w:t>
      </w:r>
    </w:p>
    <w:p w14:paraId="179C91D2" w14:textId="77777777" w:rsidR="00A711CE" w:rsidRDefault="00A711CE" w:rsidP="00A711CE">
      <w:pPr>
        <w:pStyle w:val="CommentText"/>
      </w:pPr>
      <w:r>
        <w:t xml:space="preserve"> Análisis de probables situaciones que afecten positiva o negativamente la producción.</w:t>
      </w:r>
      <w:r>
        <w:br/>
        <w:t xml:space="preserve"> Lo cual exige: </w:t>
      </w:r>
      <w:r>
        <w:rPr>
          <w:b/>
          <w:bCs/>
        </w:rPr>
        <w:t>Evaluación y monitoreo</w:t>
      </w:r>
    </w:p>
    <w:p w14:paraId="6C92EEDE" w14:textId="77777777" w:rsidR="00A711CE" w:rsidRDefault="00A711CE" w:rsidP="00A711CE">
      <w:pPr>
        <w:pStyle w:val="CommentText"/>
      </w:pPr>
    </w:p>
    <w:p w14:paraId="5BE2A2B9" w14:textId="77777777" w:rsidR="00A711CE" w:rsidRDefault="00A711CE" w:rsidP="00A711CE">
      <w:pPr>
        <w:pStyle w:val="CommentText"/>
      </w:pPr>
    </w:p>
    <w:p w14:paraId="20897896" w14:textId="77777777" w:rsidR="00A711CE" w:rsidRDefault="00A711CE" w:rsidP="00A711CE">
      <w:pPr>
        <w:pStyle w:val="CommentText"/>
      </w:pPr>
      <w:r>
        <w:rPr>
          <w:b/>
          <w:bCs/>
        </w:rPr>
        <w:t>• Recopilación de información</w:t>
      </w:r>
      <w:r>
        <w:br/>
      </w:r>
      <w:r>
        <w:rPr>
          <w:b/>
          <w:bCs/>
        </w:rPr>
        <w:t>• Toma de decisiones</w:t>
      </w:r>
      <w:r>
        <w:br/>
      </w:r>
      <w:r>
        <w:rPr>
          <w:b/>
          <w:bCs/>
        </w:rPr>
        <w:t>• Implementación de medidas</w:t>
      </w:r>
    </w:p>
    <w:p w14:paraId="54E3E31D" w14:textId="77777777" w:rsidR="00A711CE" w:rsidRDefault="00A711CE" w:rsidP="00A711CE">
      <w:pPr>
        <w:pStyle w:val="CommentText"/>
        <w:ind w:left="720"/>
      </w:pPr>
      <w:r>
        <w:rPr>
          <w:b/>
          <w:bCs/>
        </w:rPr>
        <w:t>Seguimiento</w:t>
      </w:r>
      <w:r>
        <w:br/>
      </w:r>
      <w:r>
        <w:rPr>
          <w:b/>
          <w:bCs/>
        </w:rPr>
        <w:t>Evaluación</w:t>
      </w:r>
    </w:p>
    <w:p w14:paraId="3219F0CC" w14:textId="77777777" w:rsidR="00A711CE" w:rsidRDefault="00A711CE" w:rsidP="00A711CE">
      <w:pPr>
        <w:pStyle w:val="CommentText"/>
      </w:pPr>
      <w:r>
        <w:rPr>
          <w:b/>
          <w:bCs/>
        </w:rPr>
        <w:t>Técnicas de evaluación constante para los procesos de trazabilidad</w:t>
      </w:r>
      <w:r>
        <w:br/>
        <w:t xml:space="preserve"> </w:t>
      </w:r>
      <w:r>
        <w:rPr>
          <w:b/>
          <w:bCs/>
        </w:rPr>
        <w:t>Indicadores de gestión</w:t>
      </w:r>
      <w:r>
        <w:br/>
        <w:t xml:space="preserve"> </w:t>
      </w:r>
      <w:r>
        <w:rPr>
          <w:b/>
          <w:bCs/>
        </w:rPr>
        <w:t>Instrumentos</w:t>
      </w:r>
      <w:r>
        <w:br/>
        <w:t xml:space="preserve"> </w:t>
      </w:r>
      <w:r>
        <w:rPr>
          <w:b/>
          <w:bCs/>
        </w:rPr>
        <w:t>Instrumentos</w:t>
      </w:r>
    </w:p>
  </w:comment>
  <w:comment w:id="20" w:author="Paola Moya" w:date="2025-05-20T09:16:00Z" w:initials="PM">
    <w:p w14:paraId="74A0C26D" w14:textId="77777777" w:rsidR="00A711CE" w:rsidRDefault="00A711CE" w:rsidP="00A711CE">
      <w:pPr>
        <w:pStyle w:val="CommentText"/>
      </w:pPr>
      <w:r>
        <w:rPr>
          <w:rStyle w:val="CommentReference"/>
        </w:rPr>
        <w:annotationRef/>
      </w:r>
      <w:r>
        <w:rPr>
          <w:highlight w:val="magenta"/>
        </w:rPr>
        <w:t>Texto alternativo</w:t>
      </w:r>
      <w:r>
        <w:t xml:space="preserve">: Síntesis  sobre contingencias en BPG para bovinos de carne que relaciona el análisis de situaciones que afectan la producción con la necesidad de evaluación y monitoreo, incluyendo seguimiento, evaluación, recopilación de información, toma de decisiones, medidas implementadas y técnicas de trazabilidad mediante indicadores de gestión e instrumentos.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1AB47E34" w15:done="0"/>
  <w15:commentEx w15:paraId="38D71343" w15:done="0"/>
  <w15:commentEx w15:paraId="187B3D89" w15:done="0"/>
  <w15:commentEx w15:paraId="2FF418D9" w15:paraIdParent="187B3D89" w15:done="0"/>
  <w15:commentEx w15:paraId="44C6BD7D" w15:done="0"/>
  <w15:commentEx w15:paraId="65B214C9" w15:done="0"/>
  <w15:commentEx w15:paraId="13DFFCDE" w15:done="0"/>
  <w15:commentEx w15:paraId="24D4C4B4" w15:done="0"/>
  <w15:commentEx w15:paraId="328293A7" w15:done="0"/>
  <w15:commentEx w15:paraId="42ABB433" w15:done="0"/>
  <w15:commentEx w15:paraId="1E56A291" w15:done="0"/>
  <w15:commentEx w15:paraId="3219F0CC" w15:paraIdParent="1E56A291" w15:done="0"/>
  <w15:commentEx w15:paraId="74A0C26D" w15:paraIdParent="1E56A29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2BC1A798" w16cex:dateUtc="2025-05-04T13:45:00Z"/>
  <w16cex:commentExtensible w16cex:durableId="2BC1A7B8" w16cex:dateUtc="2025-05-04T13:45:00Z"/>
  <w16cex:commentExtensible w16cex:durableId="106C6D58" w16cex:dateUtc="2025-05-20T03:19:00Z"/>
  <w16cex:commentExtensible w16cex:durableId="7F208905" w16cex:dateUtc="2025-05-20T03:25:00Z"/>
  <w16cex:commentExtensible w16cex:durableId="2BC21B5C" w16cex:dateUtc="2025-05-04T21:59:00Z"/>
  <w16cex:commentExtensible w16cex:durableId="2BC1373F" w16cex:dateUtc="2025-05-04T05:45:00Z"/>
  <w16cex:commentExtensible w16cex:durableId="2BC1A567" w16cex:dateUtc="2025-05-04T13:35:00Z"/>
  <w16cex:commentExtensible w16cex:durableId="2BC1BEB0" w16cex:dateUtc="2025-05-04T15:23:00Z"/>
  <w16cex:commentExtensible w16cex:durableId="6667B7E6" w16cex:dateUtc="2025-05-20T14:32:00Z"/>
  <w16cex:commentExtensible w16cex:durableId="70AB8F4B" w16cex:dateUtc="2025-05-20T03:00:00Z"/>
  <w16cex:commentExtensible w16cex:durableId="2BC22E6D" w16cex:dateUtc="2025-05-04T23:20:00Z"/>
  <w16cex:commentExtensible w16cex:durableId="0BEF9191" w16cex:dateUtc="2025-05-20T14:15:00Z"/>
  <w16cex:commentExtensible w16cex:durableId="2D1A5A46" w16cex:dateUtc="2025-05-20T14:1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1AB47E34" w16cid:durableId="2BC1A798"/>
  <w16cid:commentId w16cid:paraId="38D71343" w16cid:durableId="2BC1A7B8"/>
  <w16cid:commentId w16cid:paraId="187B3D89" w16cid:durableId="106C6D58"/>
  <w16cid:commentId w16cid:paraId="2FF418D9" w16cid:durableId="7F208905"/>
  <w16cid:commentId w16cid:paraId="44C6BD7D" w16cid:durableId="2BC21B5C"/>
  <w16cid:commentId w16cid:paraId="65B214C9" w16cid:durableId="2BC1373F"/>
  <w16cid:commentId w16cid:paraId="13DFFCDE" w16cid:durableId="2BC1A567"/>
  <w16cid:commentId w16cid:paraId="24D4C4B4" w16cid:durableId="2BC1BEB0"/>
  <w16cid:commentId w16cid:paraId="328293A7" w16cid:durableId="6667B7E6"/>
  <w16cid:commentId w16cid:paraId="42ABB433" w16cid:durableId="70AB8F4B"/>
  <w16cid:commentId w16cid:paraId="1E56A291" w16cid:durableId="2BC22E6D"/>
  <w16cid:commentId w16cid:paraId="3219F0CC" w16cid:durableId="0BEF9191"/>
  <w16cid:commentId w16cid:paraId="74A0C26D" w16cid:durableId="2D1A5A4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998E6CD" w14:textId="77777777" w:rsidR="00D661D2" w:rsidRDefault="00D661D2" w:rsidP="00137C40">
      <w:pPr>
        <w:spacing w:line="240" w:lineRule="auto"/>
      </w:pPr>
      <w:r>
        <w:separator/>
      </w:r>
    </w:p>
  </w:endnote>
  <w:endnote w:type="continuationSeparator" w:id="0">
    <w:p w14:paraId="6B52F6AE" w14:textId="77777777" w:rsidR="00D661D2" w:rsidRDefault="00D661D2" w:rsidP="00137C4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Noto Sans Symbols">
    <w:altName w:val="Calibri"/>
    <w:charset w:val="00"/>
    <w:family w:val="auto"/>
    <w:pitch w:val="default"/>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8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79E670A" w14:textId="77777777" w:rsidR="00D661D2" w:rsidRDefault="00D661D2" w:rsidP="00137C40">
      <w:pPr>
        <w:spacing w:line="240" w:lineRule="auto"/>
      </w:pPr>
      <w:r>
        <w:separator/>
      </w:r>
    </w:p>
  </w:footnote>
  <w:footnote w:type="continuationSeparator" w:id="0">
    <w:p w14:paraId="4C6FE898" w14:textId="77777777" w:rsidR="00D661D2" w:rsidRDefault="00D661D2" w:rsidP="00137C4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987066C" w14:textId="7531967E" w:rsidR="00137C40" w:rsidRDefault="00137C40">
    <w:pPr>
      <w:pStyle w:val="Header"/>
    </w:pPr>
    <w:r w:rsidRPr="001A74F0">
      <w:rPr>
        <w:noProof/>
      </w:rPr>
      <w:drawing>
        <wp:anchor distT="0" distB="0" distL="114300" distR="114300" simplePos="0" relativeHeight="251659264" behindDoc="0" locked="0" layoutInCell="1" allowOverlap="1" wp14:anchorId="21EB8BDC" wp14:editId="0A6759C3">
          <wp:simplePos x="0" y="0"/>
          <wp:positionH relativeFrom="margin">
            <wp:align>center</wp:align>
          </wp:positionH>
          <wp:positionV relativeFrom="paragraph">
            <wp:posOffset>-270964</wp:posOffset>
          </wp:positionV>
          <wp:extent cx="592455" cy="561340"/>
          <wp:effectExtent l="0" t="0" r="0" b="0"/>
          <wp:wrapSquare wrapText="bothSides"/>
          <wp:docPr id="138875671" name="Imagen 13887567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Lst>
                  </a:blip>
                  <a:stretch>
                    <a:fillRect/>
                  </a:stretch>
                </pic:blipFill>
                <pic:spPr>
                  <a:xfrm>
                    <a:off x="0" y="0"/>
                    <a:ext cx="592455" cy="561340"/>
                  </a:xfrm>
                  <a:prstGeom prst="rect">
                    <a:avLst/>
                  </a:prstGeom>
                </pic:spPr>
              </pic:pic>
            </a:graphicData>
          </a:graphic>
          <wp14:sizeRelH relativeFrom="page">
            <wp14:pctWidth>0</wp14:pctWidth>
          </wp14:sizeRelH>
          <wp14:sizeRelV relativeFrom="page">
            <wp14:pctHeight>0</wp14:pctHeight>
          </wp14:sizeRelV>
        </wp:anchor>
      </w:drawing>
    </w:r>
  </w:p>
  <w:p w14:paraId="50470F82" w14:textId="55F00D0D" w:rsidR="00137C40" w:rsidRDefault="00137C4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9"/>
    <w:multiLevelType w:val="singleLevel"/>
    <w:tmpl w:val="F588E894"/>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18040FD"/>
    <w:multiLevelType w:val="multilevel"/>
    <w:tmpl w:val="E76471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5D6AFE"/>
    <w:multiLevelType w:val="multilevel"/>
    <w:tmpl w:val="DA9C25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6442081"/>
    <w:multiLevelType w:val="multilevel"/>
    <w:tmpl w:val="451C8E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7D07252"/>
    <w:multiLevelType w:val="multilevel"/>
    <w:tmpl w:val="0C4C2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AE94373"/>
    <w:multiLevelType w:val="multilevel"/>
    <w:tmpl w:val="C818E8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BCB16BA"/>
    <w:multiLevelType w:val="multilevel"/>
    <w:tmpl w:val="4972E6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CDD3E53"/>
    <w:multiLevelType w:val="multilevel"/>
    <w:tmpl w:val="62CA52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CE860F3"/>
    <w:multiLevelType w:val="multilevel"/>
    <w:tmpl w:val="32D0C9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D0228E0"/>
    <w:multiLevelType w:val="hybridMultilevel"/>
    <w:tmpl w:val="C068DAE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15:restartNumberingAfterBreak="0">
    <w:nsid w:val="0E173EE3"/>
    <w:multiLevelType w:val="multilevel"/>
    <w:tmpl w:val="7C02D2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E3B23D9"/>
    <w:multiLevelType w:val="multilevel"/>
    <w:tmpl w:val="DC3441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36A038E"/>
    <w:multiLevelType w:val="multilevel"/>
    <w:tmpl w:val="06E000EA"/>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3" w15:restartNumberingAfterBreak="0">
    <w:nsid w:val="13DB7834"/>
    <w:multiLevelType w:val="multilevel"/>
    <w:tmpl w:val="6C1018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45D5C49"/>
    <w:multiLevelType w:val="hybridMultilevel"/>
    <w:tmpl w:val="38F2F680"/>
    <w:lvl w:ilvl="0" w:tplc="3A9CC6B2">
      <w:start w:val="1"/>
      <w:numFmt w:val="bullet"/>
      <w:lvlText w:val="•"/>
      <w:lvlJc w:val="left"/>
      <w:pPr>
        <w:tabs>
          <w:tab w:val="num" w:pos="720"/>
        </w:tabs>
        <w:ind w:left="720" w:hanging="360"/>
      </w:pPr>
      <w:rPr>
        <w:rFonts w:ascii="Times New Roman" w:hAnsi="Times New Roman" w:hint="default"/>
      </w:rPr>
    </w:lvl>
    <w:lvl w:ilvl="1" w:tplc="17CC6C4E" w:tentative="1">
      <w:start w:val="1"/>
      <w:numFmt w:val="bullet"/>
      <w:lvlText w:val="•"/>
      <w:lvlJc w:val="left"/>
      <w:pPr>
        <w:tabs>
          <w:tab w:val="num" w:pos="1440"/>
        </w:tabs>
        <w:ind w:left="1440" w:hanging="360"/>
      </w:pPr>
      <w:rPr>
        <w:rFonts w:ascii="Times New Roman" w:hAnsi="Times New Roman" w:hint="default"/>
      </w:rPr>
    </w:lvl>
    <w:lvl w:ilvl="2" w:tplc="898C4CBC" w:tentative="1">
      <w:start w:val="1"/>
      <w:numFmt w:val="bullet"/>
      <w:lvlText w:val="•"/>
      <w:lvlJc w:val="left"/>
      <w:pPr>
        <w:tabs>
          <w:tab w:val="num" w:pos="2160"/>
        </w:tabs>
        <w:ind w:left="2160" w:hanging="360"/>
      </w:pPr>
      <w:rPr>
        <w:rFonts w:ascii="Times New Roman" w:hAnsi="Times New Roman" w:hint="default"/>
      </w:rPr>
    </w:lvl>
    <w:lvl w:ilvl="3" w:tplc="3F946E7E" w:tentative="1">
      <w:start w:val="1"/>
      <w:numFmt w:val="bullet"/>
      <w:lvlText w:val="•"/>
      <w:lvlJc w:val="left"/>
      <w:pPr>
        <w:tabs>
          <w:tab w:val="num" w:pos="2880"/>
        </w:tabs>
        <w:ind w:left="2880" w:hanging="360"/>
      </w:pPr>
      <w:rPr>
        <w:rFonts w:ascii="Times New Roman" w:hAnsi="Times New Roman" w:hint="default"/>
      </w:rPr>
    </w:lvl>
    <w:lvl w:ilvl="4" w:tplc="76C846A6" w:tentative="1">
      <w:start w:val="1"/>
      <w:numFmt w:val="bullet"/>
      <w:lvlText w:val="•"/>
      <w:lvlJc w:val="left"/>
      <w:pPr>
        <w:tabs>
          <w:tab w:val="num" w:pos="3600"/>
        </w:tabs>
        <w:ind w:left="3600" w:hanging="360"/>
      </w:pPr>
      <w:rPr>
        <w:rFonts w:ascii="Times New Roman" w:hAnsi="Times New Roman" w:hint="default"/>
      </w:rPr>
    </w:lvl>
    <w:lvl w:ilvl="5" w:tplc="D2AE17C6" w:tentative="1">
      <w:start w:val="1"/>
      <w:numFmt w:val="bullet"/>
      <w:lvlText w:val="•"/>
      <w:lvlJc w:val="left"/>
      <w:pPr>
        <w:tabs>
          <w:tab w:val="num" w:pos="4320"/>
        </w:tabs>
        <w:ind w:left="4320" w:hanging="360"/>
      </w:pPr>
      <w:rPr>
        <w:rFonts w:ascii="Times New Roman" w:hAnsi="Times New Roman" w:hint="default"/>
      </w:rPr>
    </w:lvl>
    <w:lvl w:ilvl="6" w:tplc="8A961526" w:tentative="1">
      <w:start w:val="1"/>
      <w:numFmt w:val="bullet"/>
      <w:lvlText w:val="•"/>
      <w:lvlJc w:val="left"/>
      <w:pPr>
        <w:tabs>
          <w:tab w:val="num" w:pos="5040"/>
        </w:tabs>
        <w:ind w:left="5040" w:hanging="360"/>
      </w:pPr>
      <w:rPr>
        <w:rFonts w:ascii="Times New Roman" w:hAnsi="Times New Roman" w:hint="default"/>
      </w:rPr>
    </w:lvl>
    <w:lvl w:ilvl="7" w:tplc="D850FD6E" w:tentative="1">
      <w:start w:val="1"/>
      <w:numFmt w:val="bullet"/>
      <w:lvlText w:val="•"/>
      <w:lvlJc w:val="left"/>
      <w:pPr>
        <w:tabs>
          <w:tab w:val="num" w:pos="5760"/>
        </w:tabs>
        <w:ind w:left="5760" w:hanging="360"/>
      </w:pPr>
      <w:rPr>
        <w:rFonts w:ascii="Times New Roman" w:hAnsi="Times New Roman" w:hint="default"/>
      </w:rPr>
    </w:lvl>
    <w:lvl w:ilvl="8" w:tplc="043A6FA2" w:tentative="1">
      <w:start w:val="1"/>
      <w:numFmt w:val="bullet"/>
      <w:lvlText w:val="•"/>
      <w:lvlJc w:val="left"/>
      <w:pPr>
        <w:tabs>
          <w:tab w:val="num" w:pos="6480"/>
        </w:tabs>
        <w:ind w:left="6480" w:hanging="360"/>
      </w:pPr>
      <w:rPr>
        <w:rFonts w:ascii="Times New Roman" w:hAnsi="Times New Roman" w:hint="default"/>
      </w:rPr>
    </w:lvl>
  </w:abstractNum>
  <w:abstractNum w:abstractNumId="15" w15:restartNumberingAfterBreak="0">
    <w:nsid w:val="18BF1A22"/>
    <w:multiLevelType w:val="multilevel"/>
    <w:tmpl w:val="69BE15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9D06F7C"/>
    <w:multiLevelType w:val="multilevel"/>
    <w:tmpl w:val="90163B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B2A5816"/>
    <w:multiLevelType w:val="multilevel"/>
    <w:tmpl w:val="311A0E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05477D0"/>
    <w:multiLevelType w:val="hybridMultilevel"/>
    <w:tmpl w:val="4CF6F15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9" w15:restartNumberingAfterBreak="0">
    <w:nsid w:val="223E6E4A"/>
    <w:multiLevelType w:val="multilevel"/>
    <w:tmpl w:val="A29EFC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3A36112"/>
    <w:multiLevelType w:val="multilevel"/>
    <w:tmpl w:val="5E58CB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C1C713E"/>
    <w:multiLevelType w:val="multilevel"/>
    <w:tmpl w:val="56D81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D4D2C4C"/>
    <w:multiLevelType w:val="multilevel"/>
    <w:tmpl w:val="144E5C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2EF65118"/>
    <w:multiLevelType w:val="multilevel"/>
    <w:tmpl w:val="72B2B4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0946059"/>
    <w:multiLevelType w:val="multilevel"/>
    <w:tmpl w:val="EC68060E"/>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5" w15:restartNumberingAfterBreak="0">
    <w:nsid w:val="3AB60C4C"/>
    <w:multiLevelType w:val="multilevel"/>
    <w:tmpl w:val="D5D269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CD04234"/>
    <w:multiLevelType w:val="hybridMultilevel"/>
    <w:tmpl w:val="3374690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7" w15:restartNumberingAfterBreak="0">
    <w:nsid w:val="43084B69"/>
    <w:multiLevelType w:val="multilevel"/>
    <w:tmpl w:val="6FF45E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501008E"/>
    <w:multiLevelType w:val="hybridMultilevel"/>
    <w:tmpl w:val="E968C4C0"/>
    <w:lvl w:ilvl="0" w:tplc="992A74AC">
      <w:start w:val="1"/>
      <w:numFmt w:val="bullet"/>
      <w:lvlText w:val=""/>
      <w:lvlJc w:val="left"/>
      <w:pPr>
        <w:ind w:left="720" w:hanging="360"/>
      </w:pPr>
      <w:rPr>
        <w:rFonts w:ascii="Symbol" w:hAnsi="Symbol"/>
      </w:rPr>
    </w:lvl>
    <w:lvl w:ilvl="1" w:tplc="5FD298F0">
      <w:start w:val="1"/>
      <w:numFmt w:val="bullet"/>
      <w:lvlText w:val=""/>
      <w:lvlJc w:val="left"/>
      <w:pPr>
        <w:ind w:left="720" w:hanging="360"/>
      </w:pPr>
      <w:rPr>
        <w:rFonts w:ascii="Symbol" w:hAnsi="Symbol"/>
      </w:rPr>
    </w:lvl>
    <w:lvl w:ilvl="2" w:tplc="DE4A7366">
      <w:start w:val="1"/>
      <w:numFmt w:val="bullet"/>
      <w:lvlText w:val=""/>
      <w:lvlJc w:val="left"/>
      <w:pPr>
        <w:ind w:left="720" w:hanging="360"/>
      </w:pPr>
      <w:rPr>
        <w:rFonts w:ascii="Symbol" w:hAnsi="Symbol"/>
      </w:rPr>
    </w:lvl>
    <w:lvl w:ilvl="3" w:tplc="805A7F06">
      <w:start w:val="1"/>
      <w:numFmt w:val="bullet"/>
      <w:lvlText w:val=""/>
      <w:lvlJc w:val="left"/>
      <w:pPr>
        <w:ind w:left="720" w:hanging="360"/>
      </w:pPr>
      <w:rPr>
        <w:rFonts w:ascii="Symbol" w:hAnsi="Symbol"/>
      </w:rPr>
    </w:lvl>
    <w:lvl w:ilvl="4" w:tplc="88D84CDE">
      <w:start w:val="1"/>
      <w:numFmt w:val="bullet"/>
      <w:lvlText w:val=""/>
      <w:lvlJc w:val="left"/>
      <w:pPr>
        <w:ind w:left="720" w:hanging="360"/>
      </w:pPr>
      <w:rPr>
        <w:rFonts w:ascii="Symbol" w:hAnsi="Symbol"/>
      </w:rPr>
    </w:lvl>
    <w:lvl w:ilvl="5" w:tplc="4398B050">
      <w:start w:val="1"/>
      <w:numFmt w:val="bullet"/>
      <w:lvlText w:val=""/>
      <w:lvlJc w:val="left"/>
      <w:pPr>
        <w:ind w:left="720" w:hanging="360"/>
      </w:pPr>
      <w:rPr>
        <w:rFonts w:ascii="Symbol" w:hAnsi="Symbol"/>
      </w:rPr>
    </w:lvl>
    <w:lvl w:ilvl="6" w:tplc="62DCFE7E">
      <w:start w:val="1"/>
      <w:numFmt w:val="bullet"/>
      <w:lvlText w:val=""/>
      <w:lvlJc w:val="left"/>
      <w:pPr>
        <w:ind w:left="720" w:hanging="360"/>
      </w:pPr>
      <w:rPr>
        <w:rFonts w:ascii="Symbol" w:hAnsi="Symbol"/>
      </w:rPr>
    </w:lvl>
    <w:lvl w:ilvl="7" w:tplc="D870CA82">
      <w:start w:val="1"/>
      <w:numFmt w:val="bullet"/>
      <w:lvlText w:val=""/>
      <w:lvlJc w:val="left"/>
      <w:pPr>
        <w:ind w:left="720" w:hanging="360"/>
      </w:pPr>
      <w:rPr>
        <w:rFonts w:ascii="Symbol" w:hAnsi="Symbol"/>
      </w:rPr>
    </w:lvl>
    <w:lvl w:ilvl="8" w:tplc="783AD1D4">
      <w:start w:val="1"/>
      <w:numFmt w:val="bullet"/>
      <w:lvlText w:val=""/>
      <w:lvlJc w:val="left"/>
      <w:pPr>
        <w:ind w:left="720" w:hanging="360"/>
      </w:pPr>
      <w:rPr>
        <w:rFonts w:ascii="Symbol" w:hAnsi="Symbol"/>
      </w:rPr>
    </w:lvl>
  </w:abstractNum>
  <w:abstractNum w:abstractNumId="29" w15:restartNumberingAfterBreak="0">
    <w:nsid w:val="461B3CCE"/>
    <w:multiLevelType w:val="multilevel"/>
    <w:tmpl w:val="CBE477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6586A7D"/>
    <w:multiLevelType w:val="multilevel"/>
    <w:tmpl w:val="010097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91F7F7D"/>
    <w:multiLevelType w:val="multilevel"/>
    <w:tmpl w:val="418E48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B902156"/>
    <w:multiLevelType w:val="multilevel"/>
    <w:tmpl w:val="4E22E8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D9B6EDE"/>
    <w:multiLevelType w:val="multilevel"/>
    <w:tmpl w:val="198EE174"/>
    <w:lvl w:ilvl="0">
      <w:start w:val="1"/>
      <w:numFmt w:val="decimal"/>
      <w:lvlText w:val="%1"/>
      <w:lvlJc w:val="left"/>
      <w:pPr>
        <w:ind w:left="405" w:hanging="405"/>
      </w:pPr>
      <w:rPr>
        <w:rFonts w:hint="default"/>
      </w:rPr>
    </w:lvl>
    <w:lvl w:ilvl="1">
      <w:start w:val="1"/>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4" w15:restartNumberingAfterBreak="0">
    <w:nsid w:val="4EA3101C"/>
    <w:multiLevelType w:val="multilevel"/>
    <w:tmpl w:val="5CB063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FB17583"/>
    <w:multiLevelType w:val="multilevel"/>
    <w:tmpl w:val="FE06BE24"/>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6" w15:restartNumberingAfterBreak="0">
    <w:nsid w:val="50342D2E"/>
    <w:multiLevelType w:val="multilevel"/>
    <w:tmpl w:val="19067C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503C6040"/>
    <w:multiLevelType w:val="multilevel"/>
    <w:tmpl w:val="6F4E9A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0896CDB"/>
    <w:multiLevelType w:val="multilevel"/>
    <w:tmpl w:val="ABAC67FE"/>
    <w:lvl w:ilvl="0">
      <w:start w:val="1"/>
      <w:numFmt w:val="bullet"/>
      <w:lvlText w:val=""/>
      <w:lvlJc w:val="left"/>
      <w:pPr>
        <w:tabs>
          <w:tab w:val="num" w:pos="720"/>
        </w:tabs>
        <w:ind w:left="720" w:hanging="360"/>
      </w:pPr>
      <w:rPr>
        <w:rFonts w:ascii="Symbol" w:hAnsi="Symbol" w:hint="default"/>
        <w:sz w:val="20"/>
      </w:rPr>
    </w:lvl>
    <w:lvl w:ilvl="1">
      <w:start w:val="3"/>
      <w:numFmt w:val="decimal"/>
      <w:lvlText w:val="%2."/>
      <w:lvlJc w:val="left"/>
      <w:pPr>
        <w:ind w:left="36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4590FB9"/>
    <w:multiLevelType w:val="multilevel"/>
    <w:tmpl w:val="A8E273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AE83CD5"/>
    <w:multiLevelType w:val="multilevel"/>
    <w:tmpl w:val="FF947A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D986936"/>
    <w:multiLevelType w:val="multilevel"/>
    <w:tmpl w:val="39CCCB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7056B0B"/>
    <w:multiLevelType w:val="hybridMultilevel"/>
    <w:tmpl w:val="C804FE64"/>
    <w:lvl w:ilvl="0" w:tplc="057CC178">
      <w:start w:val="1"/>
      <w:numFmt w:val="bullet"/>
      <w:lvlText w:val=""/>
      <w:lvlJc w:val="left"/>
      <w:pPr>
        <w:ind w:left="1080" w:hanging="360"/>
      </w:pPr>
      <w:rPr>
        <w:rFonts w:ascii="Symbol" w:hAnsi="Symbol"/>
      </w:rPr>
    </w:lvl>
    <w:lvl w:ilvl="1" w:tplc="C5DC26C8">
      <w:start w:val="1"/>
      <w:numFmt w:val="bullet"/>
      <w:lvlText w:val=""/>
      <w:lvlJc w:val="left"/>
      <w:pPr>
        <w:ind w:left="1080" w:hanging="360"/>
      </w:pPr>
      <w:rPr>
        <w:rFonts w:ascii="Symbol" w:hAnsi="Symbol"/>
      </w:rPr>
    </w:lvl>
    <w:lvl w:ilvl="2" w:tplc="40CEA2AA">
      <w:start w:val="1"/>
      <w:numFmt w:val="bullet"/>
      <w:lvlText w:val=""/>
      <w:lvlJc w:val="left"/>
      <w:pPr>
        <w:ind w:left="1080" w:hanging="360"/>
      </w:pPr>
      <w:rPr>
        <w:rFonts w:ascii="Symbol" w:hAnsi="Symbol"/>
      </w:rPr>
    </w:lvl>
    <w:lvl w:ilvl="3" w:tplc="F8B61F96">
      <w:start w:val="1"/>
      <w:numFmt w:val="bullet"/>
      <w:lvlText w:val=""/>
      <w:lvlJc w:val="left"/>
      <w:pPr>
        <w:ind w:left="1080" w:hanging="360"/>
      </w:pPr>
      <w:rPr>
        <w:rFonts w:ascii="Symbol" w:hAnsi="Symbol"/>
      </w:rPr>
    </w:lvl>
    <w:lvl w:ilvl="4" w:tplc="46745A1E">
      <w:start w:val="1"/>
      <w:numFmt w:val="bullet"/>
      <w:lvlText w:val=""/>
      <w:lvlJc w:val="left"/>
      <w:pPr>
        <w:ind w:left="1080" w:hanging="360"/>
      </w:pPr>
      <w:rPr>
        <w:rFonts w:ascii="Symbol" w:hAnsi="Symbol"/>
      </w:rPr>
    </w:lvl>
    <w:lvl w:ilvl="5" w:tplc="CC3CAA04">
      <w:start w:val="1"/>
      <w:numFmt w:val="bullet"/>
      <w:lvlText w:val=""/>
      <w:lvlJc w:val="left"/>
      <w:pPr>
        <w:ind w:left="1080" w:hanging="360"/>
      </w:pPr>
      <w:rPr>
        <w:rFonts w:ascii="Symbol" w:hAnsi="Symbol"/>
      </w:rPr>
    </w:lvl>
    <w:lvl w:ilvl="6" w:tplc="FC0C13A8">
      <w:start w:val="1"/>
      <w:numFmt w:val="bullet"/>
      <w:lvlText w:val=""/>
      <w:lvlJc w:val="left"/>
      <w:pPr>
        <w:ind w:left="1080" w:hanging="360"/>
      </w:pPr>
      <w:rPr>
        <w:rFonts w:ascii="Symbol" w:hAnsi="Symbol"/>
      </w:rPr>
    </w:lvl>
    <w:lvl w:ilvl="7" w:tplc="7632CC08">
      <w:start w:val="1"/>
      <w:numFmt w:val="bullet"/>
      <w:lvlText w:val=""/>
      <w:lvlJc w:val="left"/>
      <w:pPr>
        <w:ind w:left="1080" w:hanging="360"/>
      </w:pPr>
      <w:rPr>
        <w:rFonts w:ascii="Symbol" w:hAnsi="Symbol"/>
      </w:rPr>
    </w:lvl>
    <w:lvl w:ilvl="8" w:tplc="E10AF1EE">
      <w:start w:val="1"/>
      <w:numFmt w:val="bullet"/>
      <w:lvlText w:val=""/>
      <w:lvlJc w:val="left"/>
      <w:pPr>
        <w:ind w:left="1080" w:hanging="360"/>
      </w:pPr>
      <w:rPr>
        <w:rFonts w:ascii="Symbol" w:hAnsi="Symbol"/>
      </w:rPr>
    </w:lvl>
  </w:abstractNum>
  <w:abstractNum w:abstractNumId="43" w15:restartNumberingAfterBreak="0">
    <w:nsid w:val="6E3A07D9"/>
    <w:multiLevelType w:val="multilevel"/>
    <w:tmpl w:val="57C453A4"/>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6FBC3BE2"/>
    <w:multiLevelType w:val="multilevel"/>
    <w:tmpl w:val="01B289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0EE18EB"/>
    <w:multiLevelType w:val="multilevel"/>
    <w:tmpl w:val="59C8D1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5895971"/>
    <w:multiLevelType w:val="multilevel"/>
    <w:tmpl w:val="3A60FD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76375B69"/>
    <w:multiLevelType w:val="multilevel"/>
    <w:tmpl w:val="4FC6C2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64E56E0"/>
    <w:multiLevelType w:val="multilevel"/>
    <w:tmpl w:val="17661F40"/>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36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9" w15:restartNumberingAfterBreak="0">
    <w:nsid w:val="79075891"/>
    <w:multiLevelType w:val="multilevel"/>
    <w:tmpl w:val="0E38BF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7C482C40"/>
    <w:multiLevelType w:val="multilevel"/>
    <w:tmpl w:val="ADB208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7CA816BE"/>
    <w:multiLevelType w:val="multilevel"/>
    <w:tmpl w:val="4C4A2A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7E3C15F9"/>
    <w:multiLevelType w:val="multilevel"/>
    <w:tmpl w:val="6E4A95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7E9F724B"/>
    <w:multiLevelType w:val="multilevel"/>
    <w:tmpl w:val="12ACA1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7EED2B6A"/>
    <w:multiLevelType w:val="multilevel"/>
    <w:tmpl w:val="76028A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7F330C5D"/>
    <w:multiLevelType w:val="hybridMultilevel"/>
    <w:tmpl w:val="DBBC6A36"/>
    <w:lvl w:ilvl="0" w:tplc="113218C2">
      <w:start w:val="1"/>
      <w:numFmt w:val="bullet"/>
      <w:lvlText w:val=""/>
      <w:lvlJc w:val="left"/>
      <w:pPr>
        <w:ind w:left="1080" w:hanging="360"/>
      </w:pPr>
      <w:rPr>
        <w:rFonts w:ascii="Symbol" w:hAnsi="Symbol"/>
      </w:rPr>
    </w:lvl>
    <w:lvl w:ilvl="1" w:tplc="176CE518">
      <w:start w:val="1"/>
      <w:numFmt w:val="bullet"/>
      <w:lvlText w:val=""/>
      <w:lvlJc w:val="left"/>
      <w:pPr>
        <w:ind w:left="1080" w:hanging="360"/>
      </w:pPr>
      <w:rPr>
        <w:rFonts w:ascii="Symbol" w:hAnsi="Symbol"/>
      </w:rPr>
    </w:lvl>
    <w:lvl w:ilvl="2" w:tplc="5DD888E4">
      <w:start w:val="1"/>
      <w:numFmt w:val="bullet"/>
      <w:lvlText w:val=""/>
      <w:lvlJc w:val="left"/>
      <w:pPr>
        <w:ind w:left="1080" w:hanging="360"/>
      </w:pPr>
      <w:rPr>
        <w:rFonts w:ascii="Symbol" w:hAnsi="Symbol"/>
      </w:rPr>
    </w:lvl>
    <w:lvl w:ilvl="3" w:tplc="2B82639A">
      <w:start w:val="1"/>
      <w:numFmt w:val="bullet"/>
      <w:lvlText w:val=""/>
      <w:lvlJc w:val="left"/>
      <w:pPr>
        <w:ind w:left="1080" w:hanging="360"/>
      </w:pPr>
      <w:rPr>
        <w:rFonts w:ascii="Symbol" w:hAnsi="Symbol"/>
      </w:rPr>
    </w:lvl>
    <w:lvl w:ilvl="4" w:tplc="766440F2">
      <w:start w:val="1"/>
      <w:numFmt w:val="bullet"/>
      <w:lvlText w:val=""/>
      <w:lvlJc w:val="left"/>
      <w:pPr>
        <w:ind w:left="1080" w:hanging="360"/>
      </w:pPr>
      <w:rPr>
        <w:rFonts w:ascii="Symbol" w:hAnsi="Symbol"/>
      </w:rPr>
    </w:lvl>
    <w:lvl w:ilvl="5" w:tplc="D10EBBCE">
      <w:start w:val="1"/>
      <w:numFmt w:val="bullet"/>
      <w:lvlText w:val=""/>
      <w:lvlJc w:val="left"/>
      <w:pPr>
        <w:ind w:left="1080" w:hanging="360"/>
      </w:pPr>
      <w:rPr>
        <w:rFonts w:ascii="Symbol" w:hAnsi="Symbol"/>
      </w:rPr>
    </w:lvl>
    <w:lvl w:ilvl="6" w:tplc="6FDCBE82">
      <w:start w:val="1"/>
      <w:numFmt w:val="bullet"/>
      <w:lvlText w:val=""/>
      <w:lvlJc w:val="left"/>
      <w:pPr>
        <w:ind w:left="1080" w:hanging="360"/>
      </w:pPr>
      <w:rPr>
        <w:rFonts w:ascii="Symbol" w:hAnsi="Symbol"/>
      </w:rPr>
    </w:lvl>
    <w:lvl w:ilvl="7" w:tplc="3A2873A2">
      <w:start w:val="1"/>
      <w:numFmt w:val="bullet"/>
      <w:lvlText w:val=""/>
      <w:lvlJc w:val="left"/>
      <w:pPr>
        <w:ind w:left="1080" w:hanging="360"/>
      </w:pPr>
      <w:rPr>
        <w:rFonts w:ascii="Symbol" w:hAnsi="Symbol"/>
      </w:rPr>
    </w:lvl>
    <w:lvl w:ilvl="8" w:tplc="A09E53B0">
      <w:start w:val="1"/>
      <w:numFmt w:val="bullet"/>
      <w:lvlText w:val=""/>
      <w:lvlJc w:val="left"/>
      <w:pPr>
        <w:ind w:left="1080" w:hanging="360"/>
      </w:pPr>
      <w:rPr>
        <w:rFonts w:ascii="Symbol" w:hAnsi="Symbol"/>
      </w:rPr>
    </w:lvl>
  </w:abstractNum>
  <w:num w:numId="1" w16cid:durableId="690765198">
    <w:abstractNumId w:val="46"/>
  </w:num>
  <w:num w:numId="2" w16cid:durableId="728040438">
    <w:abstractNumId w:val="39"/>
  </w:num>
  <w:num w:numId="3" w16cid:durableId="237831669">
    <w:abstractNumId w:val="29"/>
  </w:num>
  <w:num w:numId="4" w16cid:durableId="544820">
    <w:abstractNumId w:val="21"/>
  </w:num>
  <w:num w:numId="5" w16cid:durableId="1339425134">
    <w:abstractNumId w:val="36"/>
  </w:num>
  <w:num w:numId="6" w16cid:durableId="363412103">
    <w:abstractNumId w:val="15"/>
  </w:num>
  <w:num w:numId="7" w16cid:durableId="1315183370">
    <w:abstractNumId w:val="2"/>
  </w:num>
  <w:num w:numId="8" w16cid:durableId="947472983">
    <w:abstractNumId w:val="48"/>
  </w:num>
  <w:num w:numId="9" w16cid:durableId="1167017661">
    <w:abstractNumId w:val="35"/>
  </w:num>
  <w:num w:numId="10" w16cid:durableId="913321367">
    <w:abstractNumId w:val="27"/>
  </w:num>
  <w:num w:numId="11" w16cid:durableId="549534004">
    <w:abstractNumId w:val="33"/>
  </w:num>
  <w:num w:numId="12" w16cid:durableId="998313519">
    <w:abstractNumId w:val="19"/>
  </w:num>
  <w:num w:numId="13" w16cid:durableId="1066801995">
    <w:abstractNumId w:val="34"/>
  </w:num>
  <w:num w:numId="14" w16cid:durableId="380444377">
    <w:abstractNumId w:val="51"/>
  </w:num>
  <w:num w:numId="15" w16cid:durableId="29111298">
    <w:abstractNumId w:val="50"/>
  </w:num>
  <w:num w:numId="16" w16cid:durableId="302927398">
    <w:abstractNumId w:val="40"/>
  </w:num>
  <w:num w:numId="17" w16cid:durableId="670521506">
    <w:abstractNumId w:val="13"/>
  </w:num>
  <w:num w:numId="18" w16cid:durableId="881139299">
    <w:abstractNumId w:val="38"/>
  </w:num>
  <w:num w:numId="19" w16cid:durableId="1910505767">
    <w:abstractNumId w:val="32"/>
  </w:num>
  <w:num w:numId="20" w16cid:durableId="1249579970">
    <w:abstractNumId w:val="53"/>
  </w:num>
  <w:num w:numId="21" w16cid:durableId="812259279">
    <w:abstractNumId w:val="20"/>
  </w:num>
  <w:num w:numId="22" w16cid:durableId="1937128860">
    <w:abstractNumId w:val="8"/>
  </w:num>
  <w:num w:numId="23" w16cid:durableId="196091433">
    <w:abstractNumId w:val="3"/>
  </w:num>
  <w:num w:numId="24" w16cid:durableId="1830973111">
    <w:abstractNumId w:val="30"/>
  </w:num>
  <w:num w:numId="25" w16cid:durableId="1262837868">
    <w:abstractNumId w:val="41"/>
  </w:num>
  <w:num w:numId="26" w16cid:durableId="1482885700">
    <w:abstractNumId w:val="6"/>
  </w:num>
  <w:num w:numId="27" w16cid:durableId="293802142">
    <w:abstractNumId w:val="7"/>
  </w:num>
  <w:num w:numId="28" w16cid:durableId="402335158">
    <w:abstractNumId w:val="17"/>
  </w:num>
  <w:num w:numId="29" w16cid:durableId="1838616637">
    <w:abstractNumId w:val="0"/>
  </w:num>
  <w:num w:numId="30" w16cid:durableId="1719551646">
    <w:abstractNumId w:val="5"/>
  </w:num>
  <w:num w:numId="31" w16cid:durableId="730542317">
    <w:abstractNumId w:val="12"/>
  </w:num>
  <w:num w:numId="32" w16cid:durableId="1228343803">
    <w:abstractNumId w:val="4"/>
  </w:num>
  <w:num w:numId="33" w16cid:durableId="295794028">
    <w:abstractNumId w:val="49"/>
  </w:num>
  <w:num w:numId="34" w16cid:durableId="253323413">
    <w:abstractNumId w:val="54"/>
  </w:num>
  <w:num w:numId="35" w16cid:durableId="1584489225">
    <w:abstractNumId w:val="44"/>
  </w:num>
  <w:num w:numId="36" w16cid:durableId="527449597">
    <w:abstractNumId w:val="16"/>
  </w:num>
  <w:num w:numId="37" w16cid:durableId="801966582">
    <w:abstractNumId w:val="31"/>
  </w:num>
  <w:num w:numId="38" w16cid:durableId="1356347068">
    <w:abstractNumId w:val="52"/>
  </w:num>
  <w:num w:numId="39" w16cid:durableId="1065254501">
    <w:abstractNumId w:val="1"/>
  </w:num>
  <w:num w:numId="40" w16cid:durableId="933366980">
    <w:abstractNumId w:val="23"/>
  </w:num>
  <w:num w:numId="41" w16cid:durableId="935796301">
    <w:abstractNumId w:val="10"/>
  </w:num>
  <w:num w:numId="42" w16cid:durableId="1542744203">
    <w:abstractNumId w:val="11"/>
  </w:num>
  <w:num w:numId="43" w16cid:durableId="1430152573">
    <w:abstractNumId w:val="45"/>
  </w:num>
  <w:num w:numId="44" w16cid:durableId="390347657">
    <w:abstractNumId w:val="25"/>
  </w:num>
  <w:num w:numId="45" w16cid:durableId="599218514">
    <w:abstractNumId w:val="22"/>
  </w:num>
  <w:num w:numId="46" w16cid:durableId="1591960523">
    <w:abstractNumId w:val="47"/>
  </w:num>
  <w:num w:numId="47" w16cid:durableId="107361093">
    <w:abstractNumId w:val="37"/>
  </w:num>
  <w:num w:numId="48" w16cid:durableId="1920476045">
    <w:abstractNumId w:val="9"/>
  </w:num>
  <w:num w:numId="49" w16cid:durableId="2006282721">
    <w:abstractNumId w:val="55"/>
  </w:num>
  <w:num w:numId="50" w16cid:durableId="780339403">
    <w:abstractNumId w:val="28"/>
  </w:num>
  <w:num w:numId="51" w16cid:durableId="2062363234">
    <w:abstractNumId w:val="42"/>
  </w:num>
  <w:num w:numId="52" w16cid:durableId="799766470">
    <w:abstractNumId w:val="26"/>
  </w:num>
  <w:num w:numId="53" w16cid:durableId="98840382">
    <w:abstractNumId w:val="14"/>
  </w:num>
  <w:num w:numId="54" w16cid:durableId="1849370313">
    <w:abstractNumId w:val="18"/>
  </w:num>
  <w:num w:numId="55" w16cid:durableId="1062173982">
    <w:abstractNumId w:val="43"/>
  </w:num>
  <w:num w:numId="56" w16cid:durableId="1109399122">
    <w:abstractNumId w:val="24"/>
  </w:num>
  <w:numIdMacAtCleanup w:val="2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MI PC">
    <w15:presenceInfo w15:providerId="None" w15:userId="MI PC"/>
  </w15:person>
  <w15:person w15:author="Paola Moya">
    <w15:presenceInfo w15:providerId="Windows Live" w15:userId="7d86fcc7f75c18e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6722D"/>
    <w:rsid w:val="00000D34"/>
    <w:rsid w:val="0001172A"/>
    <w:rsid w:val="000239F7"/>
    <w:rsid w:val="00023F44"/>
    <w:rsid w:val="0006373D"/>
    <w:rsid w:val="00070F02"/>
    <w:rsid w:val="000713AD"/>
    <w:rsid w:val="00076190"/>
    <w:rsid w:val="000A1310"/>
    <w:rsid w:val="000A2422"/>
    <w:rsid w:val="000E4C33"/>
    <w:rsid w:val="000F6D5C"/>
    <w:rsid w:val="0010511F"/>
    <w:rsid w:val="00112042"/>
    <w:rsid w:val="00114D11"/>
    <w:rsid w:val="00120793"/>
    <w:rsid w:val="0013072D"/>
    <w:rsid w:val="00133CCB"/>
    <w:rsid w:val="0013776D"/>
    <w:rsid w:val="00137C40"/>
    <w:rsid w:val="00147267"/>
    <w:rsid w:val="00160016"/>
    <w:rsid w:val="001620C9"/>
    <w:rsid w:val="001942FC"/>
    <w:rsid w:val="00194F8B"/>
    <w:rsid w:val="00196221"/>
    <w:rsid w:val="00197A54"/>
    <w:rsid w:val="001A0DF9"/>
    <w:rsid w:val="001A3686"/>
    <w:rsid w:val="001B75F9"/>
    <w:rsid w:val="001D58A8"/>
    <w:rsid w:val="001D6028"/>
    <w:rsid w:val="00215491"/>
    <w:rsid w:val="002175CA"/>
    <w:rsid w:val="0023030D"/>
    <w:rsid w:val="002356D2"/>
    <w:rsid w:val="002437F9"/>
    <w:rsid w:val="002512D8"/>
    <w:rsid w:val="00284E90"/>
    <w:rsid w:val="002A22BE"/>
    <w:rsid w:val="002B753C"/>
    <w:rsid w:val="00317231"/>
    <w:rsid w:val="0035781C"/>
    <w:rsid w:val="0036492D"/>
    <w:rsid w:val="00365FCF"/>
    <w:rsid w:val="003936A1"/>
    <w:rsid w:val="003C61FA"/>
    <w:rsid w:val="003C753B"/>
    <w:rsid w:val="003D2132"/>
    <w:rsid w:val="003D4514"/>
    <w:rsid w:val="003F4AB8"/>
    <w:rsid w:val="00401D3E"/>
    <w:rsid w:val="0040559E"/>
    <w:rsid w:val="00437569"/>
    <w:rsid w:val="00456176"/>
    <w:rsid w:val="00464ACC"/>
    <w:rsid w:val="00476981"/>
    <w:rsid w:val="00487637"/>
    <w:rsid w:val="00491398"/>
    <w:rsid w:val="004A5C6B"/>
    <w:rsid w:val="004B34F5"/>
    <w:rsid w:val="004E32B5"/>
    <w:rsid w:val="004E6417"/>
    <w:rsid w:val="0053747C"/>
    <w:rsid w:val="00540D0C"/>
    <w:rsid w:val="00543A8F"/>
    <w:rsid w:val="0056577F"/>
    <w:rsid w:val="00567416"/>
    <w:rsid w:val="00573C4C"/>
    <w:rsid w:val="00580D25"/>
    <w:rsid w:val="005823AC"/>
    <w:rsid w:val="005919CD"/>
    <w:rsid w:val="005965A3"/>
    <w:rsid w:val="005C363F"/>
    <w:rsid w:val="005C5E1F"/>
    <w:rsid w:val="005E700B"/>
    <w:rsid w:val="005F3132"/>
    <w:rsid w:val="00601B37"/>
    <w:rsid w:val="0064180E"/>
    <w:rsid w:val="0064320B"/>
    <w:rsid w:val="006475F1"/>
    <w:rsid w:val="00696882"/>
    <w:rsid w:val="006A1211"/>
    <w:rsid w:val="006A5D5F"/>
    <w:rsid w:val="006C1096"/>
    <w:rsid w:val="006C782C"/>
    <w:rsid w:val="006D44DE"/>
    <w:rsid w:val="006D771F"/>
    <w:rsid w:val="00710C37"/>
    <w:rsid w:val="00715198"/>
    <w:rsid w:val="00724F88"/>
    <w:rsid w:val="00736843"/>
    <w:rsid w:val="00753BB5"/>
    <w:rsid w:val="00757306"/>
    <w:rsid w:val="0077461D"/>
    <w:rsid w:val="007875AA"/>
    <w:rsid w:val="007A7A9B"/>
    <w:rsid w:val="007C54BF"/>
    <w:rsid w:val="007D2466"/>
    <w:rsid w:val="007E0FCE"/>
    <w:rsid w:val="007E6C83"/>
    <w:rsid w:val="007E7C13"/>
    <w:rsid w:val="007E7C1D"/>
    <w:rsid w:val="00820837"/>
    <w:rsid w:val="00822D7E"/>
    <w:rsid w:val="00825C3E"/>
    <w:rsid w:val="00827184"/>
    <w:rsid w:val="00832943"/>
    <w:rsid w:val="00846634"/>
    <w:rsid w:val="008515DA"/>
    <w:rsid w:val="0086630E"/>
    <w:rsid w:val="008953E6"/>
    <w:rsid w:val="008A205E"/>
    <w:rsid w:val="008B491F"/>
    <w:rsid w:val="008C07C6"/>
    <w:rsid w:val="008E06FC"/>
    <w:rsid w:val="008F4DF2"/>
    <w:rsid w:val="0095160A"/>
    <w:rsid w:val="00984649"/>
    <w:rsid w:val="00992122"/>
    <w:rsid w:val="009B4F86"/>
    <w:rsid w:val="009C7414"/>
    <w:rsid w:val="009E31B4"/>
    <w:rsid w:val="009E4380"/>
    <w:rsid w:val="00A00941"/>
    <w:rsid w:val="00A2310D"/>
    <w:rsid w:val="00A53C32"/>
    <w:rsid w:val="00A64EC4"/>
    <w:rsid w:val="00A67A14"/>
    <w:rsid w:val="00A711CE"/>
    <w:rsid w:val="00A73433"/>
    <w:rsid w:val="00A74BA8"/>
    <w:rsid w:val="00A86283"/>
    <w:rsid w:val="00A8670D"/>
    <w:rsid w:val="00A91785"/>
    <w:rsid w:val="00A9690F"/>
    <w:rsid w:val="00AB1AA4"/>
    <w:rsid w:val="00AC0CA1"/>
    <w:rsid w:val="00AD2D1E"/>
    <w:rsid w:val="00AD32DA"/>
    <w:rsid w:val="00AD443A"/>
    <w:rsid w:val="00AF1141"/>
    <w:rsid w:val="00B03A74"/>
    <w:rsid w:val="00B179FA"/>
    <w:rsid w:val="00B46DBA"/>
    <w:rsid w:val="00B61E8B"/>
    <w:rsid w:val="00B6722D"/>
    <w:rsid w:val="00B7010E"/>
    <w:rsid w:val="00B8062F"/>
    <w:rsid w:val="00B94E8C"/>
    <w:rsid w:val="00BA539F"/>
    <w:rsid w:val="00BB73E6"/>
    <w:rsid w:val="00BC7218"/>
    <w:rsid w:val="00BD13A1"/>
    <w:rsid w:val="00BE2EE1"/>
    <w:rsid w:val="00BF31D8"/>
    <w:rsid w:val="00C07168"/>
    <w:rsid w:val="00C14888"/>
    <w:rsid w:val="00C26715"/>
    <w:rsid w:val="00C33D85"/>
    <w:rsid w:val="00C61425"/>
    <w:rsid w:val="00C62F88"/>
    <w:rsid w:val="00C65D55"/>
    <w:rsid w:val="00C66880"/>
    <w:rsid w:val="00C758B7"/>
    <w:rsid w:val="00C762F4"/>
    <w:rsid w:val="00CA0A9C"/>
    <w:rsid w:val="00CA43C2"/>
    <w:rsid w:val="00CA7A94"/>
    <w:rsid w:val="00CA7D3E"/>
    <w:rsid w:val="00CC3C77"/>
    <w:rsid w:val="00CD3E69"/>
    <w:rsid w:val="00CD5579"/>
    <w:rsid w:val="00CF6E43"/>
    <w:rsid w:val="00D05D25"/>
    <w:rsid w:val="00D62EB1"/>
    <w:rsid w:val="00D661D2"/>
    <w:rsid w:val="00D677C2"/>
    <w:rsid w:val="00D90B9A"/>
    <w:rsid w:val="00DB2C26"/>
    <w:rsid w:val="00DB445F"/>
    <w:rsid w:val="00DC141A"/>
    <w:rsid w:val="00DD57DA"/>
    <w:rsid w:val="00DD5A5D"/>
    <w:rsid w:val="00DE5FFF"/>
    <w:rsid w:val="00DF538F"/>
    <w:rsid w:val="00E13361"/>
    <w:rsid w:val="00E44A50"/>
    <w:rsid w:val="00E46BDF"/>
    <w:rsid w:val="00E61D03"/>
    <w:rsid w:val="00E632F6"/>
    <w:rsid w:val="00E93CBD"/>
    <w:rsid w:val="00E94E75"/>
    <w:rsid w:val="00EB2451"/>
    <w:rsid w:val="00EB263F"/>
    <w:rsid w:val="00EC46CD"/>
    <w:rsid w:val="00EE470B"/>
    <w:rsid w:val="00EF5847"/>
    <w:rsid w:val="00EF5A7D"/>
    <w:rsid w:val="00F01351"/>
    <w:rsid w:val="00F01BFC"/>
    <w:rsid w:val="00F1037C"/>
    <w:rsid w:val="00F648CB"/>
    <w:rsid w:val="00F84617"/>
    <w:rsid w:val="00F85DAA"/>
    <w:rsid w:val="00F971B3"/>
    <w:rsid w:val="00FB47AB"/>
    <w:rsid w:val="00FB5070"/>
    <w:rsid w:val="00FB6D55"/>
    <w:rsid w:val="00FD0AF5"/>
    <w:rsid w:val="00FE07D5"/>
    <w:rsid w:val="00FF03F7"/>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52A886"/>
  <w15:chartTrackingRefBased/>
  <w15:docId w15:val="{54C80410-553B-44B8-8232-9118B143C7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8062F"/>
    <w:pPr>
      <w:spacing w:after="0" w:line="276" w:lineRule="auto"/>
    </w:pPr>
    <w:rPr>
      <w:rFonts w:ascii="Arial" w:eastAsia="Arial" w:hAnsi="Arial" w:cs="Arial"/>
      <w:lang w:eastAsia="es-CO"/>
    </w:rPr>
  </w:style>
  <w:style w:type="paragraph" w:styleId="Heading1">
    <w:name w:val="heading 1"/>
    <w:basedOn w:val="Normal"/>
    <w:next w:val="Normal"/>
    <w:link w:val="Heading1Char"/>
    <w:uiPriority w:val="9"/>
    <w:qFormat/>
    <w:rsid w:val="001A0DF9"/>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A0DF9"/>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6722D"/>
    <w:pPr>
      <w:keepNext/>
      <w:keepLines/>
      <w:spacing w:before="320" w:after="80"/>
      <w:outlineLvl w:val="2"/>
    </w:pPr>
    <w:rPr>
      <w:color w:val="434343"/>
      <w:sz w:val="28"/>
      <w:szCs w:val="28"/>
    </w:rPr>
  </w:style>
  <w:style w:type="paragraph" w:styleId="Heading4">
    <w:name w:val="heading 4"/>
    <w:basedOn w:val="Normal"/>
    <w:next w:val="Normal"/>
    <w:link w:val="Heading4Char"/>
    <w:uiPriority w:val="9"/>
    <w:semiHidden/>
    <w:unhideWhenUsed/>
    <w:qFormat/>
    <w:rsid w:val="001A0DF9"/>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9E4380"/>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B6722D"/>
    <w:rPr>
      <w:rFonts w:ascii="Arial" w:eastAsia="Arial" w:hAnsi="Arial" w:cs="Arial"/>
      <w:color w:val="434343"/>
      <w:sz w:val="28"/>
      <w:szCs w:val="28"/>
      <w:lang w:eastAsia="es-CO"/>
    </w:rPr>
  </w:style>
  <w:style w:type="paragraph" w:styleId="NormalWeb">
    <w:name w:val="Normal (Web)"/>
    <w:basedOn w:val="Normal"/>
    <w:uiPriority w:val="99"/>
    <w:unhideWhenUsed/>
    <w:rsid w:val="00B6722D"/>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B6722D"/>
    <w:rPr>
      <w:color w:val="0563C1" w:themeColor="hyperlink"/>
      <w:u w:val="single"/>
    </w:rPr>
  </w:style>
  <w:style w:type="character" w:styleId="CommentReference">
    <w:name w:val="annotation reference"/>
    <w:basedOn w:val="DefaultParagraphFont"/>
    <w:uiPriority w:val="99"/>
    <w:semiHidden/>
    <w:unhideWhenUsed/>
    <w:rsid w:val="00B6722D"/>
    <w:rPr>
      <w:sz w:val="16"/>
      <w:szCs w:val="16"/>
    </w:rPr>
  </w:style>
  <w:style w:type="paragraph" w:styleId="CommentText">
    <w:name w:val="annotation text"/>
    <w:basedOn w:val="Normal"/>
    <w:link w:val="CommentTextChar"/>
    <w:uiPriority w:val="99"/>
    <w:unhideWhenUsed/>
    <w:rsid w:val="00B6722D"/>
    <w:pPr>
      <w:spacing w:line="240" w:lineRule="auto"/>
    </w:pPr>
    <w:rPr>
      <w:sz w:val="20"/>
      <w:szCs w:val="20"/>
    </w:rPr>
  </w:style>
  <w:style w:type="character" w:customStyle="1" w:styleId="CommentTextChar">
    <w:name w:val="Comment Text Char"/>
    <w:basedOn w:val="DefaultParagraphFont"/>
    <w:link w:val="CommentText"/>
    <w:uiPriority w:val="99"/>
    <w:rsid w:val="00B6722D"/>
    <w:rPr>
      <w:rFonts w:ascii="Arial" w:eastAsia="Arial" w:hAnsi="Arial" w:cs="Arial"/>
      <w:sz w:val="20"/>
      <w:szCs w:val="20"/>
      <w:lang w:eastAsia="es-CO"/>
    </w:rPr>
  </w:style>
  <w:style w:type="character" w:styleId="Strong">
    <w:name w:val="Strong"/>
    <w:basedOn w:val="DefaultParagraphFont"/>
    <w:uiPriority w:val="22"/>
    <w:qFormat/>
    <w:rsid w:val="00B6722D"/>
    <w:rPr>
      <w:b/>
      <w:bCs/>
    </w:rPr>
  </w:style>
  <w:style w:type="character" w:customStyle="1" w:styleId="Heading1Char">
    <w:name w:val="Heading 1 Char"/>
    <w:basedOn w:val="DefaultParagraphFont"/>
    <w:link w:val="Heading1"/>
    <w:uiPriority w:val="9"/>
    <w:rsid w:val="001A0DF9"/>
    <w:rPr>
      <w:rFonts w:asciiTheme="majorHAnsi" w:eastAsiaTheme="majorEastAsia" w:hAnsiTheme="majorHAnsi" w:cstheme="majorBidi"/>
      <w:color w:val="2F5496" w:themeColor="accent1" w:themeShade="BF"/>
      <w:sz w:val="32"/>
      <w:szCs w:val="32"/>
      <w:lang w:eastAsia="es-CO"/>
    </w:rPr>
  </w:style>
  <w:style w:type="character" w:customStyle="1" w:styleId="Heading2Char">
    <w:name w:val="Heading 2 Char"/>
    <w:basedOn w:val="DefaultParagraphFont"/>
    <w:link w:val="Heading2"/>
    <w:uiPriority w:val="9"/>
    <w:rsid w:val="001A0DF9"/>
    <w:rPr>
      <w:rFonts w:asciiTheme="majorHAnsi" w:eastAsiaTheme="majorEastAsia" w:hAnsiTheme="majorHAnsi" w:cstheme="majorBidi"/>
      <w:color w:val="2F5496" w:themeColor="accent1" w:themeShade="BF"/>
      <w:sz w:val="26"/>
      <w:szCs w:val="26"/>
      <w:lang w:eastAsia="es-CO"/>
    </w:rPr>
  </w:style>
  <w:style w:type="character" w:customStyle="1" w:styleId="Heading4Char">
    <w:name w:val="Heading 4 Char"/>
    <w:basedOn w:val="DefaultParagraphFont"/>
    <w:link w:val="Heading4"/>
    <w:uiPriority w:val="9"/>
    <w:semiHidden/>
    <w:rsid w:val="001A0DF9"/>
    <w:rPr>
      <w:rFonts w:asciiTheme="majorHAnsi" w:eastAsiaTheme="majorEastAsia" w:hAnsiTheme="majorHAnsi" w:cstheme="majorBidi"/>
      <w:i/>
      <w:iCs/>
      <w:color w:val="2F5496" w:themeColor="accent1" w:themeShade="BF"/>
      <w:lang w:eastAsia="es-CO"/>
    </w:rPr>
  </w:style>
  <w:style w:type="character" w:styleId="Emphasis">
    <w:name w:val="Emphasis"/>
    <w:basedOn w:val="DefaultParagraphFont"/>
    <w:uiPriority w:val="20"/>
    <w:qFormat/>
    <w:rsid w:val="001A0DF9"/>
    <w:rPr>
      <w:i/>
      <w:iCs/>
    </w:rPr>
  </w:style>
  <w:style w:type="character" w:styleId="HTMLCode">
    <w:name w:val="HTML Code"/>
    <w:basedOn w:val="DefaultParagraphFont"/>
    <w:uiPriority w:val="99"/>
    <w:semiHidden/>
    <w:unhideWhenUsed/>
    <w:rsid w:val="001A0DF9"/>
    <w:rPr>
      <w:rFonts w:ascii="Courier New" w:eastAsia="Times New Roman" w:hAnsi="Courier New" w:cs="Courier New"/>
      <w:sz w:val="20"/>
      <w:szCs w:val="20"/>
    </w:rPr>
  </w:style>
  <w:style w:type="character" w:customStyle="1" w:styleId="katex-mathml">
    <w:name w:val="katex-mathml"/>
    <w:basedOn w:val="DefaultParagraphFont"/>
    <w:rsid w:val="001A0DF9"/>
  </w:style>
  <w:style w:type="character" w:customStyle="1" w:styleId="mord">
    <w:name w:val="mord"/>
    <w:basedOn w:val="DefaultParagraphFont"/>
    <w:rsid w:val="001A0DF9"/>
  </w:style>
  <w:style w:type="character" w:customStyle="1" w:styleId="mrel">
    <w:name w:val="mrel"/>
    <w:basedOn w:val="DefaultParagraphFont"/>
    <w:rsid w:val="001A0DF9"/>
  </w:style>
  <w:style w:type="character" w:customStyle="1" w:styleId="mbin">
    <w:name w:val="mbin"/>
    <w:basedOn w:val="DefaultParagraphFont"/>
    <w:rsid w:val="001A0DF9"/>
  </w:style>
  <w:style w:type="character" w:customStyle="1" w:styleId="vlist-s">
    <w:name w:val="vlist-s"/>
    <w:basedOn w:val="DefaultParagraphFont"/>
    <w:rsid w:val="001A0DF9"/>
  </w:style>
  <w:style w:type="table" w:customStyle="1" w:styleId="9">
    <w:name w:val="9"/>
    <w:basedOn w:val="TableNormal"/>
    <w:rsid w:val="00C14888"/>
    <w:pPr>
      <w:spacing w:after="0" w:line="240" w:lineRule="auto"/>
    </w:pPr>
    <w:rPr>
      <w:rFonts w:ascii="Arial" w:eastAsia="Arial" w:hAnsi="Arial" w:cs="Arial"/>
      <w:b/>
      <w:sz w:val="24"/>
      <w:szCs w:val="24"/>
      <w:lang w:eastAsia="es-CO"/>
    </w:rPr>
    <w:tblPr>
      <w:tblStyleRowBandSize w:val="1"/>
      <w:tblStyleColBandSize w:val="1"/>
      <w:tblInd w:w="0" w:type="nil"/>
      <w:tblCellMar>
        <w:left w:w="115" w:type="dxa"/>
        <w:right w:w="115" w:type="dxa"/>
      </w:tblCellMar>
    </w:tblPr>
    <w:tcPr>
      <w:shd w:val="clear" w:color="auto" w:fill="EDF2F8"/>
    </w:tcPr>
  </w:style>
  <w:style w:type="table" w:customStyle="1" w:styleId="8">
    <w:name w:val="8"/>
    <w:basedOn w:val="TableNormal"/>
    <w:rsid w:val="00C14888"/>
    <w:pPr>
      <w:spacing w:after="0" w:line="240" w:lineRule="auto"/>
    </w:pPr>
    <w:rPr>
      <w:rFonts w:ascii="Arial" w:eastAsia="Arial" w:hAnsi="Arial" w:cs="Arial"/>
      <w:b/>
      <w:sz w:val="24"/>
      <w:szCs w:val="24"/>
      <w:lang w:eastAsia="es-CO"/>
    </w:rPr>
    <w:tblPr>
      <w:tblStyleRowBandSize w:val="1"/>
      <w:tblStyleColBandSize w:val="1"/>
      <w:tblInd w:w="0" w:type="nil"/>
      <w:tblCellMar>
        <w:left w:w="115" w:type="dxa"/>
        <w:right w:w="115" w:type="dxa"/>
      </w:tblCellMar>
    </w:tblPr>
    <w:tcPr>
      <w:shd w:val="clear" w:color="auto" w:fill="EDF2F8"/>
    </w:tcPr>
  </w:style>
  <w:style w:type="table" w:customStyle="1" w:styleId="7">
    <w:name w:val="7"/>
    <w:basedOn w:val="TableNormal"/>
    <w:rsid w:val="00C14888"/>
    <w:pPr>
      <w:spacing w:after="0" w:line="240" w:lineRule="auto"/>
    </w:pPr>
    <w:rPr>
      <w:rFonts w:ascii="Arial" w:eastAsia="Arial" w:hAnsi="Arial" w:cs="Arial"/>
      <w:b/>
      <w:sz w:val="24"/>
      <w:szCs w:val="24"/>
      <w:lang w:eastAsia="es-CO"/>
    </w:rPr>
    <w:tblPr>
      <w:tblStyleRowBandSize w:val="1"/>
      <w:tblStyleColBandSize w:val="1"/>
      <w:tblInd w:w="0" w:type="nil"/>
      <w:tblCellMar>
        <w:left w:w="115" w:type="dxa"/>
        <w:right w:w="115" w:type="dxa"/>
      </w:tblCellMar>
    </w:tblPr>
    <w:tcPr>
      <w:shd w:val="clear" w:color="auto" w:fill="EDF2F8"/>
    </w:tcPr>
  </w:style>
  <w:style w:type="table" w:customStyle="1" w:styleId="6">
    <w:name w:val="6"/>
    <w:basedOn w:val="TableNormal"/>
    <w:rsid w:val="00C14888"/>
    <w:pPr>
      <w:spacing w:after="0" w:line="240" w:lineRule="auto"/>
    </w:pPr>
    <w:rPr>
      <w:rFonts w:ascii="Arial" w:eastAsia="Arial" w:hAnsi="Arial" w:cs="Arial"/>
      <w:b/>
      <w:sz w:val="24"/>
      <w:szCs w:val="24"/>
      <w:lang w:eastAsia="es-CO"/>
    </w:rPr>
    <w:tblPr>
      <w:tblStyleRowBandSize w:val="1"/>
      <w:tblStyleColBandSize w:val="1"/>
      <w:tblInd w:w="0" w:type="nil"/>
      <w:tblCellMar>
        <w:left w:w="115" w:type="dxa"/>
        <w:right w:w="115" w:type="dxa"/>
      </w:tblCellMar>
    </w:tblPr>
    <w:tcPr>
      <w:shd w:val="clear" w:color="auto" w:fill="EDF2F8"/>
    </w:tcPr>
  </w:style>
  <w:style w:type="table" w:customStyle="1" w:styleId="4">
    <w:name w:val="4"/>
    <w:basedOn w:val="TableNormal"/>
    <w:rsid w:val="00C14888"/>
    <w:pPr>
      <w:spacing w:after="0" w:line="240" w:lineRule="auto"/>
    </w:pPr>
    <w:rPr>
      <w:rFonts w:ascii="Arial" w:eastAsia="Arial" w:hAnsi="Arial" w:cs="Arial"/>
      <w:b/>
      <w:sz w:val="24"/>
      <w:szCs w:val="24"/>
      <w:lang w:eastAsia="es-CO"/>
    </w:rPr>
    <w:tblPr>
      <w:tblStyleRowBandSize w:val="1"/>
      <w:tblStyleColBandSize w:val="1"/>
      <w:tblInd w:w="0" w:type="nil"/>
      <w:tblCellMar>
        <w:left w:w="115" w:type="dxa"/>
        <w:right w:w="115" w:type="dxa"/>
      </w:tblCellMar>
    </w:tblPr>
    <w:tcPr>
      <w:shd w:val="clear" w:color="auto" w:fill="EDF2F8"/>
    </w:tcPr>
  </w:style>
  <w:style w:type="table" w:customStyle="1" w:styleId="3">
    <w:name w:val="3"/>
    <w:basedOn w:val="TableNormal"/>
    <w:rsid w:val="00C14888"/>
    <w:pPr>
      <w:spacing w:after="0" w:line="240" w:lineRule="auto"/>
    </w:pPr>
    <w:rPr>
      <w:rFonts w:ascii="Arial" w:eastAsia="Arial" w:hAnsi="Arial" w:cs="Arial"/>
      <w:b/>
      <w:sz w:val="24"/>
      <w:szCs w:val="24"/>
      <w:lang w:eastAsia="es-CO"/>
    </w:rPr>
    <w:tblPr>
      <w:tblStyleRowBandSize w:val="1"/>
      <w:tblStyleColBandSize w:val="1"/>
      <w:tblInd w:w="0" w:type="nil"/>
      <w:tblCellMar>
        <w:left w:w="115" w:type="dxa"/>
        <w:right w:w="115" w:type="dxa"/>
      </w:tblCellMar>
    </w:tblPr>
    <w:tcPr>
      <w:shd w:val="clear" w:color="auto" w:fill="EDF2F8"/>
    </w:tcPr>
  </w:style>
  <w:style w:type="table" w:customStyle="1" w:styleId="2">
    <w:name w:val="2"/>
    <w:basedOn w:val="TableNormal"/>
    <w:rsid w:val="00C14888"/>
    <w:pPr>
      <w:spacing w:after="0" w:line="240" w:lineRule="auto"/>
    </w:pPr>
    <w:rPr>
      <w:rFonts w:ascii="Arial" w:eastAsia="Arial" w:hAnsi="Arial" w:cs="Arial"/>
      <w:b/>
      <w:sz w:val="24"/>
      <w:szCs w:val="24"/>
      <w:lang w:eastAsia="es-CO"/>
    </w:rPr>
    <w:tblPr>
      <w:tblStyleRowBandSize w:val="1"/>
      <w:tblStyleColBandSize w:val="1"/>
      <w:tblInd w:w="0" w:type="nil"/>
      <w:tblCellMar>
        <w:left w:w="115" w:type="dxa"/>
        <w:right w:w="115" w:type="dxa"/>
      </w:tblCellMar>
    </w:tblPr>
    <w:tcPr>
      <w:shd w:val="clear" w:color="auto" w:fill="EDF2F8"/>
    </w:tcPr>
  </w:style>
  <w:style w:type="table" w:customStyle="1" w:styleId="1">
    <w:name w:val="1"/>
    <w:basedOn w:val="TableNormal"/>
    <w:rsid w:val="00C14888"/>
    <w:pPr>
      <w:spacing w:after="0" w:line="240" w:lineRule="auto"/>
    </w:pPr>
    <w:rPr>
      <w:rFonts w:ascii="Arial" w:eastAsia="Arial" w:hAnsi="Arial" w:cs="Arial"/>
      <w:b/>
      <w:sz w:val="24"/>
      <w:szCs w:val="24"/>
      <w:lang w:eastAsia="es-CO"/>
    </w:rPr>
    <w:tblPr>
      <w:tblStyleRowBandSize w:val="1"/>
      <w:tblStyleColBandSize w:val="1"/>
      <w:tblInd w:w="0" w:type="nil"/>
      <w:tblCellMar>
        <w:left w:w="115" w:type="dxa"/>
        <w:right w:w="115" w:type="dxa"/>
      </w:tblCellMar>
    </w:tblPr>
    <w:tcPr>
      <w:shd w:val="clear" w:color="auto" w:fill="EDF2F8"/>
    </w:tcPr>
  </w:style>
  <w:style w:type="paragraph" w:styleId="Header">
    <w:name w:val="header"/>
    <w:basedOn w:val="Normal"/>
    <w:link w:val="HeaderChar"/>
    <w:uiPriority w:val="99"/>
    <w:unhideWhenUsed/>
    <w:rsid w:val="00137C40"/>
    <w:pPr>
      <w:tabs>
        <w:tab w:val="center" w:pos="4419"/>
        <w:tab w:val="right" w:pos="8838"/>
      </w:tabs>
      <w:spacing w:line="240" w:lineRule="auto"/>
    </w:pPr>
  </w:style>
  <w:style w:type="character" w:customStyle="1" w:styleId="HeaderChar">
    <w:name w:val="Header Char"/>
    <w:basedOn w:val="DefaultParagraphFont"/>
    <w:link w:val="Header"/>
    <w:uiPriority w:val="99"/>
    <w:rsid w:val="00137C40"/>
    <w:rPr>
      <w:rFonts w:ascii="Arial" w:eastAsia="Arial" w:hAnsi="Arial" w:cs="Arial"/>
      <w:lang w:eastAsia="es-CO"/>
    </w:rPr>
  </w:style>
  <w:style w:type="paragraph" w:styleId="Footer">
    <w:name w:val="footer"/>
    <w:basedOn w:val="Normal"/>
    <w:link w:val="FooterChar"/>
    <w:uiPriority w:val="99"/>
    <w:unhideWhenUsed/>
    <w:rsid w:val="00137C40"/>
    <w:pPr>
      <w:tabs>
        <w:tab w:val="center" w:pos="4419"/>
        <w:tab w:val="right" w:pos="8838"/>
      </w:tabs>
      <w:spacing w:line="240" w:lineRule="auto"/>
    </w:pPr>
  </w:style>
  <w:style w:type="character" w:customStyle="1" w:styleId="FooterChar">
    <w:name w:val="Footer Char"/>
    <w:basedOn w:val="DefaultParagraphFont"/>
    <w:link w:val="Footer"/>
    <w:uiPriority w:val="99"/>
    <w:rsid w:val="00137C40"/>
    <w:rPr>
      <w:rFonts w:ascii="Arial" w:eastAsia="Arial" w:hAnsi="Arial" w:cs="Arial"/>
      <w:lang w:eastAsia="es-CO"/>
    </w:rPr>
  </w:style>
  <w:style w:type="paragraph" w:styleId="ListParagraph">
    <w:name w:val="List Paragraph"/>
    <w:basedOn w:val="Normal"/>
    <w:uiPriority w:val="34"/>
    <w:qFormat/>
    <w:rsid w:val="003F4AB8"/>
    <w:pPr>
      <w:ind w:left="720"/>
      <w:contextualSpacing/>
    </w:pPr>
  </w:style>
  <w:style w:type="character" w:customStyle="1" w:styleId="relative">
    <w:name w:val="relative"/>
    <w:basedOn w:val="DefaultParagraphFont"/>
    <w:rsid w:val="003F4AB8"/>
  </w:style>
  <w:style w:type="character" w:customStyle="1" w:styleId="ms-1">
    <w:name w:val="ms-1"/>
    <w:basedOn w:val="DefaultParagraphFont"/>
    <w:rsid w:val="003F4AB8"/>
  </w:style>
  <w:style w:type="character" w:customStyle="1" w:styleId="max-w-full">
    <w:name w:val="max-w-full"/>
    <w:basedOn w:val="DefaultParagraphFont"/>
    <w:rsid w:val="003F4AB8"/>
  </w:style>
  <w:style w:type="character" w:customStyle="1" w:styleId="-me-1">
    <w:name w:val="-me-1"/>
    <w:basedOn w:val="DefaultParagraphFont"/>
    <w:rsid w:val="003F4AB8"/>
  </w:style>
  <w:style w:type="character" w:styleId="UnresolvedMention">
    <w:name w:val="Unresolved Mention"/>
    <w:basedOn w:val="DefaultParagraphFont"/>
    <w:uiPriority w:val="99"/>
    <w:semiHidden/>
    <w:unhideWhenUsed/>
    <w:rsid w:val="003F4AB8"/>
    <w:rPr>
      <w:color w:val="605E5C"/>
      <w:shd w:val="clear" w:color="auto" w:fill="E1DFDD"/>
    </w:rPr>
  </w:style>
  <w:style w:type="paragraph" w:styleId="CommentSubject">
    <w:name w:val="annotation subject"/>
    <w:basedOn w:val="CommentText"/>
    <w:next w:val="CommentText"/>
    <w:link w:val="CommentSubjectChar"/>
    <w:uiPriority w:val="99"/>
    <w:semiHidden/>
    <w:unhideWhenUsed/>
    <w:rsid w:val="00C61425"/>
    <w:rPr>
      <w:b/>
      <w:bCs/>
    </w:rPr>
  </w:style>
  <w:style w:type="character" w:customStyle="1" w:styleId="CommentSubjectChar">
    <w:name w:val="Comment Subject Char"/>
    <w:basedOn w:val="CommentTextChar"/>
    <w:link w:val="CommentSubject"/>
    <w:uiPriority w:val="99"/>
    <w:semiHidden/>
    <w:rsid w:val="00C61425"/>
    <w:rPr>
      <w:rFonts w:ascii="Arial" w:eastAsia="Arial" w:hAnsi="Arial" w:cs="Arial"/>
      <w:b/>
      <w:bCs/>
      <w:sz w:val="20"/>
      <w:szCs w:val="20"/>
      <w:lang w:eastAsia="es-CO"/>
    </w:rPr>
  </w:style>
  <w:style w:type="table" w:styleId="TableGrid">
    <w:name w:val="Table Grid"/>
    <w:basedOn w:val="TableNormal"/>
    <w:uiPriority w:val="59"/>
    <w:rsid w:val="00AB1AA4"/>
    <w:pPr>
      <w:spacing w:after="0" w:line="240" w:lineRule="auto"/>
    </w:pPr>
    <w:rPr>
      <w:rFonts w:eastAsiaTheme="minorEastAsia"/>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5Char">
    <w:name w:val="Heading 5 Char"/>
    <w:basedOn w:val="DefaultParagraphFont"/>
    <w:link w:val="Heading5"/>
    <w:uiPriority w:val="9"/>
    <w:rsid w:val="009E4380"/>
    <w:rPr>
      <w:rFonts w:asciiTheme="majorHAnsi" w:eastAsiaTheme="majorEastAsia" w:hAnsiTheme="majorHAnsi" w:cstheme="majorBidi"/>
      <w:color w:val="2F5496" w:themeColor="accent1" w:themeShade="BF"/>
      <w:lang w:eastAsia="es-CO"/>
    </w:rPr>
  </w:style>
  <w:style w:type="paragraph" w:customStyle="1" w:styleId="mb-0">
    <w:name w:val="mb-0"/>
    <w:basedOn w:val="Normal"/>
    <w:rsid w:val="009E4380"/>
    <w:pPr>
      <w:spacing w:before="100" w:beforeAutospacing="1" w:after="100" w:afterAutospacing="1" w:line="240" w:lineRule="auto"/>
    </w:pPr>
    <w:rPr>
      <w:rFonts w:ascii="Times New Roman" w:eastAsia="Times New Roman" w:hAnsi="Times New Roman" w:cs="Times New Roman"/>
      <w:sz w:val="24"/>
      <w:szCs w:val="24"/>
    </w:rPr>
  </w:style>
  <w:style w:type="paragraph" w:styleId="ListBullet">
    <w:name w:val="List Bullet"/>
    <w:basedOn w:val="Normal"/>
    <w:uiPriority w:val="99"/>
    <w:unhideWhenUsed/>
    <w:rsid w:val="00EB263F"/>
    <w:pPr>
      <w:numPr>
        <w:numId w:val="29"/>
      </w:numPr>
      <w:spacing w:after="200"/>
      <w:contextualSpacing/>
    </w:pPr>
    <w:rPr>
      <w:rFonts w:asciiTheme="minorHAnsi" w:eastAsiaTheme="minorEastAsia" w:hAnsiTheme="minorHAnsi" w:cstheme="minorBidi"/>
      <w:lang w:val="en-US" w:eastAsia="en-US"/>
    </w:rPr>
  </w:style>
  <w:style w:type="table" w:styleId="GridTable1Light">
    <w:name w:val="Grid Table 1 Light"/>
    <w:basedOn w:val="TableNormal"/>
    <w:uiPriority w:val="46"/>
    <w:rsid w:val="00284E90"/>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NoSpacing">
    <w:name w:val="No Spacing"/>
    <w:uiPriority w:val="1"/>
    <w:qFormat/>
    <w:rsid w:val="00E61D03"/>
    <w:pPr>
      <w:spacing w:after="0" w:line="240" w:lineRule="auto"/>
    </w:pPr>
    <w:rPr>
      <w:rFonts w:ascii="Arial" w:eastAsia="Arial" w:hAnsi="Arial" w:cs="Arial"/>
      <w:lang w:eastAsia="es-CO"/>
    </w:rPr>
  </w:style>
  <w:style w:type="table" w:styleId="GridTable3-Accent6">
    <w:name w:val="Grid Table 3 Accent 6"/>
    <w:basedOn w:val="TableNormal"/>
    <w:uiPriority w:val="48"/>
    <w:rsid w:val="00B8062F"/>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styleId="GridTable1Light-Accent5">
    <w:name w:val="Grid Table 1 Light Accent 5"/>
    <w:basedOn w:val="TableNormal"/>
    <w:uiPriority w:val="46"/>
    <w:rsid w:val="00A9690F"/>
    <w:pPr>
      <w:spacing w:after="0" w:line="240" w:lineRule="auto"/>
    </w:pPr>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paragraph" w:styleId="Revision">
    <w:name w:val="Revision"/>
    <w:hidden/>
    <w:uiPriority w:val="99"/>
    <w:semiHidden/>
    <w:rsid w:val="0001172A"/>
    <w:pPr>
      <w:spacing w:after="0" w:line="240" w:lineRule="auto"/>
    </w:pPr>
    <w:rPr>
      <w:rFonts w:ascii="Arial" w:eastAsia="Arial" w:hAnsi="Arial" w:cs="Arial"/>
      <w:lang w:eastAsia="es-CO"/>
    </w:rPr>
  </w:style>
  <w:style w:type="character" w:styleId="FollowedHyperlink">
    <w:name w:val="FollowedHyperlink"/>
    <w:basedOn w:val="DefaultParagraphFont"/>
    <w:uiPriority w:val="99"/>
    <w:semiHidden/>
    <w:unhideWhenUsed/>
    <w:rsid w:val="00A711CE"/>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1529993">
      <w:bodyDiv w:val="1"/>
      <w:marLeft w:val="0"/>
      <w:marRight w:val="0"/>
      <w:marTop w:val="0"/>
      <w:marBottom w:val="0"/>
      <w:divBdr>
        <w:top w:val="none" w:sz="0" w:space="0" w:color="auto"/>
        <w:left w:val="none" w:sz="0" w:space="0" w:color="auto"/>
        <w:bottom w:val="none" w:sz="0" w:space="0" w:color="auto"/>
        <w:right w:val="none" w:sz="0" w:space="0" w:color="auto"/>
      </w:divBdr>
    </w:div>
    <w:div w:id="125242975">
      <w:bodyDiv w:val="1"/>
      <w:marLeft w:val="0"/>
      <w:marRight w:val="0"/>
      <w:marTop w:val="0"/>
      <w:marBottom w:val="0"/>
      <w:divBdr>
        <w:top w:val="none" w:sz="0" w:space="0" w:color="auto"/>
        <w:left w:val="none" w:sz="0" w:space="0" w:color="auto"/>
        <w:bottom w:val="none" w:sz="0" w:space="0" w:color="auto"/>
        <w:right w:val="none" w:sz="0" w:space="0" w:color="auto"/>
      </w:divBdr>
    </w:div>
    <w:div w:id="148525997">
      <w:bodyDiv w:val="1"/>
      <w:marLeft w:val="0"/>
      <w:marRight w:val="0"/>
      <w:marTop w:val="0"/>
      <w:marBottom w:val="0"/>
      <w:divBdr>
        <w:top w:val="none" w:sz="0" w:space="0" w:color="auto"/>
        <w:left w:val="none" w:sz="0" w:space="0" w:color="auto"/>
        <w:bottom w:val="none" w:sz="0" w:space="0" w:color="auto"/>
        <w:right w:val="none" w:sz="0" w:space="0" w:color="auto"/>
      </w:divBdr>
    </w:div>
    <w:div w:id="150564974">
      <w:bodyDiv w:val="1"/>
      <w:marLeft w:val="0"/>
      <w:marRight w:val="0"/>
      <w:marTop w:val="0"/>
      <w:marBottom w:val="0"/>
      <w:divBdr>
        <w:top w:val="none" w:sz="0" w:space="0" w:color="auto"/>
        <w:left w:val="none" w:sz="0" w:space="0" w:color="auto"/>
        <w:bottom w:val="none" w:sz="0" w:space="0" w:color="auto"/>
        <w:right w:val="none" w:sz="0" w:space="0" w:color="auto"/>
      </w:divBdr>
    </w:div>
    <w:div w:id="201216007">
      <w:bodyDiv w:val="1"/>
      <w:marLeft w:val="0"/>
      <w:marRight w:val="0"/>
      <w:marTop w:val="0"/>
      <w:marBottom w:val="0"/>
      <w:divBdr>
        <w:top w:val="none" w:sz="0" w:space="0" w:color="auto"/>
        <w:left w:val="none" w:sz="0" w:space="0" w:color="auto"/>
        <w:bottom w:val="none" w:sz="0" w:space="0" w:color="auto"/>
        <w:right w:val="none" w:sz="0" w:space="0" w:color="auto"/>
      </w:divBdr>
      <w:divsChild>
        <w:div w:id="1926760630">
          <w:marLeft w:val="0"/>
          <w:marRight w:val="0"/>
          <w:marTop w:val="0"/>
          <w:marBottom w:val="0"/>
          <w:divBdr>
            <w:top w:val="none" w:sz="0" w:space="0" w:color="auto"/>
            <w:left w:val="none" w:sz="0" w:space="0" w:color="auto"/>
            <w:bottom w:val="none" w:sz="0" w:space="0" w:color="auto"/>
            <w:right w:val="none" w:sz="0" w:space="0" w:color="auto"/>
          </w:divBdr>
          <w:divsChild>
            <w:div w:id="1040127848">
              <w:marLeft w:val="0"/>
              <w:marRight w:val="0"/>
              <w:marTop w:val="0"/>
              <w:marBottom w:val="0"/>
              <w:divBdr>
                <w:top w:val="none" w:sz="0" w:space="0" w:color="auto"/>
                <w:left w:val="none" w:sz="0" w:space="0" w:color="auto"/>
                <w:bottom w:val="none" w:sz="0" w:space="0" w:color="auto"/>
                <w:right w:val="none" w:sz="0" w:space="0" w:color="auto"/>
              </w:divBdr>
            </w:div>
          </w:divsChild>
        </w:div>
        <w:div w:id="533470037">
          <w:marLeft w:val="0"/>
          <w:marRight w:val="0"/>
          <w:marTop w:val="0"/>
          <w:marBottom w:val="0"/>
          <w:divBdr>
            <w:top w:val="none" w:sz="0" w:space="0" w:color="auto"/>
            <w:left w:val="none" w:sz="0" w:space="0" w:color="auto"/>
            <w:bottom w:val="none" w:sz="0" w:space="0" w:color="auto"/>
            <w:right w:val="none" w:sz="0" w:space="0" w:color="auto"/>
          </w:divBdr>
          <w:divsChild>
            <w:div w:id="1783528074">
              <w:marLeft w:val="0"/>
              <w:marRight w:val="0"/>
              <w:marTop w:val="0"/>
              <w:marBottom w:val="0"/>
              <w:divBdr>
                <w:top w:val="none" w:sz="0" w:space="0" w:color="auto"/>
                <w:left w:val="none" w:sz="0" w:space="0" w:color="auto"/>
                <w:bottom w:val="none" w:sz="0" w:space="0" w:color="auto"/>
                <w:right w:val="none" w:sz="0" w:space="0" w:color="auto"/>
              </w:divBdr>
            </w:div>
          </w:divsChild>
        </w:div>
        <w:div w:id="2641966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456640">
      <w:bodyDiv w:val="1"/>
      <w:marLeft w:val="0"/>
      <w:marRight w:val="0"/>
      <w:marTop w:val="0"/>
      <w:marBottom w:val="0"/>
      <w:divBdr>
        <w:top w:val="none" w:sz="0" w:space="0" w:color="auto"/>
        <w:left w:val="none" w:sz="0" w:space="0" w:color="auto"/>
        <w:bottom w:val="none" w:sz="0" w:space="0" w:color="auto"/>
        <w:right w:val="none" w:sz="0" w:space="0" w:color="auto"/>
      </w:divBdr>
    </w:div>
    <w:div w:id="237325057">
      <w:bodyDiv w:val="1"/>
      <w:marLeft w:val="0"/>
      <w:marRight w:val="0"/>
      <w:marTop w:val="0"/>
      <w:marBottom w:val="0"/>
      <w:divBdr>
        <w:top w:val="none" w:sz="0" w:space="0" w:color="auto"/>
        <w:left w:val="none" w:sz="0" w:space="0" w:color="auto"/>
        <w:bottom w:val="none" w:sz="0" w:space="0" w:color="auto"/>
        <w:right w:val="none" w:sz="0" w:space="0" w:color="auto"/>
      </w:divBdr>
      <w:divsChild>
        <w:div w:id="644625006">
          <w:marLeft w:val="0"/>
          <w:marRight w:val="0"/>
          <w:marTop w:val="0"/>
          <w:marBottom w:val="0"/>
          <w:divBdr>
            <w:top w:val="none" w:sz="0" w:space="0" w:color="auto"/>
            <w:left w:val="none" w:sz="0" w:space="0" w:color="auto"/>
            <w:bottom w:val="none" w:sz="0" w:space="0" w:color="auto"/>
            <w:right w:val="none" w:sz="0" w:space="0" w:color="auto"/>
          </w:divBdr>
          <w:divsChild>
            <w:div w:id="1199051368">
              <w:marLeft w:val="0"/>
              <w:marRight w:val="0"/>
              <w:marTop w:val="0"/>
              <w:marBottom w:val="0"/>
              <w:divBdr>
                <w:top w:val="none" w:sz="0" w:space="0" w:color="auto"/>
                <w:left w:val="none" w:sz="0" w:space="0" w:color="auto"/>
                <w:bottom w:val="none" w:sz="0" w:space="0" w:color="auto"/>
                <w:right w:val="none" w:sz="0" w:space="0" w:color="auto"/>
              </w:divBdr>
            </w:div>
          </w:divsChild>
        </w:div>
        <w:div w:id="111050612">
          <w:marLeft w:val="0"/>
          <w:marRight w:val="0"/>
          <w:marTop w:val="0"/>
          <w:marBottom w:val="0"/>
          <w:divBdr>
            <w:top w:val="none" w:sz="0" w:space="0" w:color="auto"/>
            <w:left w:val="none" w:sz="0" w:space="0" w:color="auto"/>
            <w:bottom w:val="none" w:sz="0" w:space="0" w:color="auto"/>
            <w:right w:val="none" w:sz="0" w:space="0" w:color="auto"/>
          </w:divBdr>
          <w:divsChild>
            <w:div w:id="810439719">
              <w:marLeft w:val="0"/>
              <w:marRight w:val="0"/>
              <w:marTop w:val="0"/>
              <w:marBottom w:val="0"/>
              <w:divBdr>
                <w:top w:val="none" w:sz="0" w:space="0" w:color="auto"/>
                <w:left w:val="none" w:sz="0" w:space="0" w:color="auto"/>
                <w:bottom w:val="none" w:sz="0" w:space="0" w:color="auto"/>
                <w:right w:val="none" w:sz="0" w:space="0" w:color="auto"/>
              </w:divBdr>
            </w:div>
          </w:divsChild>
        </w:div>
        <w:div w:id="1280063702">
          <w:marLeft w:val="0"/>
          <w:marRight w:val="0"/>
          <w:marTop w:val="0"/>
          <w:marBottom w:val="0"/>
          <w:divBdr>
            <w:top w:val="none" w:sz="0" w:space="0" w:color="auto"/>
            <w:left w:val="none" w:sz="0" w:space="0" w:color="auto"/>
            <w:bottom w:val="none" w:sz="0" w:space="0" w:color="auto"/>
            <w:right w:val="none" w:sz="0" w:space="0" w:color="auto"/>
          </w:divBdr>
          <w:divsChild>
            <w:div w:id="247739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6520828">
      <w:bodyDiv w:val="1"/>
      <w:marLeft w:val="0"/>
      <w:marRight w:val="0"/>
      <w:marTop w:val="0"/>
      <w:marBottom w:val="0"/>
      <w:divBdr>
        <w:top w:val="none" w:sz="0" w:space="0" w:color="auto"/>
        <w:left w:val="none" w:sz="0" w:space="0" w:color="auto"/>
        <w:bottom w:val="none" w:sz="0" w:space="0" w:color="auto"/>
        <w:right w:val="none" w:sz="0" w:space="0" w:color="auto"/>
      </w:divBdr>
    </w:div>
    <w:div w:id="278031947">
      <w:bodyDiv w:val="1"/>
      <w:marLeft w:val="0"/>
      <w:marRight w:val="0"/>
      <w:marTop w:val="0"/>
      <w:marBottom w:val="0"/>
      <w:divBdr>
        <w:top w:val="none" w:sz="0" w:space="0" w:color="auto"/>
        <w:left w:val="none" w:sz="0" w:space="0" w:color="auto"/>
        <w:bottom w:val="none" w:sz="0" w:space="0" w:color="auto"/>
        <w:right w:val="none" w:sz="0" w:space="0" w:color="auto"/>
      </w:divBdr>
      <w:divsChild>
        <w:div w:id="1153444987">
          <w:marLeft w:val="0"/>
          <w:marRight w:val="0"/>
          <w:marTop w:val="0"/>
          <w:marBottom w:val="0"/>
          <w:divBdr>
            <w:top w:val="none" w:sz="0" w:space="0" w:color="auto"/>
            <w:left w:val="none" w:sz="0" w:space="0" w:color="auto"/>
            <w:bottom w:val="none" w:sz="0" w:space="0" w:color="auto"/>
            <w:right w:val="none" w:sz="0" w:space="0" w:color="auto"/>
          </w:divBdr>
          <w:divsChild>
            <w:div w:id="1000351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352313">
      <w:bodyDiv w:val="1"/>
      <w:marLeft w:val="0"/>
      <w:marRight w:val="0"/>
      <w:marTop w:val="0"/>
      <w:marBottom w:val="0"/>
      <w:divBdr>
        <w:top w:val="none" w:sz="0" w:space="0" w:color="auto"/>
        <w:left w:val="none" w:sz="0" w:space="0" w:color="auto"/>
        <w:bottom w:val="none" w:sz="0" w:space="0" w:color="auto"/>
        <w:right w:val="none" w:sz="0" w:space="0" w:color="auto"/>
      </w:divBdr>
      <w:divsChild>
        <w:div w:id="596912553">
          <w:marLeft w:val="0"/>
          <w:marRight w:val="0"/>
          <w:marTop w:val="0"/>
          <w:marBottom w:val="0"/>
          <w:divBdr>
            <w:top w:val="none" w:sz="0" w:space="0" w:color="auto"/>
            <w:left w:val="none" w:sz="0" w:space="0" w:color="auto"/>
            <w:bottom w:val="none" w:sz="0" w:space="0" w:color="auto"/>
            <w:right w:val="none" w:sz="0" w:space="0" w:color="auto"/>
          </w:divBdr>
          <w:divsChild>
            <w:div w:id="612983449">
              <w:marLeft w:val="0"/>
              <w:marRight w:val="0"/>
              <w:marTop w:val="0"/>
              <w:marBottom w:val="0"/>
              <w:divBdr>
                <w:top w:val="none" w:sz="0" w:space="0" w:color="auto"/>
                <w:left w:val="none" w:sz="0" w:space="0" w:color="auto"/>
                <w:bottom w:val="none" w:sz="0" w:space="0" w:color="auto"/>
                <w:right w:val="none" w:sz="0" w:space="0" w:color="auto"/>
              </w:divBdr>
            </w:div>
          </w:divsChild>
        </w:div>
        <w:div w:id="1413695510">
          <w:marLeft w:val="0"/>
          <w:marRight w:val="0"/>
          <w:marTop w:val="0"/>
          <w:marBottom w:val="0"/>
          <w:divBdr>
            <w:top w:val="none" w:sz="0" w:space="0" w:color="auto"/>
            <w:left w:val="none" w:sz="0" w:space="0" w:color="auto"/>
            <w:bottom w:val="none" w:sz="0" w:space="0" w:color="auto"/>
            <w:right w:val="none" w:sz="0" w:space="0" w:color="auto"/>
          </w:divBdr>
          <w:divsChild>
            <w:div w:id="1533686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327837">
      <w:bodyDiv w:val="1"/>
      <w:marLeft w:val="0"/>
      <w:marRight w:val="0"/>
      <w:marTop w:val="0"/>
      <w:marBottom w:val="0"/>
      <w:divBdr>
        <w:top w:val="none" w:sz="0" w:space="0" w:color="auto"/>
        <w:left w:val="none" w:sz="0" w:space="0" w:color="auto"/>
        <w:bottom w:val="none" w:sz="0" w:space="0" w:color="auto"/>
        <w:right w:val="none" w:sz="0" w:space="0" w:color="auto"/>
      </w:divBdr>
      <w:divsChild>
        <w:div w:id="1299140883">
          <w:marLeft w:val="0"/>
          <w:marRight w:val="0"/>
          <w:marTop w:val="0"/>
          <w:marBottom w:val="0"/>
          <w:divBdr>
            <w:top w:val="none" w:sz="0" w:space="0" w:color="auto"/>
            <w:left w:val="none" w:sz="0" w:space="0" w:color="auto"/>
            <w:bottom w:val="none" w:sz="0" w:space="0" w:color="auto"/>
            <w:right w:val="none" w:sz="0" w:space="0" w:color="auto"/>
          </w:divBdr>
          <w:divsChild>
            <w:div w:id="1718621611">
              <w:marLeft w:val="0"/>
              <w:marRight w:val="0"/>
              <w:marTop w:val="0"/>
              <w:marBottom w:val="0"/>
              <w:divBdr>
                <w:top w:val="none" w:sz="0" w:space="0" w:color="auto"/>
                <w:left w:val="none" w:sz="0" w:space="0" w:color="auto"/>
                <w:bottom w:val="none" w:sz="0" w:space="0" w:color="auto"/>
                <w:right w:val="none" w:sz="0" w:space="0" w:color="auto"/>
              </w:divBdr>
            </w:div>
          </w:divsChild>
        </w:div>
        <w:div w:id="923958735">
          <w:marLeft w:val="0"/>
          <w:marRight w:val="0"/>
          <w:marTop w:val="0"/>
          <w:marBottom w:val="0"/>
          <w:divBdr>
            <w:top w:val="none" w:sz="0" w:space="0" w:color="auto"/>
            <w:left w:val="none" w:sz="0" w:space="0" w:color="auto"/>
            <w:bottom w:val="none" w:sz="0" w:space="0" w:color="auto"/>
            <w:right w:val="none" w:sz="0" w:space="0" w:color="auto"/>
          </w:divBdr>
          <w:divsChild>
            <w:div w:id="379669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105438">
      <w:bodyDiv w:val="1"/>
      <w:marLeft w:val="0"/>
      <w:marRight w:val="0"/>
      <w:marTop w:val="0"/>
      <w:marBottom w:val="0"/>
      <w:divBdr>
        <w:top w:val="none" w:sz="0" w:space="0" w:color="auto"/>
        <w:left w:val="none" w:sz="0" w:space="0" w:color="auto"/>
        <w:bottom w:val="none" w:sz="0" w:space="0" w:color="auto"/>
        <w:right w:val="none" w:sz="0" w:space="0" w:color="auto"/>
      </w:divBdr>
      <w:divsChild>
        <w:div w:id="392582956">
          <w:marLeft w:val="0"/>
          <w:marRight w:val="0"/>
          <w:marTop w:val="0"/>
          <w:marBottom w:val="0"/>
          <w:divBdr>
            <w:top w:val="none" w:sz="0" w:space="0" w:color="auto"/>
            <w:left w:val="none" w:sz="0" w:space="0" w:color="auto"/>
            <w:bottom w:val="none" w:sz="0" w:space="0" w:color="auto"/>
            <w:right w:val="none" w:sz="0" w:space="0" w:color="auto"/>
          </w:divBdr>
          <w:divsChild>
            <w:div w:id="2071725107">
              <w:marLeft w:val="-180"/>
              <w:marRight w:val="-180"/>
              <w:marTop w:val="0"/>
              <w:marBottom w:val="0"/>
              <w:divBdr>
                <w:top w:val="none" w:sz="0" w:space="0" w:color="auto"/>
                <w:left w:val="none" w:sz="0" w:space="0" w:color="auto"/>
                <w:bottom w:val="none" w:sz="0" w:space="0" w:color="auto"/>
                <w:right w:val="none" w:sz="0" w:space="0" w:color="auto"/>
              </w:divBdr>
              <w:divsChild>
                <w:div w:id="13848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815576">
          <w:marLeft w:val="0"/>
          <w:marRight w:val="0"/>
          <w:marTop w:val="0"/>
          <w:marBottom w:val="0"/>
          <w:divBdr>
            <w:top w:val="none" w:sz="0" w:space="0" w:color="auto"/>
            <w:left w:val="none" w:sz="0" w:space="0" w:color="auto"/>
            <w:bottom w:val="none" w:sz="0" w:space="0" w:color="auto"/>
            <w:right w:val="none" w:sz="0" w:space="0" w:color="auto"/>
          </w:divBdr>
          <w:divsChild>
            <w:div w:id="992490199">
              <w:marLeft w:val="0"/>
              <w:marRight w:val="0"/>
              <w:marTop w:val="0"/>
              <w:marBottom w:val="0"/>
              <w:divBdr>
                <w:top w:val="none" w:sz="0" w:space="0" w:color="auto"/>
                <w:left w:val="none" w:sz="0" w:space="0" w:color="auto"/>
                <w:bottom w:val="none" w:sz="0" w:space="0" w:color="auto"/>
                <w:right w:val="none" w:sz="0" w:space="0" w:color="auto"/>
              </w:divBdr>
              <w:divsChild>
                <w:div w:id="1701930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8097762">
      <w:bodyDiv w:val="1"/>
      <w:marLeft w:val="0"/>
      <w:marRight w:val="0"/>
      <w:marTop w:val="0"/>
      <w:marBottom w:val="0"/>
      <w:divBdr>
        <w:top w:val="none" w:sz="0" w:space="0" w:color="auto"/>
        <w:left w:val="none" w:sz="0" w:space="0" w:color="auto"/>
        <w:bottom w:val="none" w:sz="0" w:space="0" w:color="auto"/>
        <w:right w:val="none" w:sz="0" w:space="0" w:color="auto"/>
      </w:divBdr>
      <w:divsChild>
        <w:div w:id="312760191">
          <w:marLeft w:val="0"/>
          <w:marRight w:val="0"/>
          <w:marTop w:val="0"/>
          <w:marBottom w:val="0"/>
          <w:divBdr>
            <w:top w:val="none" w:sz="0" w:space="0" w:color="auto"/>
            <w:left w:val="none" w:sz="0" w:space="0" w:color="auto"/>
            <w:bottom w:val="none" w:sz="0" w:space="0" w:color="auto"/>
            <w:right w:val="none" w:sz="0" w:space="0" w:color="auto"/>
          </w:divBdr>
          <w:divsChild>
            <w:div w:id="1391879906">
              <w:marLeft w:val="0"/>
              <w:marRight w:val="0"/>
              <w:marTop w:val="0"/>
              <w:marBottom w:val="0"/>
              <w:divBdr>
                <w:top w:val="none" w:sz="0" w:space="0" w:color="auto"/>
                <w:left w:val="none" w:sz="0" w:space="0" w:color="auto"/>
                <w:bottom w:val="none" w:sz="0" w:space="0" w:color="auto"/>
                <w:right w:val="none" w:sz="0" w:space="0" w:color="auto"/>
              </w:divBdr>
            </w:div>
          </w:divsChild>
        </w:div>
        <w:div w:id="59720071">
          <w:marLeft w:val="0"/>
          <w:marRight w:val="0"/>
          <w:marTop w:val="0"/>
          <w:marBottom w:val="0"/>
          <w:divBdr>
            <w:top w:val="none" w:sz="0" w:space="0" w:color="auto"/>
            <w:left w:val="none" w:sz="0" w:space="0" w:color="auto"/>
            <w:bottom w:val="none" w:sz="0" w:space="0" w:color="auto"/>
            <w:right w:val="none" w:sz="0" w:space="0" w:color="auto"/>
          </w:divBdr>
          <w:divsChild>
            <w:div w:id="397021075">
              <w:marLeft w:val="0"/>
              <w:marRight w:val="0"/>
              <w:marTop w:val="0"/>
              <w:marBottom w:val="0"/>
              <w:divBdr>
                <w:top w:val="none" w:sz="0" w:space="0" w:color="auto"/>
                <w:left w:val="none" w:sz="0" w:space="0" w:color="auto"/>
                <w:bottom w:val="none" w:sz="0" w:space="0" w:color="auto"/>
                <w:right w:val="none" w:sz="0" w:space="0" w:color="auto"/>
              </w:divBdr>
            </w:div>
          </w:divsChild>
        </w:div>
        <w:div w:id="1335571797">
          <w:marLeft w:val="0"/>
          <w:marRight w:val="0"/>
          <w:marTop w:val="0"/>
          <w:marBottom w:val="0"/>
          <w:divBdr>
            <w:top w:val="none" w:sz="0" w:space="0" w:color="auto"/>
            <w:left w:val="none" w:sz="0" w:space="0" w:color="auto"/>
            <w:bottom w:val="none" w:sz="0" w:space="0" w:color="auto"/>
            <w:right w:val="none" w:sz="0" w:space="0" w:color="auto"/>
          </w:divBdr>
          <w:divsChild>
            <w:div w:id="161705487">
              <w:marLeft w:val="0"/>
              <w:marRight w:val="0"/>
              <w:marTop w:val="0"/>
              <w:marBottom w:val="0"/>
              <w:divBdr>
                <w:top w:val="none" w:sz="0" w:space="0" w:color="auto"/>
                <w:left w:val="none" w:sz="0" w:space="0" w:color="auto"/>
                <w:bottom w:val="none" w:sz="0" w:space="0" w:color="auto"/>
                <w:right w:val="none" w:sz="0" w:space="0" w:color="auto"/>
              </w:divBdr>
            </w:div>
          </w:divsChild>
        </w:div>
        <w:div w:id="5745111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6594883">
      <w:bodyDiv w:val="1"/>
      <w:marLeft w:val="0"/>
      <w:marRight w:val="0"/>
      <w:marTop w:val="0"/>
      <w:marBottom w:val="0"/>
      <w:divBdr>
        <w:top w:val="none" w:sz="0" w:space="0" w:color="auto"/>
        <w:left w:val="none" w:sz="0" w:space="0" w:color="auto"/>
        <w:bottom w:val="none" w:sz="0" w:space="0" w:color="auto"/>
        <w:right w:val="none" w:sz="0" w:space="0" w:color="auto"/>
      </w:divBdr>
    </w:div>
    <w:div w:id="327444671">
      <w:bodyDiv w:val="1"/>
      <w:marLeft w:val="0"/>
      <w:marRight w:val="0"/>
      <w:marTop w:val="0"/>
      <w:marBottom w:val="0"/>
      <w:divBdr>
        <w:top w:val="none" w:sz="0" w:space="0" w:color="auto"/>
        <w:left w:val="none" w:sz="0" w:space="0" w:color="auto"/>
        <w:bottom w:val="none" w:sz="0" w:space="0" w:color="auto"/>
        <w:right w:val="none" w:sz="0" w:space="0" w:color="auto"/>
      </w:divBdr>
    </w:div>
    <w:div w:id="366176196">
      <w:bodyDiv w:val="1"/>
      <w:marLeft w:val="0"/>
      <w:marRight w:val="0"/>
      <w:marTop w:val="0"/>
      <w:marBottom w:val="0"/>
      <w:divBdr>
        <w:top w:val="none" w:sz="0" w:space="0" w:color="auto"/>
        <w:left w:val="none" w:sz="0" w:space="0" w:color="auto"/>
        <w:bottom w:val="none" w:sz="0" w:space="0" w:color="auto"/>
        <w:right w:val="none" w:sz="0" w:space="0" w:color="auto"/>
      </w:divBdr>
    </w:div>
    <w:div w:id="387191163">
      <w:bodyDiv w:val="1"/>
      <w:marLeft w:val="0"/>
      <w:marRight w:val="0"/>
      <w:marTop w:val="0"/>
      <w:marBottom w:val="0"/>
      <w:divBdr>
        <w:top w:val="none" w:sz="0" w:space="0" w:color="auto"/>
        <w:left w:val="none" w:sz="0" w:space="0" w:color="auto"/>
        <w:bottom w:val="none" w:sz="0" w:space="0" w:color="auto"/>
        <w:right w:val="none" w:sz="0" w:space="0" w:color="auto"/>
      </w:divBdr>
    </w:div>
    <w:div w:id="389351321">
      <w:bodyDiv w:val="1"/>
      <w:marLeft w:val="0"/>
      <w:marRight w:val="0"/>
      <w:marTop w:val="0"/>
      <w:marBottom w:val="0"/>
      <w:divBdr>
        <w:top w:val="none" w:sz="0" w:space="0" w:color="auto"/>
        <w:left w:val="none" w:sz="0" w:space="0" w:color="auto"/>
        <w:bottom w:val="none" w:sz="0" w:space="0" w:color="auto"/>
        <w:right w:val="none" w:sz="0" w:space="0" w:color="auto"/>
      </w:divBdr>
    </w:div>
    <w:div w:id="400252609">
      <w:bodyDiv w:val="1"/>
      <w:marLeft w:val="0"/>
      <w:marRight w:val="0"/>
      <w:marTop w:val="0"/>
      <w:marBottom w:val="0"/>
      <w:divBdr>
        <w:top w:val="none" w:sz="0" w:space="0" w:color="auto"/>
        <w:left w:val="none" w:sz="0" w:space="0" w:color="auto"/>
        <w:bottom w:val="none" w:sz="0" w:space="0" w:color="auto"/>
        <w:right w:val="none" w:sz="0" w:space="0" w:color="auto"/>
      </w:divBdr>
    </w:div>
    <w:div w:id="419524167">
      <w:bodyDiv w:val="1"/>
      <w:marLeft w:val="0"/>
      <w:marRight w:val="0"/>
      <w:marTop w:val="0"/>
      <w:marBottom w:val="0"/>
      <w:divBdr>
        <w:top w:val="none" w:sz="0" w:space="0" w:color="auto"/>
        <w:left w:val="none" w:sz="0" w:space="0" w:color="auto"/>
        <w:bottom w:val="none" w:sz="0" w:space="0" w:color="auto"/>
        <w:right w:val="none" w:sz="0" w:space="0" w:color="auto"/>
      </w:divBdr>
    </w:div>
    <w:div w:id="462384750">
      <w:bodyDiv w:val="1"/>
      <w:marLeft w:val="0"/>
      <w:marRight w:val="0"/>
      <w:marTop w:val="0"/>
      <w:marBottom w:val="0"/>
      <w:divBdr>
        <w:top w:val="none" w:sz="0" w:space="0" w:color="auto"/>
        <w:left w:val="none" w:sz="0" w:space="0" w:color="auto"/>
        <w:bottom w:val="none" w:sz="0" w:space="0" w:color="auto"/>
        <w:right w:val="none" w:sz="0" w:space="0" w:color="auto"/>
      </w:divBdr>
    </w:div>
    <w:div w:id="485557378">
      <w:bodyDiv w:val="1"/>
      <w:marLeft w:val="0"/>
      <w:marRight w:val="0"/>
      <w:marTop w:val="0"/>
      <w:marBottom w:val="0"/>
      <w:divBdr>
        <w:top w:val="none" w:sz="0" w:space="0" w:color="auto"/>
        <w:left w:val="none" w:sz="0" w:space="0" w:color="auto"/>
        <w:bottom w:val="none" w:sz="0" w:space="0" w:color="auto"/>
        <w:right w:val="none" w:sz="0" w:space="0" w:color="auto"/>
      </w:divBdr>
    </w:div>
    <w:div w:id="494490112">
      <w:bodyDiv w:val="1"/>
      <w:marLeft w:val="0"/>
      <w:marRight w:val="0"/>
      <w:marTop w:val="0"/>
      <w:marBottom w:val="0"/>
      <w:divBdr>
        <w:top w:val="none" w:sz="0" w:space="0" w:color="auto"/>
        <w:left w:val="none" w:sz="0" w:space="0" w:color="auto"/>
        <w:bottom w:val="none" w:sz="0" w:space="0" w:color="auto"/>
        <w:right w:val="none" w:sz="0" w:space="0" w:color="auto"/>
      </w:divBdr>
    </w:div>
    <w:div w:id="507722144">
      <w:bodyDiv w:val="1"/>
      <w:marLeft w:val="0"/>
      <w:marRight w:val="0"/>
      <w:marTop w:val="0"/>
      <w:marBottom w:val="0"/>
      <w:divBdr>
        <w:top w:val="none" w:sz="0" w:space="0" w:color="auto"/>
        <w:left w:val="none" w:sz="0" w:space="0" w:color="auto"/>
        <w:bottom w:val="none" w:sz="0" w:space="0" w:color="auto"/>
        <w:right w:val="none" w:sz="0" w:space="0" w:color="auto"/>
      </w:divBdr>
    </w:div>
    <w:div w:id="519659990">
      <w:bodyDiv w:val="1"/>
      <w:marLeft w:val="0"/>
      <w:marRight w:val="0"/>
      <w:marTop w:val="0"/>
      <w:marBottom w:val="0"/>
      <w:divBdr>
        <w:top w:val="none" w:sz="0" w:space="0" w:color="auto"/>
        <w:left w:val="none" w:sz="0" w:space="0" w:color="auto"/>
        <w:bottom w:val="none" w:sz="0" w:space="0" w:color="auto"/>
        <w:right w:val="none" w:sz="0" w:space="0" w:color="auto"/>
      </w:divBdr>
      <w:divsChild>
        <w:div w:id="1465732204">
          <w:marLeft w:val="0"/>
          <w:marRight w:val="0"/>
          <w:marTop w:val="0"/>
          <w:marBottom w:val="0"/>
          <w:divBdr>
            <w:top w:val="none" w:sz="0" w:space="0" w:color="auto"/>
            <w:left w:val="none" w:sz="0" w:space="0" w:color="auto"/>
            <w:bottom w:val="none" w:sz="0" w:space="0" w:color="auto"/>
            <w:right w:val="none" w:sz="0" w:space="0" w:color="auto"/>
          </w:divBdr>
          <w:divsChild>
            <w:div w:id="769280287">
              <w:marLeft w:val="0"/>
              <w:marRight w:val="0"/>
              <w:marTop w:val="0"/>
              <w:marBottom w:val="0"/>
              <w:divBdr>
                <w:top w:val="none" w:sz="0" w:space="0" w:color="auto"/>
                <w:left w:val="none" w:sz="0" w:space="0" w:color="auto"/>
                <w:bottom w:val="none" w:sz="0" w:space="0" w:color="auto"/>
                <w:right w:val="none" w:sz="0" w:space="0" w:color="auto"/>
              </w:divBdr>
            </w:div>
          </w:divsChild>
        </w:div>
        <w:div w:id="1749771271">
          <w:blockQuote w:val="1"/>
          <w:marLeft w:val="720"/>
          <w:marRight w:val="720"/>
          <w:marTop w:val="100"/>
          <w:marBottom w:val="100"/>
          <w:divBdr>
            <w:top w:val="none" w:sz="0" w:space="0" w:color="auto"/>
            <w:left w:val="none" w:sz="0" w:space="0" w:color="auto"/>
            <w:bottom w:val="none" w:sz="0" w:space="0" w:color="auto"/>
            <w:right w:val="none" w:sz="0" w:space="0" w:color="auto"/>
          </w:divBdr>
        </w:div>
        <w:div w:id="1684934668">
          <w:marLeft w:val="0"/>
          <w:marRight w:val="0"/>
          <w:marTop w:val="0"/>
          <w:marBottom w:val="0"/>
          <w:divBdr>
            <w:top w:val="none" w:sz="0" w:space="0" w:color="auto"/>
            <w:left w:val="none" w:sz="0" w:space="0" w:color="auto"/>
            <w:bottom w:val="none" w:sz="0" w:space="0" w:color="auto"/>
            <w:right w:val="none" w:sz="0" w:space="0" w:color="auto"/>
          </w:divBdr>
          <w:divsChild>
            <w:div w:id="865487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365510">
      <w:bodyDiv w:val="1"/>
      <w:marLeft w:val="0"/>
      <w:marRight w:val="0"/>
      <w:marTop w:val="0"/>
      <w:marBottom w:val="0"/>
      <w:divBdr>
        <w:top w:val="none" w:sz="0" w:space="0" w:color="auto"/>
        <w:left w:val="none" w:sz="0" w:space="0" w:color="auto"/>
        <w:bottom w:val="none" w:sz="0" w:space="0" w:color="auto"/>
        <w:right w:val="none" w:sz="0" w:space="0" w:color="auto"/>
      </w:divBdr>
    </w:div>
    <w:div w:id="553657979">
      <w:bodyDiv w:val="1"/>
      <w:marLeft w:val="0"/>
      <w:marRight w:val="0"/>
      <w:marTop w:val="0"/>
      <w:marBottom w:val="0"/>
      <w:divBdr>
        <w:top w:val="none" w:sz="0" w:space="0" w:color="auto"/>
        <w:left w:val="none" w:sz="0" w:space="0" w:color="auto"/>
        <w:bottom w:val="none" w:sz="0" w:space="0" w:color="auto"/>
        <w:right w:val="none" w:sz="0" w:space="0" w:color="auto"/>
      </w:divBdr>
    </w:div>
    <w:div w:id="554051698">
      <w:bodyDiv w:val="1"/>
      <w:marLeft w:val="0"/>
      <w:marRight w:val="0"/>
      <w:marTop w:val="0"/>
      <w:marBottom w:val="0"/>
      <w:divBdr>
        <w:top w:val="none" w:sz="0" w:space="0" w:color="auto"/>
        <w:left w:val="none" w:sz="0" w:space="0" w:color="auto"/>
        <w:bottom w:val="none" w:sz="0" w:space="0" w:color="auto"/>
        <w:right w:val="none" w:sz="0" w:space="0" w:color="auto"/>
      </w:divBdr>
    </w:div>
    <w:div w:id="567616991">
      <w:bodyDiv w:val="1"/>
      <w:marLeft w:val="0"/>
      <w:marRight w:val="0"/>
      <w:marTop w:val="0"/>
      <w:marBottom w:val="0"/>
      <w:divBdr>
        <w:top w:val="none" w:sz="0" w:space="0" w:color="auto"/>
        <w:left w:val="none" w:sz="0" w:space="0" w:color="auto"/>
        <w:bottom w:val="none" w:sz="0" w:space="0" w:color="auto"/>
        <w:right w:val="none" w:sz="0" w:space="0" w:color="auto"/>
      </w:divBdr>
    </w:div>
    <w:div w:id="595671647">
      <w:bodyDiv w:val="1"/>
      <w:marLeft w:val="0"/>
      <w:marRight w:val="0"/>
      <w:marTop w:val="0"/>
      <w:marBottom w:val="0"/>
      <w:divBdr>
        <w:top w:val="none" w:sz="0" w:space="0" w:color="auto"/>
        <w:left w:val="none" w:sz="0" w:space="0" w:color="auto"/>
        <w:bottom w:val="none" w:sz="0" w:space="0" w:color="auto"/>
        <w:right w:val="none" w:sz="0" w:space="0" w:color="auto"/>
      </w:divBdr>
      <w:divsChild>
        <w:div w:id="1442796318">
          <w:marLeft w:val="0"/>
          <w:marRight w:val="0"/>
          <w:marTop w:val="0"/>
          <w:marBottom w:val="0"/>
          <w:divBdr>
            <w:top w:val="none" w:sz="0" w:space="0" w:color="auto"/>
            <w:left w:val="none" w:sz="0" w:space="0" w:color="auto"/>
            <w:bottom w:val="none" w:sz="0" w:space="0" w:color="auto"/>
            <w:right w:val="none" w:sz="0" w:space="0" w:color="auto"/>
          </w:divBdr>
          <w:divsChild>
            <w:div w:id="2141143163">
              <w:marLeft w:val="0"/>
              <w:marRight w:val="0"/>
              <w:marTop w:val="0"/>
              <w:marBottom w:val="0"/>
              <w:divBdr>
                <w:top w:val="none" w:sz="0" w:space="0" w:color="auto"/>
                <w:left w:val="none" w:sz="0" w:space="0" w:color="auto"/>
                <w:bottom w:val="none" w:sz="0" w:space="0" w:color="auto"/>
                <w:right w:val="none" w:sz="0" w:space="0" w:color="auto"/>
              </w:divBdr>
            </w:div>
          </w:divsChild>
        </w:div>
        <w:div w:id="10925820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27245058">
      <w:bodyDiv w:val="1"/>
      <w:marLeft w:val="0"/>
      <w:marRight w:val="0"/>
      <w:marTop w:val="0"/>
      <w:marBottom w:val="0"/>
      <w:divBdr>
        <w:top w:val="none" w:sz="0" w:space="0" w:color="auto"/>
        <w:left w:val="none" w:sz="0" w:space="0" w:color="auto"/>
        <w:bottom w:val="none" w:sz="0" w:space="0" w:color="auto"/>
        <w:right w:val="none" w:sz="0" w:space="0" w:color="auto"/>
      </w:divBdr>
    </w:div>
    <w:div w:id="646931981">
      <w:bodyDiv w:val="1"/>
      <w:marLeft w:val="0"/>
      <w:marRight w:val="0"/>
      <w:marTop w:val="0"/>
      <w:marBottom w:val="0"/>
      <w:divBdr>
        <w:top w:val="none" w:sz="0" w:space="0" w:color="auto"/>
        <w:left w:val="none" w:sz="0" w:space="0" w:color="auto"/>
        <w:bottom w:val="none" w:sz="0" w:space="0" w:color="auto"/>
        <w:right w:val="none" w:sz="0" w:space="0" w:color="auto"/>
      </w:divBdr>
    </w:div>
    <w:div w:id="660891222">
      <w:bodyDiv w:val="1"/>
      <w:marLeft w:val="0"/>
      <w:marRight w:val="0"/>
      <w:marTop w:val="0"/>
      <w:marBottom w:val="0"/>
      <w:divBdr>
        <w:top w:val="none" w:sz="0" w:space="0" w:color="auto"/>
        <w:left w:val="none" w:sz="0" w:space="0" w:color="auto"/>
        <w:bottom w:val="none" w:sz="0" w:space="0" w:color="auto"/>
        <w:right w:val="none" w:sz="0" w:space="0" w:color="auto"/>
      </w:divBdr>
    </w:div>
    <w:div w:id="697391598">
      <w:bodyDiv w:val="1"/>
      <w:marLeft w:val="0"/>
      <w:marRight w:val="0"/>
      <w:marTop w:val="0"/>
      <w:marBottom w:val="0"/>
      <w:divBdr>
        <w:top w:val="none" w:sz="0" w:space="0" w:color="auto"/>
        <w:left w:val="none" w:sz="0" w:space="0" w:color="auto"/>
        <w:bottom w:val="none" w:sz="0" w:space="0" w:color="auto"/>
        <w:right w:val="none" w:sz="0" w:space="0" w:color="auto"/>
      </w:divBdr>
    </w:div>
    <w:div w:id="698164517">
      <w:bodyDiv w:val="1"/>
      <w:marLeft w:val="0"/>
      <w:marRight w:val="0"/>
      <w:marTop w:val="0"/>
      <w:marBottom w:val="0"/>
      <w:divBdr>
        <w:top w:val="none" w:sz="0" w:space="0" w:color="auto"/>
        <w:left w:val="none" w:sz="0" w:space="0" w:color="auto"/>
        <w:bottom w:val="none" w:sz="0" w:space="0" w:color="auto"/>
        <w:right w:val="none" w:sz="0" w:space="0" w:color="auto"/>
      </w:divBdr>
      <w:divsChild>
        <w:div w:id="867375470">
          <w:marLeft w:val="0"/>
          <w:marRight w:val="0"/>
          <w:marTop w:val="0"/>
          <w:marBottom w:val="0"/>
          <w:divBdr>
            <w:top w:val="none" w:sz="0" w:space="0" w:color="auto"/>
            <w:left w:val="none" w:sz="0" w:space="0" w:color="auto"/>
            <w:bottom w:val="none" w:sz="0" w:space="0" w:color="auto"/>
            <w:right w:val="none" w:sz="0" w:space="0" w:color="auto"/>
          </w:divBdr>
          <w:divsChild>
            <w:div w:id="606541426">
              <w:marLeft w:val="0"/>
              <w:marRight w:val="0"/>
              <w:marTop w:val="0"/>
              <w:marBottom w:val="0"/>
              <w:divBdr>
                <w:top w:val="none" w:sz="0" w:space="0" w:color="auto"/>
                <w:left w:val="none" w:sz="0" w:space="0" w:color="auto"/>
                <w:bottom w:val="none" w:sz="0" w:space="0" w:color="auto"/>
                <w:right w:val="none" w:sz="0" w:space="0" w:color="auto"/>
              </w:divBdr>
            </w:div>
          </w:divsChild>
        </w:div>
        <w:div w:id="1295940718">
          <w:marLeft w:val="0"/>
          <w:marRight w:val="0"/>
          <w:marTop w:val="0"/>
          <w:marBottom w:val="0"/>
          <w:divBdr>
            <w:top w:val="none" w:sz="0" w:space="0" w:color="auto"/>
            <w:left w:val="none" w:sz="0" w:space="0" w:color="auto"/>
            <w:bottom w:val="none" w:sz="0" w:space="0" w:color="auto"/>
            <w:right w:val="none" w:sz="0" w:space="0" w:color="auto"/>
          </w:divBdr>
          <w:divsChild>
            <w:div w:id="362827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795001">
      <w:bodyDiv w:val="1"/>
      <w:marLeft w:val="0"/>
      <w:marRight w:val="0"/>
      <w:marTop w:val="0"/>
      <w:marBottom w:val="0"/>
      <w:divBdr>
        <w:top w:val="none" w:sz="0" w:space="0" w:color="auto"/>
        <w:left w:val="none" w:sz="0" w:space="0" w:color="auto"/>
        <w:bottom w:val="none" w:sz="0" w:space="0" w:color="auto"/>
        <w:right w:val="none" w:sz="0" w:space="0" w:color="auto"/>
      </w:divBdr>
    </w:div>
    <w:div w:id="728071666">
      <w:bodyDiv w:val="1"/>
      <w:marLeft w:val="0"/>
      <w:marRight w:val="0"/>
      <w:marTop w:val="0"/>
      <w:marBottom w:val="0"/>
      <w:divBdr>
        <w:top w:val="none" w:sz="0" w:space="0" w:color="auto"/>
        <w:left w:val="none" w:sz="0" w:space="0" w:color="auto"/>
        <w:bottom w:val="none" w:sz="0" w:space="0" w:color="auto"/>
        <w:right w:val="none" w:sz="0" w:space="0" w:color="auto"/>
      </w:divBdr>
      <w:divsChild>
        <w:div w:id="87970605">
          <w:marLeft w:val="0"/>
          <w:marRight w:val="0"/>
          <w:marTop w:val="0"/>
          <w:marBottom w:val="0"/>
          <w:divBdr>
            <w:top w:val="none" w:sz="0" w:space="0" w:color="auto"/>
            <w:left w:val="none" w:sz="0" w:space="0" w:color="auto"/>
            <w:bottom w:val="none" w:sz="0" w:space="0" w:color="auto"/>
            <w:right w:val="none" w:sz="0" w:space="0" w:color="auto"/>
          </w:divBdr>
          <w:divsChild>
            <w:div w:id="1106388401">
              <w:marLeft w:val="0"/>
              <w:marRight w:val="0"/>
              <w:marTop w:val="0"/>
              <w:marBottom w:val="0"/>
              <w:divBdr>
                <w:top w:val="none" w:sz="0" w:space="0" w:color="auto"/>
                <w:left w:val="none" w:sz="0" w:space="0" w:color="auto"/>
                <w:bottom w:val="none" w:sz="0" w:space="0" w:color="auto"/>
                <w:right w:val="none" w:sz="0" w:space="0" w:color="auto"/>
              </w:divBdr>
            </w:div>
          </w:divsChild>
        </w:div>
        <w:div w:id="1012688461">
          <w:marLeft w:val="0"/>
          <w:marRight w:val="0"/>
          <w:marTop w:val="0"/>
          <w:marBottom w:val="0"/>
          <w:divBdr>
            <w:top w:val="none" w:sz="0" w:space="0" w:color="auto"/>
            <w:left w:val="none" w:sz="0" w:space="0" w:color="auto"/>
            <w:bottom w:val="none" w:sz="0" w:space="0" w:color="auto"/>
            <w:right w:val="none" w:sz="0" w:space="0" w:color="auto"/>
          </w:divBdr>
          <w:divsChild>
            <w:div w:id="1268198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855260">
      <w:bodyDiv w:val="1"/>
      <w:marLeft w:val="0"/>
      <w:marRight w:val="0"/>
      <w:marTop w:val="0"/>
      <w:marBottom w:val="0"/>
      <w:divBdr>
        <w:top w:val="none" w:sz="0" w:space="0" w:color="auto"/>
        <w:left w:val="none" w:sz="0" w:space="0" w:color="auto"/>
        <w:bottom w:val="none" w:sz="0" w:space="0" w:color="auto"/>
        <w:right w:val="none" w:sz="0" w:space="0" w:color="auto"/>
      </w:divBdr>
    </w:div>
    <w:div w:id="764502586">
      <w:bodyDiv w:val="1"/>
      <w:marLeft w:val="0"/>
      <w:marRight w:val="0"/>
      <w:marTop w:val="0"/>
      <w:marBottom w:val="0"/>
      <w:divBdr>
        <w:top w:val="none" w:sz="0" w:space="0" w:color="auto"/>
        <w:left w:val="none" w:sz="0" w:space="0" w:color="auto"/>
        <w:bottom w:val="none" w:sz="0" w:space="0" w:color="auto"/>
        <w:right w:val="none" w:sz="0" w:space="0" w:color="auto"/>
      </w:divBdr>
    </w:div>
    <w:div w:id="779758018">
      <w:bodyDiv w:val="1"/>
      <w:marLeft w:val="0"/>
      <w:marRight w:val="0"/>
      <w:marTop w:val="0"/>
      <w:marBottom w:val="0"/>
      <w:divBdr>
        <w:top w:val="none" w:sz="0" w:space="0" w:color="auto"/>
        <w:left w:val="none" w:sz="0" w:space="0" w:color="auto"/>
        <w:bottom w:val="none" w:sz="0" w:space="0" w:color="auto"/>
        <w:right w:val="none" w:sz="0" w:space="0" w:color="auto"/>
      </w:divBdr>
      <w:divsChild>
        <w:div w:id="1171529591">
          <w:marLeft w:val="0"/>
          <w:marRight w:val="0"/>
          <w:marTop w:val="0"/>
          <w:marBottom w:val="0"/>
          <w:divBdr>
            <w:top w:val="none" w:sz="0" w:space="0" w:color="auto"/>
            <w:left w:val="none" w:sz="0" w:space="0" w:color="auto"/>
            <w:bottom w:val="none" w:sz="0" w:space="0" w:color="auto"/>
            <w:right w:val="none" w:sz="0" w:space="0" w:color="auto"/>
          </w:divBdr>
        </w:div>
        <w:div w:id="496918143">
          <w:marLeft w:val="0"/>
          <w:marRight w:val="0"/>
          <w:marTop w:val="0"/>
          <w:marBottom w:val="0"/>
          <w:divBdr>
            <w:top w:val="none" w:sz="0" w:space="0" w:color="auto"/>
            <w:left w:val="none" w:sz="0" w:space="0" w:color="auto"/>
            <w:bottom w:val="none" w:sz="0" w:space="0" w:color="auto"/>
            <w:right w:val="none" w:sz="0" w:space="0" w:color="auto"/>
          </w:divBdr>
        </w:div>
        <w:div w:id="1643465337">
          <w:marLeft w:val="0"/>
          <w:marRight w:val="0"/>
          <w:marTop w:val="0"/>
          <w:marBottom w:val="0"/>
          <w:divBdr>
            <w:top w:val="none" w:sz="0" w:space="0" w:color="auto"/>
            <w:left w:val="none" w:sz="0" w:space="0" w:color="auto"/>
            <w:bottom w:val="none" w:sz="0" w:space="0" w:color="auto"/>
            <w:right w:val="none" w:sz="0" w:space="0" w:color="auto"/>
          </w:divBdr>
        </w:div>
      </w:divsChild>
    </w:div>
    <w:div w:id="819156728">
      <w:bodyDiv w:val="1"/>
      <w:marLeft w:val="0"/>
      <w:marRight w:val="0"/>
      <w:marTop w:val="0"/>
      <w:marBottom w:val="0"/>
      <w:divBdr>
        <w:top w:val="none" w:sz="0" w:space="0" w:color="auto"/>
        <w:left w:val="none" w:sz="0" w:space="0" w:color="auto"/>
        <w:bottom w:val="none" w:sz="0" w:space="0" w:color="auto"/>
        <w:right w:val="none" w:sz="0" w:space="0" w:color="auto"/>
      </w:divBdr>
    </w:div>
    <w:div w:id="825438701">
      <w:bodyDiv w:val="1"/>
      <w:marLeft w:val="0"/>
      <w:marRight w:val="0"/>
      <w:marTop w:val="0"/>
      <w:marBottom w:val="0"/>
      <w:divBdr>
        <w:top w:val="none" w:sz="0" w:space="0" w:color="auto"/>
        <w:left w:val="none" w:sz="0" w:space="0" w:color="auto"/>
        <w:bottom w:val="none" w:sz="0" w:space="0" w:color="auto"/>
        <w:right w:val="none" w:sz="0" w:space="0" w:color="auto"/>
      </w:divBdr>
    </w:div>
    <w:div w:id="828442364">
      <w:bodyDiv w:val="1"/>
      <w:marLeft w:val="0"/>
      <w:marRight w:val="0"/>
      <w:marTop w:val="0"/>
      <w:marBottom w:val="0"/>
      <w:divBdr>
        <w:top w:val="none" w:sz="0" w:space="0" w:color="auto"/>
        <w:left w:val="none" w:sz="0" w:space="0" w:color="auto"/>
        <w:bottom w:val="none" w:sz="0" w:space="0" w:color="auto"/>
        <w:right w:val="none" w:sz="0" w:space="0" w:color="auto"/>
      </w:divBdr>
    </w:div>
    <w:div w:id="836112427">
      <w:bodyDiv w:val="1"/>
      <w:marLeft w:val="0"/>
      <w:marRight w:val="0"/>
      <w:marTop w:val="0"/>
      <w:marBottom w:val="0"/>
      <w:divBdr>
        <w:top w:val="none" w:sz="0" w:space="0" w:color="auto"/>
        <w:left w:val="none" w:sz="0" w:space="0" w:color="auto"/>
        <w:bottom w:val="none" w:sz="0" w:space="0" w:color="auto"/>
        <w:right w:val="none" w:sz="0" w:space="0" w:color="auto"/>
      </w:divBdr>
      <w:divsChild>
        <w:div w:id="833374835">
          <w:marLeft w:val="0"/>
          <w:marRight w:val="0"/>
          <w:marTop w:val="0"/>
          <w:marBottom w:val="0"/>
          <w:divBdr>
            <w:top w:val="none" w:sz="0" w:space="0" w:color="auto"/>
            <w:left w:val="none" w:sz="0" w:space="0" w:color="auto"/>
            <w:bottom w:val="none" w:sz="0" w:space="0" w:color="auto"/>
            <w:right w:val="none" w:sz="0" w:space="0" w:color="auto"/>
          </w:divBdr>
          <w:divsChild>
            <w:div w:id="387459176">
              <w:marLeft w:val="0"/>
              <w:marRight w:val="0"/>
              <w:marTop w:val="0"/>
              <w:marBottom w:val="0"/>
              <w:divBdr>
                <w:top w:val="none" w:sz="0" w:space="0" w:color="auto"/>
                <w:left w:val="none" w:sz="0" w:space="0" w:color="auto"/>
                <w:bottom w:val="none" w:sz="0" w:space="0" w:color="auto"/>
                <w:right w:val="none" w:sz="0" w:space="0" w:color="auto"/>
              </w:divBdr>
            </w:div>
          </w:divsChild>
        </w:div>
        <w:div w:id="1607812637">
          <w:marLeft w:val="0"/>
          <w:marRight w:val="0"/>
          <w:marTop w:val="0"/>
          <w:marBottom w:val="0"/>
          <w:divBdr>
            <w:top w:val="none" w:sz="0" w:space="0" w:color="auto"/>
            <w:left w:val="none" w:sz="0" w:space="0" w:color="auto"/>
            <w:bottom w:val="none" w:sz="0" w:space="0" w:color="auto"/>
            <w:right w:val="none" w:sz="0" w:space="0" w:color="auto"/>
          </w:divBdr>
          <w:divsChild>
            <w:div w:id="603223578">
              <w:marLeft w:val="0"/>
              <w:marRight w:val="0"/>
              <w:marTop w:val="0"/>
              <w:marBottom w:val="0"/>
              <w:divBdr>
                <w:top w:val="none" w:sz="0" w:space="0" w:color="auto"/>
                <w:left w:val="none" w:sz="0" w:space="0" w:color="auto"/>
                <w:bottom w:val="none" w:sz="0" w:space="0" w:color="auto"/>
                <w:right w:val="none" w:sz="0" w:space="0" w:color="auto"/>
              </w:divBdr>
            </w:div>
          </w:divsChild>
        </w:div>
        <w:div w:id="478038539">
          <w:marLeft w:val="0"/>
          <w:marRight w:val="0"/>
          <w:marTop w:val="0"/>
          <w:marBottom w:val="0"/>
          <w:divBdr>
            <w:top w:val="none" w:sz="0" w:space="0" w:color="auto"/>
            <w:left w:val="none" w:sz="0" w:space="0" w:color="auto"/>
            <w:bottom w:val="none" w:sz="0" w:space="0" w:color="auto"/>
            <w:right w:val="none" w:sz="0" w:space="0" w:color="auto"/>
          </w:divBdr>
          <w:divsChild>
            <w:div w:id="456029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7593064">
      <w:bodyDiv w:val="1"/>
      <w:marLeft w:val="0"/>
      <w:marRight w:val="0"/>
      <w:marTop w:val="0"/>
      <w:marBottom w:val="0"/>
      <w:divBdr>
        <w:top w:val="none" w:sz="0" w:space="0" w:color="auto"/>
        <w:left w:val="none" w:sz="0" w:space="0" w:color="auto"/>
        <w:bottom w:val="none" w:sz="0" w:space="0" w:color="auto"/>
        <w:right w:val="none" w:sz="0" w:space="0" w:color="auto"/>
      </w:divBdr>
    </w:div>
    <w:div w:id="877855538">
      <w:bodyDiv w:val="1"/>
      <w:marLeft w:val="0"/>
      <w:marRight w:val="0"/>
      <w:marTop w:val="0"/>
      <w:marBottom w:val="0"/>
      <w:divBdr>
        <w:top w:val="none" w:sz="0" w:space="0" w:color="auto"/>
        <w:left w:val="none" w:sz="0" w:space="0" w:color="auto"/>
        <w:bottom w:val="none" w:sz="0" w:space="0" w:color="auto"/>
        <w:right w:val="none" w:sz="0" w:space="0" w:color="auto"/>
      </w:divBdr>
    </w:div>
    <w:div w:id="931428322">
      <w:bodyDiv w:val="1"/>
      <w:marLeft w:val="0"/>
      <w:marRight w:val="0"/>
      <w:marTop w:val="0"/>
      <w:marBottom w:val="0"/>
      <w:divBdr>
        <w:top w:val="none" w:sz="0" w:space="0" w:color="auto"/>
        <w:left w:val="none" w:sz="0" w:space="0" w:color="auto"/>
        <w:bottom w:val="none" w:sz="0" w:space="0" w:color="auto"/>
        <w:right w:val="none" w:sz="0" w:space="0" w:color="auto"/>
      </w:divBdr>
      <w:divsChild>
        <w:div w:id="1375813355">
          <w:marLeft w:val="0"/>
          <w:marRight w:val="0"/>
          <w:marTop w:val="0"/>
          <w:marBottom w:val="0"/>
          <w:divBdr>
            <w:top w:val="none" w:sz="0" w:space="0" w:color="auto"/>
            <w:left w:val="none" w:sz="0" w:space="0" w:color="auto"/>
            <w:bottom w:val="none" w:sz="0" w:space="0" w:color="auto"/>
            <w:right w:val="none" w:sz="0" w:space="0" w:color="auto"/>
          </w:divBdr>
          <w:divsChild>
            <w:div w:id="510069286">
              <w:marLeft w:val="0"/>
              <w:marRight w:val="0"/>
              <w:marTop w:val="0"/>
              <w:marBottom w:val="0"/>
              <w:divBdr>
                <w:top w:val="none" w:sz="0" w:space="0" w:color="auto"/>
                <w:left w:val="none" w:sz="0" w:space="0" w:color="auto"/>
                <w:bottom w:val="none" w:sz="0" w:space="0" w:color="auto"/>
                <w:right w:val="none" w:sz="0" w:space="0" w:color="auto"/>
              </w:divBdr>
            </w:div>
          </w:divsChild>
        </w:div>
        <w:div w:id="1086461643">
          <w:marLeft w:val="0"/>
          <w:marRight w:val="0"/>
          <w:marTop w:val="0"/>
          <w:marBottom w:val="0"/>
          <w:divBdr>
            <w:top w:val="none" w:sz="0" w:space="0" w:color="auto"/>
            <w:left w:val="none" w:sz="0" w:space="0" w:color="auto"/>
            <w:bottom w:val="none" w:sz="0" w:space="0" w:color="auto"/>
            <w:right w:val="none" w:sz="0" w:space="0" w:color="auto"/>
          </w:divBdr>
          <w:divsChild>
            <w:div w:id="800459938">
              <w:marLeft w:val="0"/>
              <w:marRight w:val="0"/>
              <w:marTop w:val="0"/>
              <w:marBottom w:val="0"/>
              <w:divBdr>
                <w:top w:val="none" w:sz="0" w:space="0" w:color="auto"/>
                <w:left w:val="none" w:sz="0" w:space="0" w:color="auto"/>
                <w:bottom w:val="none" w:sz="0" w:space="0" w:color="auto"/>
                <w:right w:val="none" w:sz="0" w:space="0" w:color="auto"/>
              </w:divBdr>
            </w:div>
          </w:divsChild>
        </w:div>
        <w:div w:id="16994248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61762081">
      <w:bodyDiv w:val="1"/>
      <w:marLeft w:val="0"/>
      <w:marRight w:val="0"/>
      <w:marTop w:val="0"/>
      <w:marBottom w:val="0"/>
      <w:divBdr>
        <w:top w:val="none" w:sz="0" w:space="0" w:color="auto"/>
        <w:left w:val="none" w:sz="0" w:space="0" w:color="auto"/>
        <w:bottom w:val="none" w:sz="0" w:space="0" w:color="auto"/>
        <w:right w:val="none" w:sz="0" w:space="0" w:color="auto"/>
      </w:divBdr>
      <w:divsChild>
        <w:div w:id="71707373">
          <w:marLeft w:val="0"/>
          <w:marRight w:val="0"/>
          <w:marTop w:val="0"/>
          <w:marBottom w:val="0"/>
          <w:divBdr>
            <w:top w:val="none" w:sz="0" w:space="0" w:color="auto"/>
            <w:left w:val="none" w:sz="0" w:space="0" w:color="auto"/>
            <w:bottom w:val="none" w:sz="0" w:space="0" w:color="auto"/>
            <w:right w:val="none" w:sz="0" w:space="0" w:color="auto"/>
          </w:divBdr>
          <w:divsChild>
            <w:div w:id="664629409">
              <w:marLeft w:val="0"/>
              <w:marRight w:val="0"/>
              <w:marTop w:val="0"/>
              <w:marBottom w:val="0"/>
              <w:divBdr>
                <w:top w:val="none" w:sz="0" w:space="0" w:color="auto"/>
                <w:left w:val="none" w:sz="0" w:space="0" w:color="auto"/>
                <w:bottom w:val="none" w:sz="0" w:space="0" w:color="auto"/>
                <w:right w:val="none" w:sz="0" w:space="0" w:color="auto"/>
              </w:divBdr>
            </w:div>
          </w:divsChild>
        </w:div>
        <w:div w:id="1698003357">
          <w:marLeft w:val="0"/>
          <w:marRight w:val="0"/>
          <w:marTop w:val="0"/>
          <w:marBottom w:val="0"/>
          <w:divBdr>
            <w:top w:val="none" w:sz="0" w:space="0" w:color="auto"/>
            <w:left w:val="none" w:sz="0" w:space="0" w:color="auto"/>
            <w:bottom w:val="none" w:sz="0" w:space="0" w:color="auto"/>
            <w:right w:val="none" w:sz="0" w:space="0" w:color="auto"/>
          </w:divBdr>
          <w:divsChild>
            <w:div w:id="27074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529926">
      <w:bodyDiv w:val="1"/>
      <w:marLeft w:val="0"/>
      <w:marRight w:val="0"/>
      <w:marTop w:val="0"/>
      <w:marBottom w:val="0"/>
      <w:divBdr>
        <w:top w:val="none" w:sz="0" w:space="0" w:color="auto"/>
        <w:left w:val="none" w:sz="0" w:space="0" w:color="auto"/>
        <w:bottom w:val="none" w:sz="0" w:space="0" w:color="auto"/>
        <w:right w:val="none" w:sz="0" w:space="0" w:color="auto"/>
      </w:divBdr>
    </w:div>
    <w:div w:id="997269609">
      <w:bodyDiv w:val="1"/>
      <w:marLeft w:val="0"/>
      <w:marRight w:val="0"/>
      <w:marTop w:val="0"/>
      <w:marBottom w:val="0"/>
      <w:divBdr>
        <w:top w:val="none" w:sz="0" w:space="0" w:color="auto"/>
        <w:left w:val="none" w:sz="0" w:space="0" w:color="auto"/>
        <w:bottom w:val="none" w:sz="0" w:space="0" w:color="auto"/>
        <w:right w:val="none" w:sz="0" w:space="0" w:color="auto"/>
      </w:divBdr>
      <w:divsChild>
        <w:div w:id="240796755">
          <w:marLeft w:val="0"/>
          <w:marRight w:val="0"/>
          <w:marTop w:val="0"/>
          <w:marBottom w:val="0"/>
          <w:divBdr>
            <w:top w:val="none" w:sz="0" w:space="0" w:color="auto"/>
            <w:left w:val="none" w:sz="0" w:space="0" w:color="auto"/>
            <w:bottom w:val="none" w:sz="0" w:space="0" w:color="auto"/>
            <w:right w:val="none" w:sz="0" w:space="0" w:color="auto"/>
          </w:divBdr>
          <w:divsChild>
            <w:div w:id="1168407174">
              <w:marLeft w:val="0"/>
              <w:marRight w:val="0"/>
              <w:marTop w:val="0"/>
              <w:marBottom w:val="0"/>
              <w:divBdr>
                <w:top w:val="none" w:sz="0" w:space="0" w:color="auto"/>
                <w:left w:val="none" w:sz="0" w:space="0" w:color="auto"/>
                <w:bottom w:val="none" w:sz="0" w:space="0" w:color="auto"/>
                <w:right w:val="none" w:sz="0" w:space="0" w:color="auto"/>
              </w:divBdr>
            </w:div>
          </w:divsChild>
        </w:div>
        <w:div w:id="333268181">
          <w:marLeft w:val="0"/>
          <w:marRight w:val="0"/>
          <w:marTop w:val="0"/>
          <w:marBottom w:val="0"/>
          <w:divBdr>
            <w:top w:val="none" w:sz="0" w:space="0" w:color="auto"/>
            <w:left w:val="none" w:sz="0" w:space="0" w:color="auto"/>
            <w:bottom w:val="none" w:sz="0" w:space="0" w:color="auto"/>
            <w:right w:val="none" w:sz="0" w:space="0" w:color="auto"/>
          </w:divBdr>
          <w:divsChild>
            <w:div w:id="554589558">
              <w:marLeft w:val="0"/>
              <w:marRight w:val="0"/>
              <w:marTop w:val="0"/>
              <w:marBottom w:val="0"/>
              <w:divBdr>
                <w:top w:val="none" w:sz="0" w:space="0" w:color="auto"/>
                <w:left w:val="none" w:sz="0" w:space="0" w:color="auto"/>
                <w:bottom w:val="none" w:sz="0" w:space="0" w:color="auto"/>
                <w:right w:val="none" w:sz="0" w:space="0" w:color="auto"/>
              </w:divBdr>
            </w:div>
          </w:divsChild>
        </w:div>
        <w:div w:id="529077000">
          <w:marLeft w:val="0"/>
          <w:marRight w:val="0"/>
          <w:marTop w:val="0"/>
          <w:marBottom w:val="0"/>
          <w:divBdr>
            <w:top w:val="none" w:sz="0" w:space="0" w:color="auto"/>
            <w:left w:val="none" w:sz="0" w:space="0" w:color="auto"/>
            <w:bottom w:val="none" w:sz="0" w:space="0" w:color="auto"/>
            <w:right w:val="none" w:sz="0" w:space="0" w:color="auto"/>
          </w:divBdr>
          <w:divsChild>
            <w:div w:id="496042015">
              <w:marLeft w:val="0"/>
              <w:marRight w:val="0"/>
              <w:marTop w:val="0"/>
              <w:marBottom w:val="0"/>
              <w:divBdr>
                <w:top w:val="none" w:sz="0" w:space="0" w:color="auto"/>
                <w:left w:val="none" w:sz="0" w:space="0" w:color="auto"/>
                <w:bottom w:val="none" w:sz="0" w:space="0" w:color="auto"/>
                <w:right w:val="none" w:sz="0" w:space="0" w:color="auto"/>
              </w:divBdr>
            </w:div>
          </w:divsChild>
        </w:div>
        <w:div w:id="1770612673">
          <w:marLeft w:val="0"/>
          <w:marRight w:val="0"/>
          <w:marTop w:val="0"/>
          <w:marBottom w:val="0"/>
          <w:divBdr>
            <w:top w:val="none" w:sz="0" w:space="0" w:color="auto"/>
            <w:left w:val="none" w:sz="0" w:space="0" w:color="auto"/>
            <w:bottom w:val="none" w:sz="0" w:space="0" w:color="auto"/>
            <w:right w:val="none" w:sz="0" w:space="0" w:color="auto"/>
          </w:divBdr>
          <w:divsChild>
            <w:div w:id="1006976060">
              <w:marLeft w:val="0"/>
              <w:marRight w:val="0"/>
              <w:marTop w:val="0"/>
              <w:marBottom w:val="0"/>
              <w:divBdr>
                <w:top w:val="none" w:sz="0" w:space="0" w:color="auto"/>
                <w:left w:val="none" w:sz="0" w:space="0" w:color="auto"/>
                <w:bottom w:val="none" w:sz="0" w:space="0" w:color="auto"/>
                <w:right w:val="none" w:sz="0" w:space="0" w:color="auto"/>
              </w:divBdr>
            </w:div>
          </w:divsChild>
        </w:div>
        <w:div w:id="2088768470">
          <w:marLeft w:val="0"/>
          <w:marRight w:val="0"/>
          <w:marTop w:val="0"/>
          <w:marBottom w:val="0"/>
          <w:divBdr>
            <w:top w:val="none" w:sz="0" w:space="0" w:color="auto"/>
            <w:left w:val="none" w:sz="0" w:space="0" w:color="auto"/>
            <w:bottom w:val="none" w:sz="0" w:space="0" w:color="auto"/>
            <w:right w:val="none" w:sz="0" w:space="0" w:color="auto"/>
          </w:divBdr>
          <w:divsChild>
            <w:div w:id="1640190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597542">
      <w:bodyDiv w:val="1"/>
      <w:marLeft w:val="0"/>
      <w:marRight w:val="0"/>
      <w:marTop w:val="0"/>
      <w:marBottom w:val="0"/>
      <w:divBdr>
        <w:top w:val="none" w:sz="0" w:space="0" w:color="auto"/>
        <w:left w:val="none" w:sz="0" w:space="0" w:color="auto"/>
        <w:bottom w:val="none" w:sz="0" w:space="0" w:color="auto"/>
        <w:right w:val="none" w:sz="0" w:space="0" w:color="auto"/>
      </w:divBdr>
    </w:div>
    <w:div w:id="1060639823">
      <w:bodyDiv w:val="1"/>
      <w:marLeft w:val="0"/>
      <w:marRight w:val="0"/>
      <w:marTop w:val="0"/>
      <w:marBottom w:val="0"/>
      <w:divBdr>
        <w:top w:val="none" w:sz="0" w:space="0" w:color="auto"/>
        <w:left w:val="none" w:sz="0" w:space="0" w:color="auto"/>
        <w:bottom w:val="none" w:sz="0" w:space="0" w:color="auto"/>
        <w:right w:val="none" w:sz="0" w:space="0" w:color="auto"/>
      </w:divBdr>
      <w:divsChild>
        <w:div w:id="591742172">
          <w:marLeft w:val="0"/>
          <w:marRight w:val="0"/>
          <w:marTop w:val="0"/>
          <w:marBottom w:val="0"/>
          <w:divBdr>
            <w:top w:val="none" w:sz="0" w:space="0" w:color="auto"/>
            <w:left w:val="none" w:sz="0" w:space="0" w:color="auto"/>
            <w:bottom w:val="none" w:sz="0" w:space="0" w:color="auto"/>
            <w:right w:val="none" w:sz="0" w:space="0" w:color="auto"/>
          </w:divBdr>
          <w:divsChild>
            <w:div w:id="808934424">
              <w:marLeft w:val="0"/>
              <w:marRight w:val="0"/>
              <w:marTop w:val="0"/>
              <w:marBottom w:val="0"/>
              <w:divBdr>
                <w:top w:val="none" w:sz="0" w:space="0" w:color="auto"/>
                <w:left w:val="none" w:sz="0" w:space="0" w:color="auto"/>
                <w:bottom w:val="none" w:sz="0" w:space="0" w:color="auto"/>
                <w:right w:val="none" w:sz="0" w:space="0" w:color="auto"/>
              </w:divBdr>
            </w:div>
          </w:divsChild>
        </w:div>
        <w:div w:id="675688009">
          <w:marLeft w:val="0"/>
          <w:marRight w:val="0"/>
          <w:marTop w:val="0"/>
          <w:marBottom w:val="0"/>
          <w:divBdr>
            <w:top w:val="none" w:sz="0" w:space="0" w:color="auto"/>
            <w:left w:val="none" w:sz="0" w:space="0" w:color="auto"/>
            <w:bottom w:val="none" w:sz="0" w:space="0" w:color="auto"/>
            <w:right w:val="none" w:sz="0" w:space="0" w:color="auto"/>
          </w:divBdr>
          <w:divsChild>
            <w:div w:id="1472019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893408">
      <w:bodyDiv w:val="1"/>
      <w:marLeft w:val="0"/>
      <w:marRight w:val="0"/>
      <w:marTop w:val="0"/>
      <w:marBottom w:val="0"/>
      <w:divBdr>
        <w:top w:val="none" w:sz="0" w:space="0" w:color="auto"/>
        <w:left w:val="none" w:sz="0" w:space="0" w:color="auto"/>
        <w:bottom w:val="none" w:sz="0" w:space="0" w:color="auto"/>
        <w:right w:val="none" w:sz="0" w:space="0" w:color="auto"/>
      </w:divBdr>
      <w:divsChild>
        <w:div w:id="441800915">
          <w:marLeft w:val="0"/>
          <w:marRight w:val="0"/>
          <w:marTop w:val="0"/>
          <w:marBottom w:val="0"/>
          <w:divBdr>
            <w:top w:val="none" w:sz="0" w:space="0" w:color="auto"/>
            <w:left w:val="none" w:sz="0" w:space="0" w:color="auto"/>
            <w:bottom w:val="none" w:sz="0" w:space="0" w:color="auto"/>
            <w:right w:val="none" w:sz="0" w:space="0" w:color="auto"/>
          </w:divBdr>
          <w:divsChild>
            <w:div w:id="770590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367931">
      <w:bodyDiv w:val="1"/>
      <w:marLeft w:val="0"/>
      <w:marRight w:val="0"/>
      <w:marTop w:val="0"/>
      <w:marBottom w:val="0"/>
      <w:divBdr>
        <w:top w:val="none" w:sz="0" w:space="0" w:color="auto"/>
        <w:left w:val="none" w:sz="0" w:space="0" w:color="auto"/>
        <w:bottom w:val="none" w:sz="0" w:space="0" w:color="auto"/>
        <w:right w:val="none" w:sz="0" w:space="0" w:color="auto"/>
      </w:divBdr>
    </w:div>
    <w:div w:id="1193424269">
      <w:bodyDiv w:val="1"/>
      <w:marLeft w:val="0"/>
      <w:marRight w:val="0"/>
      <w:marTop w:val="0"/>
      <w:marBottom w:val="0"/>
      <w:divBdr>
        <w:top w:val="none" w:sz="0" w:space="0" w:color="auto"/>
        <w:left w:val="none" w:sz="0" w:space="0" w:color="auto"/>
        <w:bottom w:val="none" w:sz="0" w:space="0" w:color="auto"/>
        <w:right w:val="none" w:sz="0" w:space="0" w:color="auto"/>
      </w:divBdr>
      <w:divsChild>
        <w:div w:id="662701251">
          <w:marLeft w:val="0"/>
          <w:marRight w:val="0"/>
          <w:marTop w:val="0"/>
          <w:marBottom w:val="0"/>
          <w:divBdr>
            <w:top w:val="none" w:sz="0" w:space="0" w:color="auto"/>
            <w:left w:val="none" w:sz="0" w:space="0" w:color="auto"/>
            <w:bottom w:val="none" w:sz="0" w:space="0" w:color="auto"/>
            <w:right w:val="none" w:sz="0" w:space="0" w:color="auto"/>
          </w:divBdr>
          <w:divsChild>
            <w:div w:id="1788159243">
              <w:marLeft w:val="0"/>
              <w:marRight w:val="0"/>
              <w:marTop w:val="0"/>
              <w:marBottom w:val="0"/>
              <w:divBdr>
                <w:top w:val="none" w:sz="0" w:space="0" w:color="auto"/>
                <w:left w:val="none" w:sz="0" w:space="0" w:color="auto"/>
                <w:bottom w:val="none" w:sz="0" w:space="0" w:color="auto"/>
                <w:right w:val="none" w:sz="0" w:space="0" w:color="auto"/>
              </w:divBdr>
            </w:div>
          </w:divsChild>
        </w:div>
        <w:div w:id="9299663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4032120">
      <w:bodyDiv w:val="1"/>
      <w:marLeft w:val="0"/>
      <w:marRight w:val="0"/>
      <w:marTop w:val="0"/>
      <w:marBottom w:val="0"/>
      <w:divBdr>
        <w:top w:val="none" w:sz="0" w:space="0" w:color="auto"/>
        <w:left w:val="none" w:sz="0" w:space="0" w:color="auto"/>
        <w:bottom w:val="none" w:sz="0" w:space="0" w:color="auto"/>
        <w:right w:val="none" w:sz="0" w:space="0" w:color="auto"/>
      </w:divBdr>
      <w:divsChild>
        <w:div w:id="1293367453">
          <w:marLeft w:val="0"/>
          <w:marRight w:val="0"/>
          <w:marTop w:val="0"/>
          <w:marBottom w:val="0"/>
          <w:divBdr>
            <w:top w:val="none" w:sz="0" w:space="0" w:color="auto"/>
            <w:left w:val="none" w:sz="0" w:space="0" w:color="auto"/>
            <w:bottom w:val="none" w:sz="0" w:space="0" w:color="auto"/>
            <w:right w:val="none" w:sz="0" w:space="0" w:color="auto"/>
          </w:divBdr>
          <w:divsChild>
            <w:div w:id="835923870">
              <w:marLeft w:val="0"/>
              <w:marRight w:val="0"/>
              <w:marTop w:val="0"/>
              <w:marBottom w:val="0"/>
              <w:divBdr>
                <w:top w:val="none" w:sz="0" w:space="0" w:color="auto"/>
                <w:left w:val="none" w:sz="0" w:space="0" w:color="auto"/>
                <w:bottom w:val="none" w:sz="0" w:space="0" w:color="auto"/>
                <w:right w:val="none" w:sz="0" w:space="0" w:color="auto"/>
              </w:divBdr>
              <w:divsChild>
                <w:div w:id="2046177928">
                  <w:marLeft w:val="0"/>
                  <w:marRight w:val="0"/>
                  <w:marTop w:val="0"/>
                  <w:marBottom w:val="0"/>
                  <w:divBdr>
                    <w:top w:val="none" w:sz="0" w:space="0" w:color="auto"/>
                    <w:left w:val="none" w:sz="0" w:space="0" w:color="auto"/>
                    <w:bottom w:val="none" w:sz="0" w:space="0" w:color="auto"/>
                    <w:right w:val="none" w:sz="0" w:space="0" w:color="auto"/>
                  </w:divBdr>
                  <w:divsChild>
                    <w:div w:id="1548831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1504628">
          <w:marLeft w:val="0"/>
          <w:marRight w:val="0"/>
          <w:marTop w:val="0"/>
          <w:marBottom w:val="0"/>
          <w:divBdr>
            <w:top w:val="none" w:sz="0" w:space="0" w:color="auto"/>
            <w:left w:val="none" w:sz="0" w:space="0" w:color="auto"/>
            <w:bottom w:val="none" w:sz="0" w:space="0" w:color="auto"/>
            <w:right w:val="none" w:sz="0" w:space="0" w:color="auto"/>
          </w:divBdr>
          <w:divsChild>
            <w:div w:id="90861996">
              <w:marLeft w:val="0"/>
              <w:marRight w:val="0"/>
              <w:marTop w:val="0"/>
              <w:marBottom w:val="0"/>
              <w:divBdr>
                <w:top w:val="none" w:sz="0" w:space="0" w:color="auto"/>
                <w:left w:val="none" w:sz="0" w:space="0" w:color="auto"/>
                <w:bottom w:val="none" w:sz="0" w:space="0" w:color="auto"/>
                <w:right w:val="none" w:sz="0" w:space="0" w:color="auto"/>
              </w:divBdr>
              <w:divsChild>
                <w:div w:id="1385367930">
                  <w:marLeft w:val="0"/>
                  <w:marRight w:val="0"/>
                  <w:marTop w:val="0"/>
                  <w:marBottom w:val="0"/>
                  <w:divBdr>
                    <w:top w:val="none" w:sz="0" w:space="0" w:color="auto"/>
                    <w:left w:val="none" w:sz="0" w:space="0" w:color="auto"/>
                    <w:bottom w:val="none" w:sz="0" w:space="0" w:color="auto"/>
                    <w:right w:val="none" w:sz="0" w:space="0" w:color="auto"/>
                  </w:divBdr>
                  <w:divsChild>
                    <w:div w:id="371273698">
                      <w:marLeft w:val="0"/>
                      <w:marRight w:val="0"/>
                      <w:marTop w:val="0"/>
                      <w:marBottom w:val="0"/>
                      <w:divBdr>
                        <w:top w:val="none" w:sz="0" w:space="0" w:color="auto"/>
                        <w:left w:val="none" w:sz="0" w:space="0" w:color="auto"/>
                        <w:bottom w:val="none" w:sz="0" w:space="0" w:color="auto"/>
                        <w:right w:val="none" w:sz="0" w:space="0" w:color="auto"/>
                      </w:divBdr>
                      <w:divsChild>
                        <w:div w:id="1951744966">
                          <w:marLeft w:val="0"/>
                          <w:marRight w:val="0"/>
                          <w:marTop w:val="0"/>
                          <w:marBottom w:val="0"/>
                          <w:divBdr>
                            <w:top w:val="none" w:sz="0" w:space="0" w:color="auto"/>
                            <w:left w:val="none" w:sz="0" w:space="0" w:color="auto"/>
                            <w:bottom w:val="none" w:sz="0" w:space="0" w:color="auto"/>
                            <w:right w:val="none" w:sz="0" w:space="0" w:color="auto"/>
                          </w:divBdr>
                          <w:divsChild>
                            <w:div w:id="465660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671497">
                      <w:marLeft w:val="0"/>
                      <w:marRight w:val="0"/>
                      <w:marTop w:val="0"/>
                      <w:marBottom w:val="0"/>
                      <w:divBdr>
                        <w:top w:val="none" w:sz="0" w:space="0" w:color="auto"/>
                        <w:left w:val="none" w:sz="0" w:space="0" w:color="auto"/>
                        <w:bottom w:val="none" w:sz="0" w:space="0" w:color="auto"/>
                        <w:right w:val="none" w:sz="0" w:space="0" w:color="auto"/>
                      </w:divBdr>
                      <w:divsChild>
                        <w:div w:id="336344761">
                          <w:marLeft w:val="480"/>
                          <w:marRight w:val="0"/>
                          <w:marTop w:val="0"/>
                          <w:marBottom w:val="0"/>
                          <w:divBdr>
                            <w:top w:val="single" w:sz="6" w:space="0" w:color="C6C6C6"/>
                            <w:left w:val="single" w:sz="6" w:space="12" w:color="C6C6C6"/>
                            <w:bottom w:val="single" w:sz="6" w:space="0" w:color="C6C6C6"/>
                            <w:right w:val="none" w:sz="0" w:space="3" w:color="auto"/>
                          </w:divBdr>
                        </w:div>
                      </w:divsChild>
                    </w:div>
                    <w:div w:id="663751453">
                      <w:marLeft w:val="0"/>
                      <w:marRight w:val="0"/>
                      <w:marTop w:val="0"/>
                      <w:marBottom w:val="0"/>
                      <w:divBdr>
                        <w:top w:val="none" w:sz="0" w:space="0" w:color="auto"/>
                        <w:left w:val="none" w:sz="0" w:space="0" w:color="auto"/>
                        <w:bottom w:val="none" w:sz="0" w:space="0" w:color="auto"/>
                        <w:right w:val="none" w:sz="0" w:space="0" w:color="auto"/>
                      </w:divBdr>
                      <w:divsChild>
                        <w:div w:id="1013453666">
                          <w:marLeft w:val="0"/>
                          <w:marRight w:val="0"/>
                          <w:marTop w:val="0"/>
                          <w:marBottom w:val="0"/>
                          <w:divBdr>
                            <w:top w:val="none" w:sz="0" w:space="0" w:color="auto"/>
                            <w:left w:val="none" w:sz="0" w:space="0" w:color="auto"/>
                            <w:bottom w:val="none" w:sz="0" w:space="0" w:color="auto"/>
                            <w:right w:val="none" w:sz="0" w:space="0" w:color="auto"/>
                          </w:divBdr>
                          <w:divsChild>
                            <w:div w:id="1842616927">
                              <w:marLeft w:val="0"/>
                              <w:marRight w:val="0"/>
                              <w:marTop w:val="0"/>
                              <w:marBottom w:val="0"/>
                              <w:divBdr>
                                <w:top w:val="none" w:sz="0" w:space="0" w:color="auto"/>
                                <w:left w:val="none" w:sz="0" w:space="0" w:color="auto"/>
                                <w:bottom w:val="none" w:sz="0" w:space="0" w:color="auto"/>
                                <w:right w:val="none" w:sz="0" w:space="0" w:color="auto"/>
                              </w:divBdr>
                            </w:div>
                            <w:div w:id="887492911">
                              <w:marLeft w:val="0"/>
                              <w:marRight w:val="0"/>
                              <w:marTop w:val="0"/>
                              <w:marBottom w:val="0"/>
                              <w:divBdr>
                                <w:top w:val="none" w:sz="0" w:space="0" w:color="auto"/>
                                <w:left w:val="none" w:sz="0" w:space="0" w:color="auto"/>
                                <w:bottom w:val="none" w:sz="0" w:space="0" w:color="auto"/>
                                <w:right w:val="none" w:sz="0" w:space="0" w:color="auto"/>
                              </w:divBdr>
                              <w:divsChild>
                                <w:div w:id="1292519490">
                                  <w:marLeft w:val="0"/>
                                  <w:marRight w:val="0"/>
                                  <w:marTop w:val="0"/>
                                  <w:marBottom w:val="0"/>
                                  <w:divBdr>
                                    <w:top w:val="single" w:sz="12" w:space="0" w:color="FFFFFF"/>
                                    <w:left w:val="single" w:sz="12" w:space="3" w:color="FFFFFF"/>
                                    <w:bottom w:val="single" w:sz="12" w:space="0" w:color="FFFFFF"/>
                                    <w:right w:val="single" w:sz="12" w:space="3" w:color="FFFFFF"/>
                                  </w:divBdr>
                                </w:div>
                              </w:divsChild>
                            </w:div>
                          </w:divsChild>
                        </w:div>
                      </w:divsChild>
                    </w:div>
                  </w:divsChild>
                </w:div>
              </w:divsChild>
            </w:div>
            <w:div w:id="1764253479">
              <w:marLeft w:val="0"/>
              <w:marRight w:val="0"/>
              <w:marTop w:val="0"/>
              <w:marBottom w:val="0"/>
              <w:divBdr>
                <w:top w:val="none" w:sz="0" w:space="0" w:color="auto"/>
                <w:left w:val="none" w:sz="0" w:space="0" w:color="auto"/>
                <w:bottom w:val="none" w:sz="0" w:space="0" w:color="auto"/>
                <w:right w:val="none" w:sz="0" w:space="0" w:color="auto"/>
              </w:divBdr>
              <w:divsChild>
                <w:div w:id="1970282541">
                  <w:marLeft w:val="0"/>
                  <w:marRight w:val="0"/>
                  <w:marTop w:val="0"/>
                  <w:marBottom w:val="0"/>
                  <w:divBdr>
                    <w:top w:val="none" w:sz="0" w:space="0" w:color="auto"/>
                    <w:left w:val="none" w:sz="0" w:space="0" w:color="auto"/>
                    <w:bottom w:val="none" w:sz="0" w:space="0" w:color="auto"/>
                    <w:right w:val="none" w:sz="0" w:space="0" w:color="auto"/>
                  </w:divBdr>
                  <w:divsChild>
                    <w:div w:id="666979149">
                      <w:marLeft w:val="0"/>
                      <w:marRight w:val="0"/>
                      <w:marTop w:val="0"/>
                      <w:marBottom w:val="0"/>
                      <w:divBdr>
                        <w:top w:val="none" w:sz="0" w:space="0" w:color="auto"/>
                        <w:left w:val="none" w:sz="0" w:space="0" w:color="auto"/>
                        <w:bottom w:val="none" w:sz="0" w:space="0" w:color="auto"/>
                        <w:right w:val="none" w:sz="0" w:space="0" w:color="auto"/>
                      </w:divBdr>
                      <w:divsChild>
                        <w:div w:id="1695882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646895">
              <w:marLeft w:val="0"/>
              <w:marRight w:val="0"/>
              <w:marTop w:val="0"/>
              <w:marBottom w:val="0"/>
              <w:divBdr>
                <w:top w:val="none" w:sz="0" w:space="0" w:color="auto"/>
                <w:left w:val="none" w:sz="0" w:space="0" w:color="auto"/>
                <w:bottom w:val="none" w:sz="0" w:space="0" w:color="auto"/>
                <w:right w:val="none" w:sz="0" w:space="0" w:color="auto"/>
              </w:divBdr>
              <w:divsChild>
                <w:div w:id="971441689">
                  <w:marLeft w:val="360"/>
                  <w:marRight w:val="0"/>
                  <w:marTop w:val="0"/>
                  <w:marBottom w:val="0"/>
                  <w:divBdr>
                    <w:top w:val="none" w:sz="0" w:space="0" w:color="auto"/>
                    <w:left w:val="none" w:sz="0" w:space="0" w:color="auto"/>
                    <w:bottom w:val="none" w:sz="0" w:space="0" w:color="auto"/>
                    <w:right w:val="none" w:sz="0" w:space="0" w:color="auto"/>
                  </w:divBdr>
                  <w:divsChild>
                    <w:div w:id="1132670750">
                      <w:marLeft w:val="0"/>
                      <w:marRight w:val="0"/>
                      <w:marTop w:val="0"/>
                      <w:marBottom w:val="0"/>
                      <w:divBdr>
                        <w:top w:val="none" w:sz="0" w:space="0" w:color="auto"/>
                        <w:left w:val="none" w:sz="0" w:space="0" w:color="auto"/>
                        <w:bottom w:val="none" w:sz="0" w:space="0" w:color="auto"/>
                        <w:right w:val="none" w:sz="0" w:space="0" w:color="auto"/>
                      </w:divBdr>
                      <w:divsChild>
                        <w:div w:id="581139799">
                          <w:marLeft w:val="0"/>
                          <w:marRight w:val="0"/>
                          <w:marTop w:val="0"/>
                          <w:marBottom w:val="0"/>
                          <w:divBdr>
                            <w:top w:val="none" w:sz="0" w:space="0" w:color="auto"/>
                            <w:left w:val="none" w:sz="0" w:space="0" w:color="auto"/>
                            <w:bottom w:val="none" w:sz="0" w:space="0" w:color="auto"/>
                            <w:right w:val="none" w:sz="0" w:space="0" w:color="auto"/>
                          </w:divBdr>
                          <w:divsChild>
                            <w:div w:id="1156149790">
                              <w:marLeft w:val="0"/>
                              <w:marRight w:val="0"/>
                              <w:marTop w:val="0"/>
                              <w:marBottom w:val="0"/>
                              <w:divBdr>
                                <w:top w:val="none" w:sz="0" w:space="0" w:color="auto"/>
                                <w:left w:val="none" w:sz="0" w:space="0" w:color="auto"/>
                                <w:bottom w:val="none" w:sz="0" w:space="0" w:color="auto"/>
                                <w:right w:val="none" w:sz="0" w:space="0" w:color="auto"/>
                              </w:divBdr>
                              <w:divsChild>
                                <w:div w:id="1350527085">
                                  <w:marLeft w:val="0"/>
                                  <w:marRight w:val="0"/>
                                  <w:marTop w:val="0"/>
                                  <w:marBottom w:val="0"/>
                                  <w:divBdr>
                                    <w:top w:val="none" w:sz="0" w:space="0" w:color="auto"/>
                                    <w:left w:val="none" w:sz="0" w:space="0" w:color="auto"/>
                                    <w:bottom w:val="none" w:sz="0" w:space="0" w:color="auto"/>
                                    <w:right w:val="none" w:sz="0" w:space="0" w:color="auto"/>
                                  </w:divBdr>
                                  <w:divsChild>
                                    <w:div w:id="1277836671">
                                      <w:marLeft w:val="0"/>
                                      <w:marRight w:val="0"/>
                                      <w:marTop w:val="0"/>
                                      <w:marBottom w:val="0"/>
                                      <w:divBdr>
                                        <w:top w:val="none" w:sz="0" w:space="0" w:color="auto"/>
                                        <w:left w:val="none" w:sz="0" w:space="0" w:color="auto"/>
                                        <w:bottom w:val="none" w:sz="0" w:space="0" w:color="auto"/>
                                        <w:right w:val="none" w:sz="0" w:space="0" w:color="auto"/>
                                      </w:divBdr>
                                      <w:divsChild>
                                        <w:div w:id="1017125161">
                                          <w:marLeft w:val="0"/>
                                          <w:marRight w:val="0"/>
                                          <w:marTop w:val="0"/>
                                          <w:marBottom w:val="0"/>
                                          <w:divBdr>
                                            <w:top w:val="none" w:sz="0" w:space="0" w:color="auto"/>
                                            <w:left w:val="none" w:sz="0" w:space="0" w:color="auto"/>
                                            <w:bottom w:val="none" w:sz="0" w:space="0" w:color="auto"/>
                                            <w:right w:val="none" w:sz="0" w:space="0" w:color="auto"/>
                                          </w:divBdr>
                                          <w:divsChild>
                                            <w:div w:id="139932788">
                                              <w:marLeft w:val="0"/>
                                              <w:marRight w:val="0"/>
                                              <w:marTop w:val="0"/>
                                              <w:marBottom w:val="0"/>
                                              <w:divBdr>
                                                <w:top w:val="none" w:sz="0" w:space="0" w:color="auto"/>
                                                <w:left w:val="none" w:sz="0" w:space="0" w:color="auto"/>
                                                <w:bottom w:val="none" w:sz="0" w:space="0" w:color="auto"/>
                                                <w:right w:val="none" w:sz="0" w:space="0" w:color="auto"/>
                                              </w:divBdr>
                                              <w:divsChild>
                                                <w:div w:id="132866075">
                                                  <w:marLeft w:val="0"/>
                                                  <w:marRight w:val="0"/>
                                                  <w:marTop w:val="0"/>
                                                  <w:marBottom w:val="0"/>
                                                  <w:divBdr>
                                                    <w:top w:val="none" w:sz="0" w:space="0" w:color="auto"/>
                                                    <w:left w:val="none" w:sz="0" w:space="0" w:color="auto"/>
                                                    <w:bottom w:val="none" w:sz="0" w:space="0" w:color="auto"/>
                                                    <w:right w:val="none" w:sz="0" w:space="0" w:color="auto"/>
                                                  </w:divBdr>
                                                  <w:divsChild>
                                                    <w:div w:id="403264471">
                                                      <w:marLeft w:val="0"/>
                                                      <w:marRight w:val="0"/>
                                                      <w:marTop w:val="0"/>
                                                      <w:marBottom w:val="0"/>
                                                      <w:divBdr>
                                                        <w:top w:val="none" w:sz="0" w:space="0" w:color="auto"/>
                                                        <w:left w:val="none" w:sz="0" w:space="0" w:color="auto"/>
                                                        <w:bottom w:val="none" w:sz="0" w:space="0" w:color="auto"/>
                                                        <w:right w:val="none" w:sz="0" w:space="0" w:color="auto"/>
                                                      </w:divBdr>
                                                      <w:divsChild>
                                                        <w:div w:id="1414887676">
                                                          <w:marLeft w:val="0"/>
                                                          <w:marRight w:val="0"/>
                                                          <w:marTop w:val="0"/>
                                                          <w:marBottom w:val="0"/>
                                                          <w:divBdr>
                                                            <w:top w:val="none" w:sz="0" w:space="0" w:color="auto"/>
                                                            <w:left w:val="none" w:sz="0" w:space="0" w:color="auto"/>
                                                            <w:bottom w:val="none" w:sz="0" w:space="0" w:color="auto"/>
                                                            <w:right w:val="none" w:sz="0" w:space="0" w:color="auto"/>
                                                          </w:divBdr>
                                                          <w:divsChild>
                                                            <w:div w:id="437798839">
                                                              <w:marLeft w:val="0"/>
                                                              <w:marRight w:val="0"/>
                                                              <w:marTop w:val="0"/>
                                                              <w:marBottom w:val="0"/>
                                                              <w:divBdr>
                                                                <w:top w:val="none" w:sz="0" w:space="0" w:color="auto"/>
                                                                <w:left w:val="none" w:sz="0" w:space="0" w:color="auto"/>
                                                                <w:bottom w:val="none" w:sz="0" w:space="0" w:color="auto"/>
                                                                <w:right w:val="none" w:sz="0" w:space="0" w:color="auto"/>
                                                              </w:divBdr>
                                                              <w:divsChild>
                                                                <w:div w:id="2018920033">
                                                                  <w:marLeft w:val="0"/>
                                                                  <w:marRight w:val="0"/>
                                                                  <w:marTop w:val="0"/>
                                                                  <w:marBottom w:val="0"/>
                                                                  <w:divBdr>
                                                                    <w:top w:val="none" w:sz="0" w:space="0" w:color="auto"/>
                                                                    <w:left w:val="none" w:sz="0" w:space="0" w:color="auto"/>
                                                                    <w:bottom w:val="none" w:sz="0" w:space="0" w:color="auto"/>
                                                                    <w:right w:val="none" w:sz="0" w:space="0" w:color="auto"/>
                                                                  </w:divBdr>
                                                                  <w:divsChild>
                                                                    <w:div w:id="213007307">
                                                                      <w:marLeft w:val="0"/>
                                                                      <w:marRight w:val="0"/>
                                                                      <w:marTop w:val="0"/>
                                                                      <w:marBottom w:val="0"/>
                                                                      <w:divBdr>
                                                                        <w:top w:val="none" w:sz="0" w:space="0" w:color="auto"/>
                                                                        <w:left w:val="none" w:sz="0" w:space="0" w:color="auto"/>
                                                                        <w:bottom w:val="none" w:sz="0" w:space="0" w:color="auto"/>
                                                                        <w:right w:val="none" w:sz="0" w:space="0" w:color="auto"/>
                                                                      </w:divBdr>
                                                                    </w:div>
                                                                    <w:div w:id="1752656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5005353">
                                                      <w:marLeft w:val="0"/>
                                                      <w:marRight w:val="0"/>
                                                      <w:marTop w:val="0"/>
                                                      <w:marBottom w:val="0"/>
                                                      <w:divBdr>
                                                        <w:top w:val="none" w:sz="0" w:space="0" w:color="auto"/>
                                                        <w:left w:val="none" w:sz="0" w:space="0" w:color="auto"/>
                                                        <w:bottom w:val="none" w:sz="0" w:space="0" w:color="auto"/>
                                                        <w:right w:val="none" w:sz="0" w:space="0" w:color="auto"/>
                                                      </w:divBdr>
                                                      <w:divsChild>
                                                        <w:div w:id="104813517">
                                                          <w:marLeft w:val="0"/>
                                                          <w:marRight w:val="0"/>
                                                          <w:marTop w:val="0"/>
                                                          <w:marBottom w:val="0"/>
                                                          <w:divBdr>
                                                            <w:top w:val="none" w:sz="0" w:space="0" w:color="auto"/>
                                                            <w:left w:val="none" w:sz="0" w:space="0" w:color="auto"/>
                                                            <w:bottom w:val="none" w:sz="0" w:space="0" w:color="auto"/>
                                                            <w:right w:val="none" w:sz="0" w:space="0" w:color="auto"/>
                                                          </w:divBdr>
                                                        </w:div>
                                                        <w:div w:id="306251844">
                                                          <w:marLeft w:val="0"/>
                                                          <w:marRight w:val="0"/>
                                                          <w:marTop w:val="0"/>
                                                          <w:marBottom w:val="0"/>
                                                          <w:divBdr>
                                                            <w:top w:val="none" w:sz="0" w:space="0" w:color="auto"/>
                                                            <w:left w:val="none" w:sz="0" w:space="0" w:color="auto"/>
                                                            <w:bottom w:val="none" w:sz="0" w:space="0" w:color="auto"/>
                                                            <w:right w:val="none" w:sz="0" w:space="0" w:color="auto"/>
                                                          </w:divBdr>
                                                        </w:div>
                                                        <w:div w:id="465851206">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1437314">
                                              <w:marLeft w:val="0"/>
                                              <w:marRight w:val="0"/>
                                              <w:marTop w:val="0"/>
                                              <w:marBottom w:val="0"/>
                                              <w:divBdr>
                                                <w:top w:val="none" w:sz="0" w:space="0" w:color="auto"/>
                                                <w:left w:val="none" w:sz="0" w:space="0" w:color="auto"/>
                                                <w:bottom w:val="none" w:sz="0" w:space="0" w:color="auto"/>
                                                <w:right w:val="none" w:sz="0" w:space="0" w:color="auto"/>
                                              </w:divBdr>
                                              <w:divsChild>
                                                <w:div w:id="1337879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65035166">
                          <w:marLeft w:val="0"/>
                          <w:marRight w:val="0"/>
                          <w:marTop w:val="0"/>
                          <w:marBottom w:val="0"/>
                          <w:divBdr>
                            <w:top w:val="none" w:sz="0" w:space="0" w:color="auto"/>
                            <w:left w:val="none" w:sz="0" w:space="0" w:color="auto"/>
                            <w:bottom w:val="none" w:sz="0" w:space="0" w:color="auto"/>
                            <w:right w:val="none" w:sz="0" w:space="0" w:color="auto"/>
                          </w:divBdr>
                          <w:divsChild>
                            <w:div w:id="1753502664">
                              <w:marLeft w:val="0"/>
                              <w:marRight w:val="0"/>
                              <w:marTop w:val="0"/>
                              <w:marBottom w:val="0"/>
                              <w:divBdr>
                                <w:top w:val="none" w:sz="0" w:space="0" w:color="auto"/>
                                <w:left w:val="none" w:sz="0" w:space="0" w:color="auto"/>
                                <w:bottom w:val="none" w:sz="0" w:space="0" w:color="auto"/>
                                <w:right w:val="none" w:sz="0" w:space="0" w:color="auto"/>
                              </w:divBdr>
                              <w:divsChild>
                                <w:div w:id="454715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34007254">
      <w:bodyDiv w:val="1"/>
      <w:marLeft w:val="0"/>
      <w:marRight w:val="0"/>
      <w:marTop w:val="0"/>
      <w:marBottom w:val="0"/>
      <w:divBdr>
        <w:top w:val="none" w:sz="0" w:space="0" w:color="auto"/>
        <w:left w:val="none" w:sz="0" w:space="0" w:color="auto"/>
        <w:bottom w:val="none" w:sz="0" w:space="0" w:color="auto"/>
        <w:right w:val="none" w:sz="0" w:space="0" w:color="auto"/>
      </w:divBdr>
    </w:div>
    <w:div w:id="1247812474">
      <w:bodyDiv w:val="1"/>
      <w:marLeft w:val="0"/>
      <w:marRight w:val="0"/>
      <w:marTop w:val="0"/>
      <w:marBottom w:val="0"/>
      <w:divBdr>
        <w:top w:val="none" w:sz="0" w:space="0" w:color="auto"/>
        <w:left w:val="none" w:sz="0" w:space="0" w:color="auto"/>
        <w:bottom w:val="none" w:sz="0" w:space="0" w:color="auto"/>
        <w:right w:val="none" w:sz="0" w:space="0" w:color="auto"/>
      </w:divBdr>
    </w:div>
    <w:div w:id="1300381237">
      <w:bodyDiv w:val="1"/>
      <w:marLeft w:val="0"/>
      <w:marRight w:val="0"/>
      <w:marTop w:val="0"/>
      <w:marBottom w:val="0"/>
      <w:divBdr>
        <w:top w:val="none" w:sz="0" w:space="0" w:color="auto"/>
        <w:left w:val="none" w:sz="0" w:space="0" w:color="auto"/>
        <w:bottom w:val="none" w:sz="0" w:space="0" w:color="auto"/>
        <w:right w:val="none" w:sz="0" w:space="0" w:color="auto"/>
      </w:divBdr>
      <w:divsChild>
        <w:div w:id="309362199">
          <w:marLeft w:val="0"/>
          <w:marRight w:val="0"/>
          <w:marTop w:val="0"/>
          <w:marBottom w:val="0"/>
          <w:divBdr>
            <w:top w:val="none" w:sz="0" w:space="0" w:color="auto"/>
            <w:left w:val="none" w:sz="0" w:space="0" w:color="auto"/>
            <w:bottom w:val="none" w:sz="0" w:space="0" w:color="auto"/>
            <w:right w:val="none" w:sz="0" w:space="0" w:color="auto"/>
          </w:divBdr>
          <w:divsChild>
            <w:div w:id="621575194">
              <w:marLeft w:val="0"/>
              <w:marRight w:val="0"/>
              <w:marTop w:val="0"/>
              <w:marBottom w:val="0"/>
              <w:divBdr>
                <w:top w:val="none" w:sz="0" w:space="0" w:color="auto"/>
                <w:left w:val="none" w:sz="0" w:space="0" w:color="auto"/>
                <w:bottom w:val="none" w:sz="0" w:space="0" w:color="auto"/>
                <w:right w:val="none" w:sz="0" w:space="0" w:color="auto"/>
              </w:divBdr>
            </w:div>
          </w:divsChild>
        </w:div>
        <w:div w:id="1890874746">
          <w:blockQuote w:val="1"/>
          <w:marLeft w:val="720"/>
          <w:marRight w:val="720"/>
          <w:marTop w:val="100"/>
          <w:marBottom w:val="100"/>
          <w:divBdr>
            <w:top w:val="none" w:sz="0" w:space="0" w:color="auto"/>
            <w:left w:val="none" w:sz="0" w:space="0" w:color="auto"/>
            <w:bottom w:val="none" w:sz="0" w:space="0" w:color="auto"/>
            <w:right w:val="none" w:sz="0" w:space="0" w:color="auto"/>
          </w:divBdr>
        </w:div>
        <w:div w:id="1250850329">
          <w:marLeft w:val="0"/>
          <w:marRight w:val="0"/>
          <w:marTop w:val="0"/>
          <w:marBottom w:val="0"/>
          <w:divBdr>
            <w:top w:val="none" w:sz="0" w:space="0" w:color="auto"/>
            <w:left w:val="none" w:sz="0" w:space="0" w:color="auto"/>
            <w:bottom w:val="none" w:sz="0" w:space="0" w:color="auto"/>
            <w:right w:val="none" w:sz="0" w:space="0" w:color="auto"/>
          </w:divBdr>
          <w:divsChild>
            <w:div w:id="1000473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700463">
      <w:bodyDiv w:val="1"/>
      <w:marLeft w:val="0"/>
      <w:marRight w:val="0"/>
      <w:marTop w:val="0"/>
      <w:marBottom w:val="0"/>
      <w:divBdr>
        <w:top w:val="none" w:sz="0" w:space="0" w:color="auto"/>
        <w:left w:val="none" w:sz="0" w:space="0" w:color="auto"/>
        <w:bottom w:val="none" w:sz="0" w:space="0" w:color="auto"/>
        <w:right w:val="none" w:sz="0" w:space="0" w:color="auto"/>
      </w:divBdr>
    </w:div>
    <w:div w:id="1314064473">
      <w:bodyDiv w:val="1"/>
      <w:marLeft w:val="0"/>
      <w:marRight w:val="0"/>
      <w:marTop w:val="0"/>
      <w:marBottom w:val="0"/>
      <w:divBdr>
        <w:top w:val="none" w:sz="0" w:space="0" w:color="auto"/>
        <w:left w:val="none" w:sz="0" w:space="0" w:color="auto"/>
        <w:bottom w:val="none" w:sz="0" w:space="0" w:color="auto"/>
        <w:right w:val="none" w:sz="0" w:space="0" w:color="auto"/>
      </w:divBdr>
      <w:divsChild>
        <w:div w:id="924411513">
          <w:marLeft w:val="0"/>
          <w:marRight w:val="0"/>
          <w:marTop w:val="0"/>
          <w:marBottom w:val="0"/>
          <w:divBdr>
            <w:top w:val="none" w:sz="0" w:space="0" w:color="auto"/>
            <w:left w:val="none" w:sz="0" w:space="0" w:color="auto"/>
            <w:bottom w:val="none" w:sz="0" w:space="0" w:color="auto"/>
            <w:right w:val="none" w:sz="0" w:space="0" w:color="auto"/>
          </w:divBdr>
          <w:divsChild>
            <w:div w:id="325010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897165">
      <w:bodyDiv w:val="1"/>
      <w:marLeft w:val="0"/>
      <w:marRight w:val="0"/>
      <w:marTop w:val="0"/>
      <w:marBottom w:val="0"/>
      <w:divBdr>
        <w:top w:val="none" w:sz="0" w:space="0" w:color="auto"/>
        <w:left w:val="none" w:sz="0" w:space="0" w:color="auto"/>
        <w:bottom w:val="none" w:sz="0" w:space="0" w:color="auto"/>
        <w:right w:val="none" w:sz="0" w:space="0" w:color="auto"/>
      </w:divBdr>
      <w:divsChild>
        <w:div w:id="170722023">
          <w:marLeft w:val="547"/>
          <w:marRight w:val="0"/>
          <w:marTop w:val="0"/>
          <w:marBottom w:val="0"/>
          <w:divBdr>
            <w:top w:val="none" w:sz="0" w:space="0" w:color="auto"/>
            <w:left w:val="none" w:sz="0" w:space="0" w:color="auto"/>
            <w:bottom w:val="none" w:sz="0" w:space="0" w:color="auto"/>
            <w:right w:val="none" w:sz="0" w:space="0" w:color="auto"/>
          </w:divBdr>
        </w:div>
      </w:divsChild>
    </w:div>
    <w:div w:id="1329939960">
      <w:bodyDiv w:val="1"/>
      <w:marLeft w:val="0"/>
      <w:marRight w:val="0"/>
      <w:marTop w:val="0"/>
      <w:marBottom w:val="0"/>
      <w:divBdr>
        <w:top w:val="none" w:sz="0" w:space="0" w:color="auto"/>
        <w:left w:val="none" w:sz="0" w:space="0" w:color="auto"/>
        <w:bottom w:val="none" w:sz="0" w:space="0" w:color="auto"/>
        <w:right w:val="none" w:sz="0" w:space="0" w:color="auto"/>
      </w:divBdr>
      <w:divsChild>
        <w:div w:id="1799716676">
          <w:marLeft w:val="0"/>
          <w:marRight w:val="0"/>
          <w:marTop w:val="0"/>
          <w:marBottom w:val="0"/>
          <w:divBdr>
            <w:top w:val="none" w:sz="0" w:space="0" w:color="auto"/>
            <w:left w:val="none" w:sz="0" w:space="0" w:color="auto"/>
            <w:bottom w:val="none" w:sz="0" w:space="0" w:color="auto"/>
            <w:right w:val="none" w:sz="0" w:space="0" w:color="auto"/>
          </w:divBdr>
          <w:divsChild>
            <w:div w:id="1467696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421262">
      <w:bodyDiv w:val="1"/>
      <w:marLeft w:val="0"/>
      <w:marRight w:val="0"/>
      <w:marTop w:val="0"/>
      <w:marBottom w:val="0"/>
      <w:divBdr>
        <w:top w:val="none" w:sz="0" w:space="0" w:color="auto"/>
        <w:left w:val="none" w:sz="0" w:space="0" w:color="auto"/>
        <w:bottom w:val="none" w:sz="0" w:space="0" w:color="auto"/>
        <w:right w:val="none" w:sz="0" w:space="0" w:color="auto"/>
      </w:divBdr>
      <w:divsChild>
        <w:div w:id="861358809">
          <w:marLeft w:val="0"/>
          <w:marRight w:val="0"/>
          <w:marTop w:val="0"/>
          <w:marBottom w:val="0"/>
          <w:divBdr>
            <w:top w:val="none" w:sz="0" w:space="0" w:color="auto"/>
            <w:left w:val="none" w:sz="0" w:space="0" w:color="auto"/>
            <w:bottom w:val="none" w:sz="0" w:space="0" w:color="auto"/>
            <w:right w:val="none" w:sz="0" w:space="0" w:color="auto"/>
          </w:divBdr>
          <w:divsChild>
            <w:div w:id="2122455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988271">
      <w:bodyDiv w:val="1"/>
      <w:marLeft w:val="0"/>
      <w:marRight w:val="0"/>
      <w:marTop w:val="0"/>
      <w:marBottom w:val="0"/>
      <w:divBdr>
        <w:top w:val="none" w:sz="0" w:space="0" w:color="auto"/>
        <w:left w:val="none" w:sz="0" w:space="0" w:color="auto"/>
        <w:bottom w:val="none" w:sz="0" w:space="0" w:color="auto"/>
        <w:right w:val="none" w:sz="0" w:space="0" w:color="auto"/>
      </w:divBdr>
    </w:div>
    <w:div w:id="1405688306">
      <w:bodyDiv w:val="1"/>
      <w:marLeft w:val="0"/>
      <w:marRight w:val="0"/>
      <w:marTop w:val="0"/>
      <w:marBottom w:val="0"/>
      <w:divBdr>
        <w:top w:val="none" w:sz="0" w:space="0" w:color="auto"/>
        <w:left w:val="none" w:sz="0" w:space="0" w:color="auto"/>
        <w:bottom w:val="none" w:sz="0" w:space="0" w:color="auto"/>
        <w:right w:val="none" w:sz="0" w:space="0" w:color="auto"/>
      </w:divBdr>
    </w:div>
    <w:div w:id="1563296449">
      <w:bodyDiv w:val="1"/>
      <w:marLeft w:val="0"/>
      <w:marRight w:val="0"/>
      <w:marTop w:val="0"/>
      <w:marBottom w:val="0"/>
      <w:divBdr>
        <w:top w:val="none" w:sz="0" w:space="0" w:color="auto"/>
        <w:left w:val="none" w:sz="0" w:space="0" w:color="auto"/>
        <w:bottom w:val="none" w:sz="0" w:space="0" w:color="auto"/>
        <w:right w:val="none" w:sz="0" w:space="0" w:color="auto"/>
      </w:divBdr>
    </w:div>
    <w:div w:id="1608655303">
      <w:bodyDiv w:val="1"/>
      <w:marLeft w:val="0"/>
      <w:marRight w:val="0"/>
      <w:marTop w:val="0"/>
      <w:marBottom w:val="0"/>
      <w:divBdr>
        <w:top w:val="none" w:sz="0" w:space="0" w:color="auto"/>
        <w:left w:val="none" w:sz="0" w:space="0" w:color="auto"/>
        <w:bottom w:val="none" w:sz="0" w:space="0" w:color="auto"/>
        <w:right w:val="none" w:sz="0" w:space="0" w:color="auto"/>
      </w:divBdr>
      <w:divsChild>
        <w:div w:id="1985502344">
          <w:marLeft w:val="0"/>
          <w:marRight w:val="0"/>
          <w:marTop w:val="0"/>
          <w:marBottom w:val="0"/>
          <w:divBdr>
            <w:top w:val="none" w:sz="0" w:space="0" w:color="auto"/>
            <w:left w:val="none" w:sz="0" w:space="0" w:color="auto"/>
            <w:bottom w:val="none" w:sz="0" w:space="0" w:color="auto"/>
            <w:right w:val="none" w:sz="0" w:space="0" w:color="auto"/>
          </w:divBdr>
          <w:divsChild>
            <w:div w:id="1637447401">
              <w:marLeft w:val="0"/>
              <w:marRight w:val="0"/>
              <w:marTop w:val="0"/>
              <w:marBottom w:val="0"/>
              <w:divBdr>
                <w:top w:val="none" w:sz="0" w:space="0" w:color="auto"/>
                <w:left w:val="none" w:sz="0" w:space="0" w:color="auto"/>
                <w:bottom w:val="none" w:sz="0" w:space="0" w:color="auto"/>
                <w:right w:val="none" w:sz="0" w:space="0" w:color="auto"/>
              </w:divBdr>
            </w:div>
          </w:divsChild>
        </w:div>
        <w:div w:id="864682223">
          <w:marLeft w:val="0"/>
          <w:marRight w:val="0"/>
          <w:marTop w:val="0"/>
          <w:marBottom w:val="0"/>
          <w:divBdr>
            <w:top w:val="none" w:sz="0" w:space="0" w:color="auto"/>
            <w:left w:val="none" w:sz="0" w:space="0" w:color="auto"/>
            <w:bottom w:val="none" w:sz="0" w:space="0" w:color="auto"/>
            <w:right w:val="none" w:sz="0" w:space="0" w:color="auto"/>
          </w:divBdr>
          <w:divsChild>
            <w:div w:id="988824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771462">
      <w:bodyDiv w:val="1"/>
      <w:marLeft w:val="0"/>
      <w:marRight w:val="0"/>
      <w:marTop w:val="0"/>
      <w:marBottom w:val="0"/>
      <w:divBdr>
        <w:top w:val="none" w:sz="0" w:space="0" w:color="auto"/>
        <w:left w:val="none" w:sz="0" w:space="0" w:color="auto"/>
        <w:bottom w:val="none" w:sz="0" w:space="0" w:color="auto"/>
        <w:right w:val="none" w:sz="0" w:space="0" w:color="auto"/>
      </w:divBdr>
    </w:div>
    <w:div w:id="1636595096">
      <w:bodyDiv w:val="1"/>
      <w:marLeft w:val="0"/>
      <w:marRight w:val="0"/>
      <w:marTop w:val="0"/>
      <w:marBottom w:val="0"/>
      <w:divBdr>
        <w:top w:val="none" w:sz="0" w:space="0" w:color="auto"/>
        <w:left w:val="none" w:sz="0" w:space="0" w:color="auto"/>
        <w:bottom w:val="none" w:sz="0" w:space="0" w:color="auto"/>
        <w:right w:val="none" w:sz="0" w:space="0" w:color="auto"/>
      </w:divBdr>
      <w:divsChild>
        <w:div w:id="1550721600">
          <w:marLeft w:val="0"/>
          <w:marRight w:val="0"/>
          <w:marTop w:val="0"/>
          <w:marBottom w:val="0"/>
          <w:divBdr>
            <w:top w:val="none" w:sz="0" w:space="0" w:color="auto"/>
            <w:left w:val="none" w:sz="0" w:space="0" w:color="auto"/>
            <w:bottom w:val="none" w:sz="0" w:space="0" w:color="auto"/>
            <w:right w:val="none" w:sz="0" w:space="0" w:color="auto"/>
          </w:divBdr>
          <w:divsChild>
            <w:div w:id="645623528">
              <w:marLeft w:val="0"/>
              <w:marRight w:val="0"/>
              <w:marTop w:val="0"/>
              <w:marBottom w:val="0"/>
              <w:divBdr>
                <w:top w:val="none" w:sz="0" w:space="0" w:color="auto"/>
                <w:left w:val="none" w:sz="0" w:space="0" w:color="auto"/>
                <w:bottom w:val="none" w:sz="0" w:space="0" w:color="auto"/>
                <w:right w:val="none" w:sz="0" w:space="0" w:color="auto"/>
              </w:divBdr>
            </w:div>
          </w:divsChild>
        </w:div>
        <w:div w:id="1571696635">
          <w:marLeft w:val="0"/>
          <w:marRight w:val="0"/>
          <w:marTop w:val="0"/>
          <w:marBottom w:val="0"/>
          <w:divBdr>
            <w:top w:val="none" w:sz="0" w:space="0" w:color="auto"/>
            <w:left w:val="none" w:sz="0" w:space="0" w:color="auto"/>
            <w:bottom w:val="none" w:sz="0" w:space="0" w:color="auto"/>
            <w:right w:val="none" w:sz="0" w:space="0" w:color="auto"/>
          </w:divBdr>
          <w:divsChild>
            <w:div w:id="2085569887">
              <w:marLeft w:val="0"/>
              <w:marRight w:val="0"/>
              <w:marTop w:val="0"/>
              <w:marBottom w:val="0"/>
              <w:divBdr>
                <w:top w:val="none" w:sz="0" w:space="0" w:color="auto"/>
                <w:left w:val="none" w:sz="0" w:space="0" w:color="auto"/>
                <w:bottom w:val="none" w:sz="0" w:space="0" w:color="auto"/>
                <w:right w:val="none" w:sz="0" w:space="0" w:color="auto"/>
              </w:divBdr>
            </w:div>
          </w:divsChild>
        </w:div>
        <w:div w:id="282612287">
          <w:marLeft w:val="0"/>
          <w:marRight w:val="0"/>
          <w:marTop w:val="0"/>
          <w:marBottom w:val="0"/>
          <w:divBdr>
            <w:top w:val="none" w:sz="0" w:space="0" w:color="auto"/>
            <w:left w:val="none" w:sz="0" w:space="0" w:color="auto"/>
            <w:bottom w:val="none" w:sz="0" w:space="0" w:color="auto"/>
            <w:right w:val="none" w:sz="0" w:space="0" w:color="auto"/>
          </w:divBdr>
          <w:divsChild>
            <w:div w:id="728189594">
              <w:marLeft w:val="0"/>
              <w:marRight w:val="0"/>
              <w:marTop w:val="0"/>
              <w:marBottom w:val="0"/>
              <w:divBdr>
                <w:top w:val="none" w:sz="0" w:space="0" w:color="auto"/>
                <w:left w:val="none" w:sz="0" w:space="0" w:color="auto"/>
                <w:bottom w:val="none" w:sz="0" w:space="0" w:color="auto"/>
                <w:right w:val="none" w:sz="0" w:space="0" w:color="auto"/>
              </w:divBdr>
            </w:div>
          </w:divsChild>
        </w:div>
        <w:div w:id="783342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78655843">
      <w:bodyDiv w:val="1"/>
      <w:marLeft w:val="0"/>
      <w:marRight w:val="0"/>
      <w:marTop w:val="0"/>
      <w:marBottom w:val="0"/>
      <w:divBdr>
        <w:top w:val="none" w:sz="0" w:space="0" w:color="auto"/>
        <w:left w:val="none" w:sz="0" w:space="0" w:color="auto"/>
        <w:bottom w:val="none" w:sz="0" w:space="0" w:color="auto"/>
        <w:right w:val="none" w:sz="0" w:space="0" w:color="auto"/>
      </w:divBdr>
    </w:div>
    <w:div w:id="1711296523">
      <w:bodyDiv w:val="1"/>
      <w:marLeft w:val="0"/>
      <w:marRight w:val="0"/>
      <w:marTop w:val="0"/>
      <w:marBottom w:val="0"/>
      <w:divBdr>
        <w:top w:val="none" w:sz="0" w:space="0" w:color="auto"/>
        <w:left w:val="none" w:sz="0" w:space="0" w:color="auto"/>
        <w:bottom w:val="none" w:sz="0" w:space="0" w:color="auto"/>
        <w:right w:val="none" w:sz="0" w:space="0" w:color="auto"/>
      </w:divBdr>
    </w:div>
    <w:div w:id="1714236231">
      <w:bodyDiv w:val="1"/>
      <w:marLeft w:val="0"/>
      <w:marRight w:val="0"/>
      <w:marTop w:val="0"/>
      <w:marBottom w:val="0"/>
      <w:divBdr>
        <w:top w:val="none" w:sz="0" w:space="0" w:color="auto"/>
        <w:left w:val="none" w:sz="0" w:space="0" w:color="auto"/>
        <w:bottom w:val="none" w:sz="0" w:space="0" w:color="auto"/>
        <w:right w:val="none" w:sz="0" w:space="0" w:color="auto"/>
      </w:divBdr>
      <w:divsChild>
        <w:div w:id="922955581">
          <w:marLeft w:val="0"/>
          <w:marRight w:val="0"/>
          <w:marTop w:val="0"/>
          <w:marBottom w:val="0"/>
          <w:divBdr>
            <w:top w:val="none" w:sz="0" w:space="0" w:color="auto"/>
            <w:left w:val="none" w:sz="0" w:space="0" w:color="auto"/>
            <w:bottom w:val="none" w:sz="0" w:space="0" w:color="auto"/>
            <w:right w:val="none" w:sz="0" w:space="0" w:color="auto"/>
          </w:divBdr>
          <w:divsChild>
            <w:div w:id="1851024389">
              <w:marLeft w:val="0"/>
              <w:marRight w:val="0"/>
              <w:marTop w:val="0"/>
              <w:marBottom w:val="0"/>
              <w:divBdr>
                <w:top w:val="none" w:sz="0" w:space="0" w:color="auto"/>
                <w:left w:val="none" w:sz="0" w:space="0" w:color="auto"/>
                <w:bottom w:val="none" w:sz="0" w:space="0" w:color="auto"/>
                <w:right w:val="none" w:sz="0" w:space="0" w:color="auto"/>
              </w:divBdr>
            </w:div>
          </w:divsChild>
        </w:div>
        <w:div w:id="50885689">
          <w:marLeft w:val="0"/>
          <w:marRight w:val="0"/>
          <w:marTop w:val="0"/>
          <w:marBottom w:val="0"/>
          <w:divBdr>
            <w:top w:val="none" w:sz="0" w:space="0" w:color="auto"/>
            <w:left w:val="none" w:sz="0" w:space="0" w:color="auto"/>
            <w:bottom w:val="none" w:sz="0" w:space="0" w:color="auto"/>
            <w:right w:val="none" w:sz="0" w:space="0" w:color="auto"/>
          </w:divBdr>
          <w:divsChild>
            <w:div w:id="1171989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947296">
      <w:bodyDiv w:val="1"/>
      <w:marLeft w:val="0"/>
      <w:marRight w:val="0"/>
      <w:marTop w:val="0"/>
      <w:marBottom w:val="0"/>
      <w:divBdr>
        <w:top w:val="none" w:sz="0" w:space="0" w:color="auto"/>
        <w:left w:val="none" w:sz="0" w:space="0" w:color="auto"/>
        <w:bottom w:val="none" w:sz="0" w:space="0" w:color="auto"/>
        <w:right w:val="none" w:sz="0" w:space="0" w:color="auto"/>
      </w:divBdr>
    </w:div>
    <w:div w:id="1821726864">
      <w:bodyDiv w:val="1"/>
      <w:marLeft w:val="0"/>
      <w:marRight w:val="0"/>
      <w:marTop w:val="0"/>
      <w:marBottom w:val="0"/>
      <w:divBdr>
        <w:top w:val="none" w:sz="0" w:space="0" w:color="auto"/>
        <w:left w:val="none" w:sz="0" w:space="0" w:color="auto"/>
        <w:bottom w:val="none" w:sz="0" w:space="0" w:color="auto"/>
        <w:right w:val="none" w:sz="0" w:space="0" w:color="auto"/>
      </w:divBdr>
      <w:divsChild>
        <w:div w:id="531648323">
          <w:marLeft w:val="0"/>
          <w:marRight w:val="0"/>
          <w:marTop w:val="0"/>
          <w:marBottom w:val="0"/>
          <w:divBdr>
            <w:top w:val="none" w:sz="0" w:space="0" w:color="auto"/>
            <w:left w:val="none" w:sz="0" w:space="0" w:color="auto"/>
            <w:bottom w:val="none" w:sz="0" w:space="0" w:color="auto"/>
            <w:right w:val="none" w:sz="0" w:space="0" w:color="auto"/>
          </w:divBdr>
          <w:divsChild>
            <w:div w:id="2031100124">
              <w:marLeft w:val="0"/>
              <w:marRight w:val="0"/>
              <w:marTop w:val="0"/>
              <w:marBottom w:val="0"/>
              <w:divBdr>
                <w:top w:val="none" w:sz="0" w:space="0" w:color="auto"/>
                <w:left w:val="none" w:sz="0" w:space="0" w:color="auto"/>
                <w:bottom w:val="none" w:sz="0" w:space="0" w:color="auto"/>
                <w:right w:val="none" w:sz="0" w:space="0" w:color="auto"/>
              </w:divBdr>
            </w:div>
          </w:divsChild>
        </w:div>
        <w:div w:id="1555965828">
          <w:marLeft w:val="0"/>
          <w:marRight w:val="0"/>
          <w:marTop w:val="0"/>
          <w:marBottom w:val="0"/>
          <w:divBdr>
            <w:top w:val="none" w:sz="0" w:space="0" w:color="auto"/>
            <w:left w:val="none" w:sz="0" w:space="0" w:color="auto"/>
            <w:bottom w:val="none" w:sz="0" w:space="0" w:color="auto"/>
            <w:right w:val="none" w:sz="0" w:space="0" w:color="auto"/>
          </w:divBdr>
          <w:divsChild>
            <w:div w:id="123810608">
              <w:marLeft w:val="0"/>
              <w:marRight w:val="0"/>
              <w:marTop w:val="0"/>
              <w:marBottom w:val="0"/>
              <w:divBdr>
                <w:top w:val="none" w:sz="0" w:space="0" w:color="auto"/>
                <w:left w:val="none" w:sz="0" w:space="0" w:color="auto"/>
                <w:bottom w:val="none" w:sz="0" w:space="0" w:color="auto"/>
                <w:right w:val="none" w:sz="0" w:space="0" w:color="auto"/>
              </w:divBdr>
            </w:div>
          </w:divsChild>
        </w:div>
        <w:div w:id="253586264">
          <w:marLeft w:val="0"/>
          <w:marRight w:val="0"/>
          <w:marTop w:val="0"/>
          <w:marBottom w:val="0"/>
          <w:divBdr>
            <w:top w:val="none" w:sz="0" w:space="0" w:color="auto"/>
            <w:left w:val="none" w:sz="0" w:space="0" w:color="auto"/>
            <w:bottom w:val="none" w:sz="0" w:space="0" w:color="auto"/>
            <w:right w:val="none" w:sz="0" w:space="0" w:color="auto"/>
          </w:divBdr>
          <w:divsChild>
            <w:div w:id="1148205380">
              <w:marLeft w:val="0"/>
              <w:marRight w:val="0"/>
              <w:marTop w:val="0"/>
              <w:marBottom w:val="0"/>
              <w:divBdr>
                <w:top w:val="none" w:sz="0" w:space="0" w:color="auto"/>
                <w:left w:val="none" w:sz="0" w:space="0" w:color="auto"/>
                <w:bottom w:val="none" w:sz="0" w:space="0" w:color="auto"/>
                <w:right w:val="none" w:sz="0" w:space="0" w:color="auto"/>
              </w:divBdr>
            </w:div>
          </w:divsChild>
        </w:div>
        <w:div w:id="1816987177">
          <w:marLeft w:val="0"/>
          <w:marRight w:val="0"/>
          <w:marTop w:val="0"/>
          <w:marBottom w:val="0"/>
          <w:divBdr>
            <w:top w:val="none" w:sz="0" w:space="0" w:color="auto"/>
            <w:left w:val="none" w:sz="0" w:space="0" w:color="auto"/>
            <w:bottom w:val="none" w:sz="0" w:space="0" w:color="auto"/>
            <w:right w:val="none" w:sz="0" w:space="0" w:color="auto"/>
          </w:divBdr>
          <w:divsChild>
            <w:div w:id="2029676080">
              <w:marLeft w:val="0"/>
              <w:marRight w:val="0"/>
              <w:marTop w:val="0"/>
              <w:marBottom w:val="0"/>
              <w:divBdr>
                <w:top w:val="none" w:sz="0" w:space="0" w:color="auto"/>
                <w:left w:val="none" w:sz="0" w:space="0" w:color="auto"/>
                <w:bottom w:val="none" w:sz="0" w:space="0" w:color="auto"/>
                <w:right w:val="none" w:sz="0" w:space="0" w:color="auto"/>
              </w:divBdr>
            </w:div>
          </w:divsChild>
        </w:div>
        <w:div w:id="377899704">
          <w:marLeft w:val="0"/>
          <w:marRight w:val="0"/>
          <w:marTop w:val="0"/>
          <w:marBottom w:val="0"/>
          <w:divBdr>
            <w:top w:val="none" w:sz="0" w:space="0" w:color="auto"/>
            <w:left w:val="none" w:sz="0" w:space="0" w:color="auto"/>
            <w:bottom w:val="none" w:sz="0" w:space="0" w:color="auto"/>
            <w:right w:val="none" w:sz="0" w:space="0" w:color="auto"/>
          </w:divBdr>
          <w:divsChild>
            <w:div w:id="1884094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121105">
      <w:bodyDiv w:val="1"/>
      <w:marLeft w:val="0"/>
      <w:marRight w:val="0"/>
      <w:marTop w:val="0"/>
      <w:marBottom w:val="0"/>
      <w:divBdr>
        <w:top w:val="none" w:sz="0" w:space="0" w:color="auto"/>
        <w:left w:val="none" w:sz="0" w:space="0" w:color="auto"/>
        <w:bottom w:val="none" w:sz="0" w:space="0" w:color="auto"/>
        <w:right w:val="none" w:sz="0" w:space="0" w:color="auto"/>
      </w:divBdr>
    </w:div>
    <w:div w:id="1837182313">
      <w:bodyDiv w:val="1"/>
      <w:marLeft w:val="0"/>
      <w:marRight w:val="0"/>
      <w:marTop w:val="0"/>
      <w:marBottom w:val="0"/>
      <w:divBdr>
        <w:top w:val="none" w:sz="0" w:space="0" w:color="auto"/>
        <w:left w:val="none" w:sz="0" w:space="0" w:color="auto"/>
        <w:bottom w:val="none" w:sz="0" w:space="0" w:color="auto"/>
        <w:right w:val="none" w:sz="0" w:space="0" w:color="auto"/>
      </w:divBdr>
    </w:div>
    <w:div w:id="1848790575">
      <w:bodyDiv w:val="1"/>
      <w:marLeft w:val="0"/>
      <w:marRight w:val="0"/>
      <w:marTop w:val="0"/>
      <w:marBottom w:val="0"/>
      <w:divBdr>
        <w:top w:val="none" w:sz="0" w:space="0" w:color="auto"/>
        <w:left w:val="none" w:sz="0" w:space="0" w:color="auto"/>
        <w:bottom w:val="none" w:sz="0" w:space="0" w:color="auto"/>
        <w:right w:val="none" w:sz="0" w:space="0" w:color="auto"/>
      </w:divBdr>
    </w:div>
    <w:div w:id="1860050135">
      <w:bodyDiv w:val="1"/>
      <w:marLeft w:val="0"/>
      <w:marRight w:val="0"/>
      <w:marTop w:val="0"/>
      <w:marBottom w:val="0"/>
      <w:divBdr>
        <w:top w:val="none" w:sz="0" w:space="0" w:color="auto"/>
        <w:left w:val="none" w:sz="0" w:space="0" w:color="auto"/>
        <w:bottom w:val="none" w:sz="0" w:space="0" w:color="auto"/>
        <w:right w:val="none" w:sz="0" w:space="0" w:color="auto"/>
      </w:divBdr>
    </w:div>
    <w:div w:id="1875845748">
      <w:bodyDiv w:val="1"/>
      <w:marLeft w:val="0"/>
      <w:marRight w:val="0"/>
      <w:marTop w:val="0"/>
      <w:marBottom w:val="0"/>
      <w:divBdr>
        <w:top w:val="none" w:sz="0" w:space="0" w:color="auto"/>
        <w:left w:val="none" w:sz="0" w:space="0" w:color="auto"/>
        <w:bottom w:val="none" w:sz="0" w:space="0" w:color="auto"/>
        <w:right w:val="none" w:sz="0" w:space="0" w:color="auto"/>
      </w:divBdr>
    </w:div>
    <w:div w:id="1879463569">
      <w:bodyDiv w:val="1"/>
      <w:marLeft w:val="0"/>
      <w:marRight w:val="0"/>
      <w:marTop w:val="0"/>
      <w:marBottom w:val="0"/>
      <w:divBdr>
        <w:top w:val="none" w:sz="0" w:space="0" w:color="auto"/>
        <w:left w:val="none" w:sz="0" w:space="0" w:color="auto"/>
        <w:bottom w:val="none" w:sz="0" w:space="0" w:color="auto"/>
        <w:right w:val="none" w:sz="0" w:space="0" w:color="auto"/>
      </w:divBdr>
    </w:div>
    <w:div w:id="1896744394">
      <w:bodyDiv w:val="1"/>
      <w:marLeft w:val="0"/>
      <w:marRight w:val="0"/>
      <w:marTop w:val="0"/>
      <w:marBottom w:val="0"/>
      <w:divBdr>
        <w:top w:val="none" w:sz="0" w:space="0" w:color="auto"/>
        <w:left w:val="none" w:sz="0" w:space="0" w:color="auto"/>
        <w:bottom w:val="none" w:sz="0" w:space="0" w:color="auto"/>
        <w:right w:val="none" w:sz="0" w:space="0" w:color="auto"/>
      </w:divBdr>
    </w:div>
    <w:div w:id="1919092185">
      <w:bodyDiv w:val="1"/>
      <w:marLeft w:val="0"/>
      <w:marRight w:val="0"/>
      <w:marTop w:val="0"/>
      <w:marBottom w:val="0"/>
      <w:divBdr>
        <w:top w:val="none" w:sz="0" w:space="0" w:color="auto"/>
        <w:left w:val="none" w:sz="0" w:space="0" w:color="auto"/>
        <w:bottom w:val="none" w:sz="0" w:space="0" w:color="auto"/>
        <w:right w:val="none" w:sz="0" w:space="0" w:color="auto"/>
      </w:divBdr>
      <w:divsChild>
        <w:div w:id="1177888606">
          <w:marLeft w:val="0"/>
          <w:marRight w:val="0"/>
          <w:marTop w:val="0"/>
          <w:marBottom w:val="0"/>
          <w:divBdr>
            <w:top w:val="none" w:sz="0" w:space="0" w:color="auto"/>
            <w:left w:val="none" w:sz="0" w:space="0" w:color="auto"/>
            <w:bottom w:val="none" w:sz="0" w:space="0" w:color="auto"/>
            <w:right w:val="none" w:sz="0" w:space="0" w:color="auto"/>
          </w:divBdr>
          <w:divsChild>
            <w:div w:id="1172530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897129">
      <w:bodyDiv w:val="1"/>
      <w:marLeft w:val="0"/>
      <w:marRight w:val="0"/>
      <w:marTop w:val="0"/>
      <w:marBottom w:val="0"/>
      <w:divBdr>
        <w:top w:val="none" w:sz="0" w:space="0" w:color="auto"/>
        <w:left w:val="none" w:sz="0" w:space="0" w:color="auto"/>
        <w:bottom w:val="none" w:sz="0" w:space="0" w:color="auto"/>
        <w:right w:val="none" w:sz="0" w:space="0" w:color="auto"/>
      </w:divBdr>
    </w:div>
    <w:div w:id="1999335930">
      <w:bodyDiv w:val="1"/>
      <w:marLeft w:val="0"/>
      <w:marRight w:val="0"/>
      <w:marTop w:val="0"/>
      <w:marBottom w:val="0"/>
      <w:divBdr>
        <w:top w:val="none" w:sz="0" w:space="0" w:color="auto"/>
        <w:left w:val="none" w:sz="0" w:space="0" w:color="auto"/>
        <w:bottom w:val="none" w:sz="0" w:space="0" w:color="auto"/>
        <w:right w:val="none" w:sz="0" w:space="0" w:color="auto"/>
      </w:divBdr>
    </w:div>
    <w:div w:id="2059544413">
      <w:bodyDiv w:val="1"/>
      <w:marLeft w:val="0"/>
      <w:marRight w:val="0"/>
      <w:marTop w:val="0"/>
      <w:marBottom w:val="0"/>
      <w:divBdr>
        <w:top w:val="none" w:sz="0" w:space="0" w:color="auto"/>
        <w:left w:val="none" w:sz="0" w:space="0" w:color="auto"/>
        <w:bottom w:val="none" w:sz="0" w:space="0" w:color="auto"/>
        <w:right w:val="none" w:sz="0" w:space="0" w:color="auto"/>
      </w:divBdr>
    </w:div>
    <w:div w:id="2096049757">
      <w:bodyDiv w:val="1"/>
      <w:marLeft w:val="0"/>
      <w:marRight w:val="0"/>
      <w:marTop w:val="0"/>
      <w:marBottom w:val="0"/>
      <w:divBdr>
        <w:top w:val="none" w:sz="0" w:space="0" w:color="auto"/>
        <w:left w:val="none" w:sz="0" w:space="0" w:color="auto"/>
        <w:bottom w:val="none" w:sz="0" w:space="0" w:color="auto"/>
        <w:right w:val="none" w:sz="0" w:space="0" w:color="auto"/>
      </w:divBdr>
    </w:div>
    <w:div w:id="21057610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comments.xml.rels><?xml version="1.0" encoding="UTF-8" standalone="yes"?>
<Relationships xmlns="http://schemas.openxmlformats.org/package/2006/relationships"><Relationship Id="rId8" Type="http://schemas.openxmlformats.org/officeDocument/2006/relationships/oleObject" Target="embeddings/oleObject1.bin"/><Relationship Id="rId3" Type="http://schemas.openxmlformats.org/officeDocument/2006/relationships/hyperlink" Target="https://www.ica.gov.co/areas/pecuaria/registro-de-predios-ante-el-ica" TargetMode="External"/><Relationship Id="rId7" Type="http://schemas.openxmlformats.org/officeDocument/2006/relationships/image" Target="media/image63.emf"/><Relationship Id="rId2" Type="http://schemas.openxmlformats.org/officeDocument/2006/relationships/hyperlink" Target="https://www.ica.gov.co/normatividad/normas-nacionales/leyes/2013" TargetMode="External"/><Relationship Id="rId1" Type="http://schemas.openxmlformats.org/officeDocument/2006/relationships/hyperlink" Target="https://www.flaticon.es/icono-gratis/cara-de-toro_17180263?related_id=17180263&amp;origin=search" TargetMode="External"/><Relationship Id="rId6" Type="http://schemas.openxmlformats.org/officeDocument/2006/relationships/hyperlink" Target="https://youtu.be/WeKADALI0OE" TargetMode="External"/><Relationship Id="rId5" Type="http://schemas.openxmlformats.org/officeDocument/2006/relationships/hyperlink" Target="https://youtu.be/NBzL5_cUwII" TargetMode="External"/><Relationship Id="rId4" Type="http://schemas.openxmlformats.org/officeDocument/2006/relationships/hyperlink" Target="https://www.contextoganadero.com/regiones/se-cumplen-20-anos-de-la-ley-que-dio-vida-a-la-identificacion-del-ganado-en-colombia" TargetMode="External"/></Relationships>
</file>

<file path=word/_rels/document.xml.rels><?xml version="1.0" encoding="UTF-8" standalone="yes"?>
<Relationships xmlns="http://schemas.openxmlformats.org/package/2006/relationships"><Relationship Id="rId117" Type="http://schemas.openxmlformats.org/officeDocument/2006/relationships/diagramData" Target="diagrams/data7.xml"/><Relationship Id="rId21" Type="http://schemas.openxmlformats.org/officeDocument/2006/relationships/image" Target="media/image6.jpeg"/><Relationship Id="rId42" Type="http://schemas.openxmlformats.org/officeDocument/2006/relationships/diagramLayout" Target="diagrams/layout1.xml"/><Relationship Id="rId63" Type="http://schemas.openxmlformats.org/officeDocument/2006/relationships/image" Target="media/image22.jpeg"/><Relationship Id="rId84" Type="http://schemas.openxmlformats.org/officeDocument/2006/relationships/image" Target="media/image34.png"/><Relationship Id="rId138" Type="http://schemas.openxmlformats.org/officeDocument/2006/relationships/hyperlink" Target="https://img.freepik.com/fotos-premium/joven-joven-mujer-lecheros-que-trabajan-al-aire-libre-granja-joven-hermosa-mujer-granjera-chequeando-examinando-vacas-animal-establo-felicidad-industria-granja-ganado_1218270-6807.jpg?ga=GA1.1.944574266.1747758039&amp;w=740" TargetMode="External"/><Relationship Id="rId159" Type="http://schemas.openxmlformats.org/officeDocument/2006/relationships/hyperlink" Target="https://img.freepik.com/foto-gratis/medico-laboratorio-que-realiza-examen-medico-orina_23-2149372018.jpg?ga=GA1.1.944574266.1747758039&amp;w=740" TargetMode="External"/><Relationship Id="rId170" Type="http://schemas.openxmlformats.org/officeDocument/2006/relationships/hyperlink" Target="https://repositorio.unal.edu.co/bitstream/handle/unal/79485/17587001.2021.pdf" TargetMode="External"/><Relationship Id="rId107" Type="http://schemas.microsoft.com/office/2007/relationships/diagramDrawing" Target="diagrams/drawing5.xml"/><Relationship Id="rId11" Type="http://schemas.openxmlformats.org/officeDocument/2006/relationships/image" Target="media/image1.jpeg"/><Relationship Id="rId32" Type="http://schemas.openxmlformats.org/officeDocument/2006/relationships/image" Target="media/image10.jpeg"/><Relationship Id="rId53" Type="http://schemas.openxmlformats.org/officeDocument/2006/relationships/diagramColors" Target="diagrams/colors2.xml"/><Relationship Id="rId74" Type="http://schemas.openxmlformats.org/officeDocument/2006/relationships/hyperlink" Target="https://img.freepik.com/fotos-premium/dos-veterinarios-trabajando-juntos-establo_249974-15467.jpg?ga=GA1.1.944574266.1747758039&amp;w=740" TargetMode="External"/><Relationship Id="rId128" Type="http://schemas.openxmlformats.org/officeDocument/2006/relationships/image" Target="media/image47.jpeg"/><Relationship Id="rId149" Type="http://schemas.openxmlformats.org/officeDocument/2006/relationships/diagramColors" Target="diagrams/colors9.xml"/><Relationship Id="rId5" Type="http://schemas.openxmlformats.org/officeDocument/2006/relationships/numbering" Target="numbering.xml"/><Relationship Id="rId95" Type="http://schemas.openxmlformats.org/officeDocument/2006/relationships/image" Target="media/image38.png"/><Relationship Id="rId160" Type="http://schemas.openxmlformats.org/officeDocument/2006/relationships/image" Target="media/image59.jpeg"/><Relationship Id="rId22" Type="http://schemas.openxmlformats.org/officeDocument/2006/relationships/hyperlink" Target="https://img.freepik.com/fotos-premium/captura-recortada-joven-veterinaria-usando-tableta_274679-40578.jpg?ga=GA1.1.944574266.1747758039&amp;w=740" TargetMode="External"/><Relationship Id="rId43" Type="http://schemas.openxmlformats.org/officeDocument/2006/relationships/diagramQuickStyle" Target="diagrams/quickStyle1.xml"/><Relationship Id="rId64" Type="http://schemas.openxmlformats.org/officeDocument/2006/relationships/hyperlink" Target="https://img.freepik.com/fotos-premium/industria-agricola-agricultura-medicina-vacunacion-animal-concepto-personas-veterinario-o-medico-vacuna-jeringa-establo-vacas-granja-lechera_380164-163762.jpg?ga=GA1.1.944574266.1747758039&amp;w=740" TargetMode="External"/><Relationship Id="rId118" Type="http://schemas.openxmlformats.org/officeDocument/2006/relationships/diagramLayout" Target="diagrams/layout7.xml"/><Relationship Id="rId139" Type="http://schemas.openxmlformats.org/officeDocument/2006/relationships/image" Target="media/image53.jpeg"/><Relationship Id="rId85" Type="http://schemas.openxmlformats.org/officeDocument/2006/relationships/image" Target="media/image35.jpeg"/><Relationship Id="rId150" Type="http://schemas.microsoft.com/office/2007/relationships/diagramDrawing" Target="diagrams/drawing9.xml"/><Relationship Id="rId171" Type="http://schemas.openxmlformats.org/officeDocument/2006/relationships/hyperlink" Target="https://youtu.be/2dwgpN2cl6Q" TargetMode="External"/><Relationship Id="rId12" Type="http://schemas.openxmlformats.org/officeDocument/2006/relationships/hyperlink" Target="https://img.freepik.com/fotos-premium/primer-plano-joven-caucasico-chaleco-naranja-usando-tabletpc-trabajando-granja_299057-1716.jpg?ga=GA1.1.944574266.1747758039&amp;semt=ais_hybrid&amp;w=740" TargetMode="External"/><Relationship Id="rId33" Type="http://schemas.openxmlformats.org/officeDocument/2006/relationships/hyperlink" Target="https://img.freepik.com/fotos-premium/inspeccion-seguridad-alimentaria-carne-roja-cruda-laboratorio_1048944-16628678.jpg?ga=GA1.1.944574266.1747758039&amp;w=740" TargetMode="External"/><Relationship Id="rId108" Type="http://schemas.openxmlformats.org/officeDocument/2006/relationships/diagramData" Target="diagrams/data6.xml"/><Relationship Id="rId129" Type="http://schemas.openxmlformats.org/officeDocument/2006/relationships/hyperlink" Target="https://img.freepik.com/fotos-premium/tecnico-usando-tableta-digital-mientras-examina-carne_107420-54229.jpg?ga=GA1.1.944574266.1747758039&amp;w=740" TargetMode="External"/><Relationship Id="rId54" Type="http://schemas.microsoft.com/office/2007/relationships/diagramDrawing" Target="diagrams/drawing2.xml"/><Relationship Id="rId75" Type="http://schemas.openxmlformats.org/officeDocument/2006/relationships/image" Target="media/image28.jpeg"/><Relationship Id="rId96" Type="http://schemas.openxmlformats.org/officeDocument/2006/relationships/hyperlink" Target="https://www.freepik.es/icono/cerdo_6720506" TargetMode="External"/><Relationship Id="rId140" Type="http://schemas.openxmlformats.org/officeDocument/2006/relationships/hyperlink" Target="https://img.freepik.com/fotos-premium/balance-ganado-lectura-digital-pesaje-animales_1314467-178132.jpg?ga=GA1.1.944574266.1747758039&amp;semt=ais_hybrid&amp;w=740" TargetMode="External"/><Relationship Id="rId161" Type="http://schemas.openxmlformats.org/officeDocument/2006/relationships/hyperlink" Target="https://img.freepik.com/fotos-premium/veterinario-caucasico-ropa-protectora-poniendo-guantes-goma-mientras-esta-pie-establo_232070-9252.jpg?ga=GA1.1.944574266.1747758039&amp;w=740" TargetMode="External"/><Relationship Id="rId6" Type="http://schemas.openxmlformats.org/officeDocument/2006/relationships/styles" Target="styles.xml"/><Relationship Id="rId23" Type="http://schemas.openxmlformats.org/officeDocument/2006/relationships/image" Target="media/image7.jpeg"/><Relationship Id="rId28" Type="http://schemas.microsoft.com/office/2016/09/relationships/commentsIds" Target="commentsIds.xml"/><Relationship Id="rId49" Type="http://schemas.openxmlformats.org/officeDocument/2006/relationships/hyperlink" Target="https://img.freepik.com/fotos-premium/medico-veterinario-examinando-graficos-tableta-digital_249974-15466.jpg?ga=GA1.1.944574266.1747758039&amp;w=740" TargetMode="External"/><Relationship Id="rId114" Type="http://schemas.openxmlformats.org/officeDocument/2006/relationships/hyperlink" Target="https://img.freepik.com/fotos-premium/lista-comprobacion-gestion-documentos_10541-14163.jpg?ga=GA1.1.944574266.1747758039&amp;w=740" TargetMode="External"/><Relationship Id="rId119" Type="http://schemas.openxmlformats.org/officeDocument/2006/relationships/diagramQuickStyle" Target="diagrams/quickStyle7.xml"/><Relationship Id="rId44" Type="http://schemas.openxmlformats.org/officeDocument/2006/relationships/diagramColors" Target="diagrams/colors1.xml"/><Relationship Id="rId60" Type="http://schemas.openxmlformats.org/officeDocument/2006/relationships/image" Target="media/image20.png"/><Relationship Id="rId65" Type="http://schemas.openxmlformats.org/officeDocument/2006/relationships/image" Target="media/image23.jpeg"/><Relationship Id="rId81" Type="http://schemas.openxmlformats.org/officeDocument/2006/relationships/diagramQuickStyle" Target="diagrams/quickStyle3.xml"/><Relationship Id="rId86" Type="http://schemas.openxmlformats.org/officeDocument/2006/relationships/diagramData" Target="diagrams/data4.xml"/><Relationship Id="rId130" Type="http://schemas.openxmlformats.org/officeDocument/2006/relationships/image" Target="media/image48.jpeg"/><Relationship Id="rId135" Type="http://schemas.openxmlformats.org/officeDocument/2006/relationships/hyperlink" Target="https://img.freepik.com/fotos-premium/equipo-negocios-trabajando-duro_13339-109278.jpg?ga=GA1.1.944574266.1747758039&amp;w=740" TargetMode="External"/><Relationship Id="rId151" Type="http://schemas.openxmlformats.org/officeDocument/2006/relationships/image" Target="media/image54.jpeg"/><Relationship Id="rId156" Type="http://schemas.openxmlformats.org/officeDocument/2006/relationships/image" Target="media/image57.jpeg"/><Relationship Id="rId177" Type="http://schemas.microsoft.com/office/2011/relationships/people" Target="people.xml"/><Relationship Id="rId172" Type="http://schemas.openxmlformats.org/officeDocument/2006/relationships/hyperlink" Target="https://youtu.be/5FGxknhQuVk" TargetMode="External"/><Relationship Id="rId13" Type="http://schemas.openxmlformats.org/officeDocument/2006/relationships/image" Target="media/image2.jpeg"/><Relationship Id="rId18" Type="http://schemas.openxmlformats.org/officeDocument/2006/relationships/hyperlink" Target="https://img.freepik.com/fotos-premium/muchas-carnes-establo-dia-ordinario-granja-organica_232070-10569.jpg?ga=GA1.1.944574266.1747758039&amp;semt=ais_hybrid&amp;w=740" TargetMode="External"/><Relationship Id="rId39" Type="http://schemas.openxmlformats.org/officeDocument/2006/relationships/hyperlink" Target="https://img.freepik.com/fotos-premium/vaca-pie-campo_1048944-4719744.jpg?ga=GA1.1.944574266.1747758039&amp;w=740" TargetMode="External"/><Relationship Id="rId109" Type="http://schemas.openxmlformats.org/officeDocument/2006/relationships/diagramLayout" Target="diagrams/layout6.xml"/><Relationship Id="rId34" Type="http://schemas.openxmlformats.org/officeDocument/2006/relationships/image" Target="media/image11.jpeg"/><Relationship Id="rId50" Type="http://schemas.openxmlformats.org/officeDocument/2006/relationships/diagramData" Target="diagrams/data2.xml"/><Relationship Id="rId55" Type="http://schemas.openxmlformats.org/officeDocument/2006/relationships/image" Target="media/image17.jpeg"/><Relationship Id="rId76" Type="http://schemas.openxmlformats.org/officeDocument/2006/relationships/hyperlink" Target="https://img.freepik.com/fotos-premium/joven-granjero-asiatico-hombre-tablet-pc-vacas-establo-granja-lechera-industria-agricola-personas-tecnologia-concepto-ganaderia_1078549-620.jpg?ga=GA1.1.944574266.1747758039&amp;w=740" TargetMode="External"/><Relationship Id="rId97" Type="http://schemas.openxmlformats.org/officeDocument/2006/relationships/image" Target="media/image39.png"/><Relationship Id="rId104" Type="http://schemas.openxmlformats.org/officeDocument/2006/relationships/diagramLayout" Target="diagrams/layout5.xml"/><Relationship Id="rId120" Type="http://schemas.openxmlformats.org/officeDocument/2006/relationships/diagramColors" Target="diagrams/colors7.xml"/><Relationship Id="rId125" Type="http://schemas.openxmlformats.org/officeDocument/2006/relationships/hyperlink" Target="https://img.freepik.com/foto-gratis/discutir-informes-financieros_1098-18276.jpg?ga=GA1.1.944574266.1747758039&amp;w=740" TargetMode="External"/><Relationship Id="rId141" Type="http://schemas.openxmlformats.org/officeDocument/2006/relationships/diagramData" Target="diagrams/data8.xml"/><Relationship Id="rId146" Type="http://schemas.openxmlformats.org/officeDocument/2006/relationships/diagramData" Target="diagrams/data9.xml"/><Relationship Id="rId167" Type="http://schemas.openxmlformats.org/officeDocument/2006/relationships/hyperlink" Target="https://www.fedegan.org.co/programas/buenas-practicas-ganaderas" TargetMode="External"/><Relationship Id="rId7" Type="http://schemas.openxmlformats.org/officeDocument/2006/relationships/settings" Target="settings.xml"/><Relationship Id="rId71" Type="http://schemas.openxmlformats.org/officeDocument/2006/relationships/image" Target="media/image26.jpeg"/><Relationship Id="rId92" Type="http://schemas.openxmlformats.org/officeDocument/2006/relationships/hyperlink" Target="https://www.freepik.es/icono/calendario_8578336" TargetMode="External"/><Relationship Id="rId162" Type="http://schemas.openxmlformats.org/officeDocument/2006/relationships/image" Target="media/image60.jpeg"/><Relationship Id="rId2" Type="http://schemas.openxmlformats.org/officeDocument/2006/relationships/customXml" Target="../customXml/item2.xml"/><Relationship Id="rId29" Type="http://schemas.microsoft.com/office/2018/08/relationships/commentsExtensible" Target="commentsExtensible.xml"/><Relationship Id="rId24" Type="http://schemas.openxmlformats.org/officeDocument/2006/relationships/hyperlink" Target="https://img.freepik.com/fotos-premium/primer-plano-perro_1048944-25376578.jpg?ga=GA1.1.944574266.1747758039&amp;w=740" TargetMode="External"/><Relationship Id="rId40" Type="http://schemas.openxmlformats.org/officeDocument/2006/relationships/image" Target="media/image14.jpeg"/><Relationship Id="rId45" Type="http://schemas.microsoft.com/office/2007/relationships/diagramDrawing" Target="diagrams/drawing1.xml"/><Relationship Id="rId66" Type="http://schemas.openxmlformats.org/officeDocument/2006/relationships/hyperlink" Target="https://www.freepik.es/fotos-premium/toma-enfoque-selectivo-fabrica-embotellado-leche_132332276.htm" TargetMode="External"/><Relationship Id="rId87" Type="http://schemas.openxmlformats.org/officeDocument/2006/relationships/diagramLayout" Target="diagrams/layout4.xml"/><Relationship Id="rId110" Type="http://schemas.openxmlformats.org/officeDocument/2006/relationships/diagramQuickStyle" Target="diagrams/quickStyle6.xml"/><Relationship Id="rId115" Type="http://schemas.openxmlformats.org/officeDocument/2006/relationships/image" Target="media/image43.jpeg"/><Relationship Id="rId131" Type="http://schemas.openxmlformats.org/officeDocument/2006/relationships/hyperlink" Target="https://img.freepik.com/fotos-premium/seccion-media-negocios-analizando-documentos-financieros-escritorio-oficina_1048944-30710731.jpg?ga=GA1.1.944574266.1747758039&amp;w=740" TargetMode="External"/><Relationship Id="rId136" Type="http://schemas.openxmlformats.org/officeDocument/2006/relationships/image" Target="media/image51.png"/><Relationship Id="rId157" Type="http://schemas.openxmlformats.org/officeDocument/2006/relationships/hyperlink" Target="https://img.freepik.com/fotos-premium/veterinario-ganado-bata-laboratorio-tableta-mientras-examina-nutricion-vacas-granja-grande_274679-24239.jpg?ga=GA1.1.944574266.1747758039&amp;w=740" TargetMode="External"/><Relationship Id="rId178" Type="http://schemas.openxmlformats.org/officeDocument/2006/relationships/theme" Target="theme/theme1.xml"/><Relationship Id="rId61" Type="http://schemas.openxmlformats.org/officeDocument/2006/relationships/image" Target="media/image21.jpeg"/><Relationship Id="rId82" Type="http://schemas.openxmlformats.org/officeDocument/2006/relationships/diagramColors" Target="diagrams/colors3.xml"/><Relationship Id="rId152" Type="http://schemas.openxmlformats.org/officeDocument/2006/relationships/hyperlink" Target="https://img.freepik.com/fotos-premium/mano-recortada-medico-sosteniendo-jeringa-contra-fondo-azul_1048944-28174725.jpg?ga=GA1.1.944574266.1747758039&amp;w=740" TargetMode="External"/><Relationship Id="rId173" Type="http://schemas.openxmlformats.org/officeDocument/2006/relationships/hyperlink" Target="https://youtu.be/OxRkFHVZArU" TargetMode="External"/><Relationship Id="rId19" Type="http://schemas.openxmlformats.org/officeDocument/2006/relationships/image" Target="media/image5.jpeg"/><Relationship Id="rId14" Type="http://schemas.openxmlformats.org/officeDocument/2006/relationships/hyperlink" Target="https://img.freepik.com/foto-gratis/vista-frontal-hombre-escribiendo-papel_23-2148377779.jpg?ga=GA1.1.944574266.1747758039&amp;semt=ais_hybrid&amp;w=740" TargetMode="External"/><Relationship Id="rId30" Type="http://schemas.openxmlformats.org/officeDocument/2006/relationships/image" Target="media/image9.jpeg"/><Relationship Id="rId35" Type="http://schemas.openxmlformats.org/officeDocument/2006/relationships/hyperlink" Target="https://img.freepik.com/fotos-premium/veterinario-ganaderia-granja-alimentos-bebidas-saludables_218872-2639.jpg?ga=GA1.1.944574266.1747758039&amp;w=740" TargetMode="External"/><Relationship Id="rId56" Type="http://schemas.openxmlformats.org/officeDocument/2006/relationships/hyperlink" Target="https://img.freepik.com/foto-gratis/vacas-pastando-granja_23-2150454918.jpg?ga=GA1.1.944574266.1747758039&amp;w=740" TargetMode="External"/><Relationship Id="rId77" Type="http://schemas.openxmlformats.org/officeDocument/2006/relationships/image" Target="media/image29.jpeg"/><Relationship Id="rId100" Type="http://schemas.openxmlformats.org/officeDocument/2006/relationships/hyperlink" Target="https://www.freepik.es/icono/evaluacion_18142536" TargetMode="External"/><Relationship Id="rId105" Type="http://schemas.openxmlformats.org/officeDocument/2006/relationships/diagramQuickStyle" Target="diagrams/quickStyle5.xml"/><Relationship Id="rId126" Type="http://schemas.openxmlformats.org/officeDocument/2006/relationships/image" Target="media/image46.jpeg"/><Relationship Id="rId147" Type="http://schemas.openxmlformats.org/officeDocument/2006/relationships/diagramLayout" Target="diagrams/layout9.xml"/><Relationship Id="rId168" Type="http://schemas.openxmlformats.org/officeDocument/2006/relationships/hyperlink" Target="https://www.ica.gov.co/getattachment/db5b53ff-0752-4884-90b8-a7ce15ce1ead/2020R68167.aspx" TargetMode="External"/><Relationship Id="rId8" Type="http://schemas.openxmlformats.org/officeDocument/2006/relationships/webSettings" Target="webSettings.xml"/><Relationship Id="rId51" Type="http://schemas.openxmlformats.org/officeDocument/2006/relationships/diagramLayout" Target="diagrams/layout2.xml"/><Relationship Id="rId72" Type="http://schemas.openxmlformats.org/officeDocument/2006/relationships/hyperlink" Target="https://img.freepik.com/fotos-premium/agricultor-asiatico-trabaja-granja-lechera-rural-fuera-ciudad-jovenes-vacas_44277-27676.jpg?ga=GA1.1.944574266.1747758039&amp;w=740" TargetMode="External"/><Relationship Id="rId93" Type="http://schemas.openxmlformats.org/officeDocument/2006/relationships/image" Target="media/image37.png"/><Relationship Id="rId98" Type="http://schemas.openxmlformats.org/officeDocument/2006/relationships/hyperlink" Target="https://www.freepik.es/icono/taller_11176262" TargetMode="External"/><Relationship Id="rId121" Type="http://schemas.microsoft.com/office/2007/relationships/diagramDrawing" Target="diagrams/drawing7.xml"/><Relationship Id="rId142" Type="http://schemas.openxmlformats.org/officeDocument/2006/relationships/diagramLayout" Target="diagrams/layout8.xml"/><Relationship Id="rId163" Type="http://schemas.openxmlformats.org/officeDocument/2006/relationships/hyperlink" Target="https://img.freepik.com/fotos-premium/mejores-ideas-son-impulsadas-cafeina-captura-recortada-grupo-disenadores-discusion_590464-28410.jpg?ga=GA1.1.944574266.1747758039&amp;w=740" TargetMode="External"/><Relationship Id="rId3" Type="http://schemas.openxmlformats.org/officeDocument/2006/relationships/customXml" Target="../customXml/item3.xml"/><Relationship Id="rId25" Type="http://schemas.openxmlformats.org/officeDocument/2006/relationships/image" Target="media/image8.png"/><Relationship Id="rId46" Type="http://schemas.openxmlformats.org/officeDocument/2006/relationships/image" Target="media/image15.gif"/><Relationship Id="rId67" Type="http://schemas.openxmlformats.org/officeDocument/2006/relationships/image" Target="media/image24.jpeg"/><Relationship Id="rId116" Type="http://schemas.openxmlformats.org/officeDocument/2006/relationships/hyperlink" Target="https://img.freepik.com/fotos-premium/inspector-gestion-calidad-seguridad-alimentaria-rellenando-formulario-control-calidad-laboratorio_798657-3060.jpg?ga=GA1.1.944574266.1747758039&amp;w=740" TargetMode="External"/><Relationship Id="rId137" Type="http://schemas.openxmlformats.org/officeDocument/2006/relationships/image" Target="media/image52.jpeg"/><Relationship Id="rId158" Type="http://schemas.openxmlformats.org/officeDocument/2006/relationships/image" Target="media/image58.jpeg"/><Relationship Id="rId20" Type="http://schemas.openxmlformats.org/officeDocument/2006/relationships/hyperlink" Target="https://img.freepik.com/foto-gratis/vista-superior-informe-examen-medico-telefono-celular-equipos-medicos-escritorio-madera_1387-628.jpg?ga=GA1.1.944574266.1747758039&amp;w=740" TargetMode="External"/><Relationship Id="rId41" Type="http://schemas.openxmlformats.org/officeDocument/2006/relationships/diagramData" Target="diagrams/data1.xml"/><Relationship Id="rId62" Type="http://schemas.openxmlformats.org/officeDocument/2006/relationships/hyperlink" Target="https://img.freepik.com/fotos-premium/vacas-lecheras-blanco-negro-mirando-al-trabajador-granja-fuera-cerca-establo-mientras-comen-heno_274679-6286.jpg?ga=GA1.1.944574266.1747758039&amp;w=740" TargetMode="External"/><Relationship Id="rId83" Type="http://schemas.microsoft.com/office/2007/relationships/diagramDrawing" Target="diagrams/drawing3.xml"/><Relationship Id="rId88" Type="http://schemas.openxmlformats.org/officeDocument/2006/relationships/diagramQuickStyle" Target="diagrams/quickStyle4.xml"/><Relationship Id="rId111" Type="http://schemas.openxmlformats.org/officeDocument/2006/relationships/diagramColors" Target="diagrams/colors6.xml"/><Relationship Id="rId132" Type="http://schemas.openxmlformats.org/officeDocument/2006/relationships/image" Target="media/image49.jpeg"/><Relationship Id="rId153" Type="http://schemas.openxmlformats.org/officeDocument/2006/relationships/image" Target="media/image55.jpeg"/><Relationship Id="rId174" Type="http://schemas.openxmlformats.org/officeDocument/2006/relationships/hyperlink" Target="https://www.youtube.com/watch?v=zH4jgQ350Ss&amp;t=27s" TargetMode="External"/><Relationship Id="rId15" Type="http://schemas.openxmlformats.org/officeDocument/2006/relationships/image" Target="media/image3.jpeg"/><Relationship Id="rId36" Type="http://schemas.openxmlformats.org/officeDocument/2006/relationships/image" Target="media/image12.jpeg"/><Relationship Id="rId57" Type="http://schemas.openxmlformats.org/officeDocument/2006/relationships/image" Target="media/image18.jpeg"/><Relationship Id="rId106" Type="http://schemas.openxmlformats.org/officeDocument/2006/relationships/diagramColors" Target="diagrams/colors5.xml"/><Relationship Id="rId127" Type="http://schemas.openxmlformats.org/officeDocument/2006/relationships/hyperlink" Target="https://img.freepik.com/fotos-premium/dos-hombres-pie-discutiendo-hombre-mas-joven-que-muestra-grafico-mientras-que-senior-mira-sostiene-tableta-interior-fabrica-alimentos_232070-7033.jpg?ga=GA1.1.944574266.1747758039&amp;w=740" TargetMode="External"/><Relationship Id="rId10" Type="http://schemas.openxmlformats.org/officeDocument/2006/relationships/endnotes" Target="endnotes.xml"/><Relationship Id="rId31" Type="http://schemas.openxmlformats.org/officeDocument/2006/relationships/hyperlink" Target="https://img.freepik.com/fotos-premium/hombre-bata-medica-toma-muestras-material-biologico-vacas_218872-2434.jpg?ga=GA1.1.944574266.1747758039&amp;w=740" TargetMode="External"/><Relationship Id="rId52" Type="http://schemas.openxmlformats.org/officeDocument/2006/relationships/diagramQuickStyle" Target="diagrams/quickStyle2.xml"/><Relationship Id="rId73" Type="http://schemas.openxmlformats.org/officeDocument/2006/relationships/image" Target="media/image27.jpeg"/><Relationship Id="rId78" Type="http://schemas.openxmlformats.org/officeDocument/2006/relationships/hyperlink" Target="https://img.freepik.com/fotos-premium/trabajo-equipo-mujeres-criadores-vacas-discusion-lista-comprobacion-produccion-carne-bovina-agricultura-ganaderia-lactea-ganaderia-companero-trabajando-papeleo-planificacion-industria-alimentaria_590464-381401.jpg?ga=GA1.1.944574266.1747758039&amp;w=740" TargetMode="External"/><Relationship Id="rId94" Type="http://schemas.openxmlformats.org/officeDocument/2006/relationships/hyperlink" Target="https://www.freepik.es/search?format=search&amp;iconType=standard&amp;last_filter=query&amp;last_value=enfoque&amp;query=enfoque&amp;sort=relevance&amp;type=icon" TargetMode="External"/><Relationship Id="rId99" Type="http://schemas.openxmlformats.org/officeDocument/2006/relationships/image" Target="media/image40.png"/><Relationship Id="rId101" Type="http://schemas.openxmlformats.org/officeDocument/2006/relationships/image" Target="media/image41.jpeg"/><Relationship Id="rId122" Type="http://schemas.openxmlformats.org/officeDocument/2006/relationships/image" Target="media/image44.jpeg"/><Relationship Id="rId143" Type="http://schemas.openxmlformats.org/officeDocument/2006/relationships/diagramQuickStyle" Target="diagrams/quickStyle8.xml"/><Relationship Id="rId148" Type="http://schemas.openxmlformats.org/officeDocument/2006/relationships/diagramQuickStyle" Target="diagrams/quickStyle9.xml"/><Relationship Id="rId164" Type="http://schemas.openxmlformats.org/officeDocument/2006/relationships/image" Target="media/image61.jpeg"/><Relationship Id="rId169" Type="http://schemas.openxmlformats.org/officeDocument/2006/relationships/hyperlink" Target="https://www.ica.gov.co/getattachment/35f0d70e-b2dd-4bfc-ac1f-ba169b5ccdca/Publicacion-5.aspx" TargetMode="External"/><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comments" Target="comments.xml"/><Relationship Id="rId47" Type="http://schemas.openxmlformats.org/officeDocument/2006/relationships/hyperlink" Target="https://www.ica.gov.co/areas/pecuaria/registro-de-predios-ante-el-ica" TargetMode="External"/><Relationship Id="rId68" Type="http://schemas.openxmlformats.org/officeDocument/2006/relationships/hyperlink" Target="https://img.freepik.com/fotos-premium/agricultor-asiatico-veterinario-inspeccionan-vacas-controlan-salud-ganado_368093-13730.jpg?ga=GA1.1.944574266.1747758039&amp;w=740" TargetMode="External"/><Relationship Id="rId89" Type="http://schemas.openxmlformats.org/officeDocument/2006/relationships/diagramColors" Target="diagrams/colors4.xml"/><Relationship Id="rId112" Type="http://schemas.microsoft.com/office/2007/relationships/diagramDrawing" Target="diagrams/drawing6.xml"/><Relationship Id="rId133" Type="http://schemas.openxmlformats.org/officeDocument/2006/relationships/hyperlink" Target="https://img.freepik.com/foto-gratis/blanco-trabajo-joven-trabajo-equipo-personas_1150-1441.jpg?ga=GA1.1.944574266.1747758039&amp;w=740" TargetMode="External"/><Relationship Id="rId154" Type="http://schemas.openxmlformats.org/officeDocument/2006/relationships/image" Target="media/image56.jpeg"/><Relationship Id="rId175" Type="http://schemas.openxmlformats.org/officeDocument/2006/relationships/header" Target="header1.xml"/><Relationship Id="rId16" Type="http://schemas.openxmlformats.org/officeDocument/2006/relationships/hyperlink" Target="https://img.freepik.com/fotos-premium/hombre-fotografiando-su-telefono-movil_1048944-5410128.jpg?ga=GA1.1.944574266.1747758039&amp;semt=ais_hybrid&amp;w=740" TargetMode="External"/><Relationship Id="rId37" Type="http://schemas.openxmlformats.org/officeDocument/2006/relationships/hyperlink" Target="https://img.freepik.com/foto-gratis/vista-lateral-chef-prepara-carne-cruda-marmol-filetes-soporte_141793-12509.jpg?ga=GA1.1.944574266.1747758039&amp;w=740" TargetMode="External"/><Relationship Id="rId58" Type="http://schemas.openxmlformats.org/officeDocument/2006/relationships/hyperlink" Target="https://img.freepik.com/fotos-premium/veterinario-feliz-laptop-granja-vacas_218872-2523.jpg?ga=GA1.1.944574266.1747758039&amp;w=740" TargetMode="External"/><Relationship Id="rId79" Type="http://schemas.openxmlformats.org/officeDocument/2006/relationships/diagramData" Target="diagrams/data3.xml"/><Relationship Id="rId102" Type="http://schemas.openxmlformats.org/officeDocument/2006/relationships/hyperlink" Target="https://img.freepik.com/fotos-premium/industria-agricola-personas-concepto-cria-animales-joven-feliz-o-granjero-portapapeles-vacas-establo-granja-lechera_380164-177382.jpg?ga=GA1.1.944574266.1747758039&amp;w=740" TargetMode="External"/><Relationship Id="rId123" Type="http://schemas.openxmlformats.org/officeDocument/2006/relationships/hyperlink" Target="https://img.freepik.com/foto-gratis/primer-plano-manos-cartas-financieras-reunion-negocios_1098-348.jpg?ga=GA1.1.944574266.1747758039&amp;w=740" TargetMode="External"/><Relationship Id="rId144" Type="http://schemas.openxmlformats.org/officeDocument/2006/relationships/diagramColors" Target="diagrams/colors8.xml"/><Relationship Id="rId90" Type="http://schemas.microsoft.com/office/2007/relationships/diagramDrawing" Target="diagrams/drawing4.xml"/><Relationship Id="rId165" Type="http://schemas.openxmlformats.org/officeDocument/2006/relationships/hyperlink" Target="https://img.freepik.com/fotos-premium/vaca-bebiendo-agua-fuente-agua-cielo-azul-fondo_1213339-172.jpg?ga=GA1.1.944574266.1747758039&amp;w=740" TargetMode="External"/><Relationship Id="rId27" Type="http://schemas.microsoft.com/office/2011/relationships/commentsExtended" Target="commentsExtended.xml"/><Relationship Id="rId48" Type="http://schemas.openxmlformats.org/officeDocument/2006/relationships/image" Target="media/image16.jpeg"/><Relationship Id="rId69" Type="http://schemas.openxmlformats.org/officeDocument/2006/relationships/image" Target="media/image25.jpeg"/><Relationship Id="rId113" Type="http://schemas.openxmlformats.org/officeDocument/2006/relationships/image" Target="media/image42.jpeg"/><Relationship Id="rId134" Type="http://schemas.openxmlformats.org/officeDocument/2006/relationships/image" Target="media/image50.jpeg"/><Relationship Id="rId80" Type="http://schemas.openxmlformats.org/officeDocument/2006/relationships/diagramLayout" Target="diagrams/layout3.xml"/><Relationship Id="rId155" Type="http://schemas.openxmlformats.org/officeDocument/2006/relationships/hyperlink" Target="https://img.freepik.com/fotos-premium/equipo-medico-reunido-alrededor-mesa-hospital-moderno_265022-90425.jpg?ga=GA1.1.944574266.1747758039&amp;w=740" TargetMode="External"/><Relationship Id="rId176" Type="http://schemas.openxmlformats.org/officeDocument/2006/relationships/fontTable" Target="fontTable.xml"/><Relationship Id="rId17" Type="http://schemas.openxmlformats.org/officeDocument/2006/relationships/image" Target="media/image4.jpeg"/><Relationship Id="rId38" Type="http://schemas.openxmlformats.org/officeDocument/2006/relationships/image" Target="media/image13.jpeg"/><Relationship Id="rId59" Type="http://schemas.openxmlformats.org/officeDocument/2006/relationships/image" Target="media/image19.jpeg"/><Relationship Id="rId103" Type="http://schemas.openxmlformats.org/officeDocument/2006/relationships/diagramData" Target="diagrams/data5.xml"/><Relationship Id="rId124" Type="http://schemas.openxmlformats.org/officeDocument/2006/relationships/image" Target="media/image45.jpeg"/><Relationship Id="rId70" Type="http://schemas.openxmlformats.org/officeDocument/2006/relationships/hyperlink" Target="https://img.freepik.com/foto-gratis/mujer-joven-balde-establo-alimentando-vacas_1303-30937.jpg?ga=GA1.1.944574266.1747758039&amp;w=740" TargetMode="External"/><Relationship Id="rId91" Type="http://schemas.openxmlformats.org/officeDocument/2006/relationships/image" Target="media/image36.png"/><Relationship Id="rId145" Type="http://schemas.microsoft.com/office/2007/relationships/diagramDrawing" Target="diagrams/drawing8.xml"/><Relationship Id="rId166" Type="http://schemas.openxmlformats.org/officeDocument/2006/relationships/image" Target="media/image62.png"/><Relationship Id="rId1" Type="http://schemas.openxmlformats.org/officeDocument/2006/relationships/customXml" Target="../customXml/item1.xml"/></Relationships>
</file>

<file path=word/_rels/header1.xml.rels><?xml version="1.0" encoding="UTF-8" standalone="yes"?>
<Relationships xmlns="http://schemas.openxmlformats.org/package/2006/relationships"><Relationship Id="rId1" Type="http://schemas.openxmlformats.org/officeDocument/2006/relationships/image" Target="media/image64.png"/></Relationships>
</file>

<file path=word/diagrams/_rels/data3.xml.rels><?xml version="1.0" encoding="UTF-8" standalone="yes"?>
<Relationships xmlns="http://schemas.openxmlformats.org/package/2006/relationships"><Relationship Id="rId3" Type="http://schemas.openxmlformats.org/officeDocument/2006/relationships/image" Target="../media/image32.png"/><Relationship Id="rId2" Type="http://schemas.openxmlformats.org/officeDocument/2006/relationships/image" Target="../media/image31.svg"/><Relationship Id="rId1" Type="http://schemas.openxmlformats.org/officeDocument/2006/relationships/image" Target="../media/image30.png"/><Relationship Id="rId4" Type="http://schemas.openxmlformats.org/officeDocument/2006/relationships/image" Target="../media/image33.svg"/></Relationships>
</file>

<file path=word/diagrams/_rels/drawing3.xml.rels><?xml version="1.0" encoding="UTF-8" standalone="yes"?>
<Relationships xmlns="http://schemas.openxmlformats.org/package/2006/relationships"><Relationship Id="rId3" Type="http://schemas.openxmlformats.org/officeDocument/2006/relationships/image" Target="../media/image32.png"/><Relationship Id="rId2" Type="http://schemas.openxmlformats.org/officeDocument/2006/relationships/image" Target="../media/image31.svg"/><Relationship Id="rId1" Type="http://schemas.openxmlformats.org/officeDocument/2006/relationships/image" Target="../media/image30.png"/><Relationship Id="rId4" Type="http://schemas.openxmlformats.org/officeDocument/2006/relationships/image" Target="../media/image33.sv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18/5/colors/Iconchunking_neutralbg_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a:alpha val="0"/>
      </a:schemeClr>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bg1">
        <a:lumMod val="95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8.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9.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84765868-9B57-4554-83B6-7DEB9AFF824F}" type="doc">
      <dgm:prSet loTypeId="urn:microsoft.com/office/officeart/2005/8/layout/vList5" loCatId="list" qsTypeId="urn:microsoft.com/office/officeart/2005/8/quickstyle/simple1" qsCatId="simple" csTypeId="urn:microsoft.com/office/officeart/2005/8/colors/accent1_2" csCatId="accent1"/>
      <dgm:spPr/>
      <dgm:t>
        <a:bodyPr/>
        <a:lstStyle/>
        <a:p>
          <a:endParaRPr lang="es-MX"/>
        </a:p>
      </dgm:t>
    </dgm:pt>
    <dgm:pt modelId="{0368ACCD-D2CE-4529-940F-BB5B5EB3F01B}">
      <dgm:prSet/>
      <dgm:spPr/>
      <dgm:t>
        <a:bodyPr/>
        <a:lstStyle/>
        <a:p>
          <a:r>
            <a:rPr lang="es-MX"/>
            <a:t>Registro del predio ante el ICA</a:t>
          </a:r>
        </a:p>
      </dgm:t>
    </dgm:pt>
    <dgm:pt modelId="{28D9251C-E2B9-4F21-AED5-382E26625CC1}" type="parTrans" cxnId="{9DBE5DCC-2EE3-45CB-BD9F-E95C120968A8}">
      <dgm:prSet/>
      <dgm:spPr/>
      <dgm:t>
        <a:bodyPr/>
        <a:lstStyle/>
        <a:p>
          <a:endParaRPr lang="es-MX"/>
        </a:p>
      </dgm:t>
    </dgm:pt>
    <dgm:pt modelId="{A0151DC2-DD64-4FE1-B0B8-6CBEF020A5BC}" type="sibTrans" cxnId="{9DBE5DCC-2EE3-45CB-BD9F-E95C120968A8}">
      <dgm:prSet/>
      <dgm:spPr/>
      <dgm:t>
        <a:bodyPr/>
        <a:lstStyle/>
        <a:p>
          <a:endParaRPr lang="es-MX"/>
        </a:p>
      </dgm:t>
    </dgm:pt>
    <dgm:pt modelId="{F748DBDC-936D-4A93-8CDB-09F4E185948F}">
      <dgm:prSet/>
      <dgm:spPr/>
      <dgm:t>
        <a:bodyPr/>
        <a:lstStyle/>
        <a:p>
          <a:r>
            <a:rPr lang="es-MX"/>
            <a:t>El predio debe estar debidamente inscrito en el sistema del ICA y contar con un código único de identificación a nivel nacional.</a:t>
          </a:r>
        </a:p>
      </dgm:t>
    </dgm:pt>
    <dgm:pt modelId="{A35DDD41-35BC-48E1-AEFB-206BB9580065}" type="parTrans" cxnId="{D96E1B10-1B1D-4F89-A3D3-D566C200E20B}">
      <dgm:prSet/>
      <dgm:spPr/>
      <dgm:t>
        <a:bodyPr/>
        <a:lstStyle/>
        <a:p>
          <a:endParaRPr lang="es-MX"/>
        </a:p>
      </dgm:t>
    </dgm:pt>
    <dgm:pt modelId="{8C642EC9-2CCE-4B10-A943-7AC20065CB04}" type="sibTrans" cxnId="{D96E1B10-1B1D-4F89-A3D3-D566C200E20B}">
      <dgm:prSet/>
      <dgm:spPr/>
      <dgm:t>
        <a:bodyPr/>
        <a:lstStyle/>
        <a:p>
          <a:endParaRPr lang="es-MX"/>
        </a:p>
      </dgm:t>
    </dgm:pt>
    <dgm:pt modelId="{85985224-2F0B-466F-B1CE-E3C6A22D68B9}">
      <dgm:prSet/>
      <dgm:spPr/>
      <dgm:t>
        <a:bodyPr/>
        <a:lstStyle/>
        <a:p>
          <a:r>
            <a:rPr lang="es-MX"/>
            <a:t>Historial sanitario y productivo del hato</a:t>
          </a:r>
        </a:p>
      </dgm:t>
    </dgm:pt>
    <dgm:pt modelId="{90513581-AAAF-4883-B986-6170641EE788}" type="parTrans" cxnId="{DA205E9D-ED7C-4ADF-85EB-87AEEEECCC7C}">
      <dgm:prSet/>
      <dgm:spPr/>
      <dgm:t>
        <a:bodyPr/>
        <a:lstStyle/>
        <a:p>
          <a:endParaRPr lang="es-MX"/>
        </a:p>
      </dgm:t>
    </dgm:pt>
    <dgm:pt modelId="{BEDE1FF8-810E-4DEA-AB13-E6C1A7BAD709}" type="sibTrans" cxnId="{DA205E9D-ED7C-4ADF-85EB-87AEEEECCC7C}">
      <dgm:prSet/>
      <dgm:spPr/>
      <dgm:t>
        <a:bodyPr/>
        <a:lstStyle/>
        <a:p>
          <a:endParaRPr lang="es-MX"/>
        </a:p>
      </dgm:t>
    </dgm:pt>
    <dgm:pt modelId="{1F313C0F-5290-4FE4-8A74-F66BA621468E}">
      <dgm:prSet/>
      <dgm:spPr/>
      <dgm:t>
        <a:bodyPr/>
        <a:lstStyle/>
        <a:p>
          <a:r>
            <a:rPr lang="es-MX"/>
            <a:t>Se debe llevar un registro detallado del estado sanitario y de la producción del hato, como parte del seguimiento integral dentro del sistema de trazabilidad.</a:t>
          </a:r>
        </a:p>
      </dgm:t>
    </dgm:pt>
    <dgm:pt modelId="{5114C78F-4005-44AC-9013-75C3B3E10B2B}" type="parTrans" cxnId="{5C7CCC75-E9F9-4777-948E-7DDC4A469432}">
      <dgm:prSet/>
      <dgm:spPr/>
      <dgm:t>
        <a:bodyPr/>
        <a:lstStyle/>
        <a:p>
          <a:endParaRPr lang="es-MX"/>
        </a:p>
      </dgm:t>
    </dgm:pt>
    <dgm:pt modelId="{7C951968-C910-4B67-A5A0-68F2A049EAF7}" type="sibTrans" cxnId="{5C7CCC75-E9F9-4777-948E-7DDC4A469432}">
      <dgm:prSet/>
      <dgm:spPr/>
      <dgm:t>
        <a:bodyPr/>
        <a:lstStyle/>
        <a:p>
          <a:endParaRPr lang="es-MX"/>
        </a:p>
      </dgm:t>
    </dgm:pt>
    <dgm:pt modelId="{70E37786-CAE6-45FA-8566-87B57C5B9F38}" type="pres">
      <dgm:prSet presAssocID="{84765868-9B57-4554-83B6-7DEB9AFF824F}" presName="Name0" presStyleCnt="0">
        <dgm:presLayoutVars>
          <dgm:dir/>
          <dgm:animLvl val="lvl"/>
          <dgm:resizeHandles val="exact"/>
        </dgm:presLayoutVars>
      </dgm:prSet>
      <dgm:spPr/>
    </dgm:pt>
    <dgm:pt modelId="{2C488013-5852-45EB-9E03-0ED422890A7C}" type="pres">
      <dgm:prSet presAssocID="{0368ACCD-D2CE-4529-940F-BB5B5EB3F01B}" presName="linNode" presStyleCnt="0"/>
      <dgm:spPr/>
    </dgm:pt>
    <dgm:pt modelId="{D94EBAB9-4DF0-4B6A-8F03-AE36BBDD70A6}" type="pres">
      <dgm:prSet presAssocID="{0368ACCD-D2CE-4529-940F-BB5B5EB3F01B}" presName="parentText" presStyleLbl="node1" presStyleIdx="0" presStyleCnt="2">
        <dgm:presLayoutVars>
          <dgm:chMax val="1"/>
          <dgm:bulletEnabled val="1"/>
        </dgm:presLayoutVars>
      </dgm:prSet>
      <dgm:spPr/>
    </dgm:pt>
    <dgm:pt modelId="{59F1CE1A-B1EB-49EC-AE7B-6E7346D3FE89}" type="pres">
      <dgm:prSet presAssocID="{0368ACCD-D2CE-4529-940F-BB5B5EB3F01B}" presName="descendantText" presStyleLbl="alignAccFollowNode1" presStyleIdx="0" presStyleCnt="2">
        <dgm:presLayoutVars>
          <dgm:bulletEnabled val="1"/>
        </dgm:presLayoutVars>
      </dgm:prSet>
      <dgm:spPr/>
    </dgm:pt>
    <dgm:pt modelId="{C275DDED-158D-4FC6-9EB6-84A97C8B1E54}" type="pres">
      <dgm:prSet presAssocID="{A0151DC2-DD64-4FE1-B0B8-6CBEF020A5BC}" presName="sp" presStyleCnt="0"/>
      <dgm:spPr/>
    </dgm:pt>
    <dgm:pt modelId="{B38E5750-1B20-4E51-8859-A350496DC0AC}" type="pres">
      <dgm:prSet presAssocID="{85985224-2F0B-466F-B1CE-E3C6A22D68B9}" presName="linNode" presStyleCnt="0"/>
      <dgm:spPr/>
    </dgm:pt>
    <dgm:pt modelId="{609582BF-0147-4AA4-A7CC-11E6A1F4BBFF}" type="pres">
      <dgm:prSet presAssocID="{85985224-2F0B-466F-B1CE-E3C6A22D68B9}" presName="parentText" presStyleLbl="node1" presStyleIdx="1" presStyleCnt="2">
        <dgm:presLayoutVars>
          <dgm:chMax val="1"/>
          <dgm:bulletEnabled val="1"/>
        </dgm:presLayoutVars>
      </dgm:prSet>
      <dgm:spPr/>
    </dgm:pt>
    <dgm:pt modelId="{5794EA84-8464-4C08-AE7C-FBA81F45B07E}" type="pres">
      <dgm:prSet presAssocID="{85985224-2F0B-466F-B1CE-E3C6A22D68B9}" presName="descendantText" presStyleLbl="alignAccFollowNode1" presStyleIdx="1" presStyleCnt="2">
        <dgm:presLayoutVars>
          <dgm:bulletEnabled val="1"/>
        </dgm:presLayoutVars>
      </dgm:prSet>
      <dgm:spPr/>
    </dgm:pt>
  </dgm:ptLst>
  <dgm:cxnLst>
    <dgm:cxn modelId="{D338610C-4DE5-4C24-A050-CF43076D2FBC}" type="presOf" srcId="{85985224-2F0B-466F-B1CE-E3C6A22D68B9}" destId="{609582BF-0147-4AA4-A7CC-11E6A1F4BBFF}" srcOrd="0" destOrd="0" presId="urn:microsoft.com/office/officeart/2005/8/layout/vList5"/>
    <dgm:cxn modelId="{D96E1B10-1B1D-4F89-A3D3-D566C200E20B}" srcId="{0368ACCD-D2CE-4529-940F-BB5B5EB3F01B}" destId="{F748DBDC-936D-4A93-8CDB-09F4E185948F}" srcOrd="0" destOrd="0" parTransId="{A35DDD41-35BC-48E1-AEFB-206BB9580065}" sibTransId="{8C642EC9-2CCE-4B10-A943-7AC20065CB04}"/>
    <dgm:cxn modelId="{6AB57E11-F070-4222-9C4E-20392BBBF8B3}" type="presOf" srcId="{84765868-9B57-4554-83B6-7DEB9AFF824F}" destId="{70E37786-CAE6-45FA-8566-87B57C5B9F38}" srcOrd="0" destOrd="0" presId="urn:microsoft.com/office/officeart/2005/8/layout/vList5"/>
    <dgm:cxn modelId="{AE142D6C-E340-48A4-909C-34A31F7A9C92}" type="presOf" srcId="{1F313C0F-5290-4FE4-8A74-F66BA621468E}" destId="{5794EA84-8464-4C08-AE7C-FBA81F45B07E}" srcOrd="0" destOrd="0" presId="urn:microsoft.com/office/officeart/2005/8/layout/vList5"/>
    <dgm:cxn modelId="{5C7CCC75-E9F9-4777-948E-7DDC4A469432}" srcId="{85985224-2F0B-466F-B1CE-E3C6A22D68B9}" destId="{1F313C0F-5290-4FE4-8A74-F66BA621468E}" srcOrd="0" destOrd="0" parTransId="{5114C78F-4005-44AC-9013-75C3B3E10B2B}" sibTransId="{7C951968-C910-4B67-A5A0-68F2A049EAF7}"/>
    <dgm:cxn modelId="{CA3E1786-5345-4BE4-9B15-C6EF565BFDEC}" type="presOf" srcId="{F748DBDC-936D-4A93-8CDB-09F4E185948F}" destId="{59F1CE1A-B1EB-49EC-AE7B-6E7346D3FE89}" srcOrd="0" destOrd="0" presId="urn:microsoft.com/office/officeart/2005/8/layout/vList5"/>
    <dgm:cxn modelId="{DA205E9D-ED7C-4ADF-85EB-87AEEEECCC7C}" srcId="{84765868-9B57-4554-83B6-7DEB9AFF824F}" destId="{85985224-2F0B-466F-B1CE-E3C6A22D68B9}" srcOrd="1" destOrd="0" parTransId="{90513581-AAAF-4883-B986-6170641EE788}" sibTransId="{BEDE1FF8-810E-4DEA-AB13-E6C1A7BAD709}"/>
    <dgm:cxn modelId="{A36B54C0-A3AB-4747-B20A-B9920FD942DA}" type="presOf" srcId="{0368ACCD-D2CE-4529-940F-BB5B5EB3F01B}" destId="{D94EBAB9-4DF0-4B6A-8F03-AE36BBDD70A6}" srcOrd="0" destOrd="0" presId="urn:microsoft.com/office/officeart/2005/8/layout/vList5"/>
    <dgm:cxn modelId="{9DBE5DCC-2EE3-45CB-BD9F-E95C120968A8}" srcId="{84765868-9B57-4554-83B6-7DEB9AFF824F}" destId="{0368ACCD-D2CE-4529-940F-BB5B5EB3F01B}" srcOrd="0" destOrd="0" parTransId="{28D9251C-E2B9-4F21-AED5-382E26625CC1}" sibTransId="{A0151DC2-DD64-4FE1-B0B8-6CBEF020A5BC}"/>
    <dgm:cxn modelId="{483AE701-12FC-468E-AAF0-D34CD2EB2B41}" type="presParOf" srcId="{70E37786-CAE6-45FA-8566-87B57C5B9F38}" destId="{2C488013-5852-45EB-9E03-0ED422890A7C}" srcOrd="0" destOrd="0" presId="urn:microsoft.com/office/officeart/2005/8/layout/vList5"/>
    <dgm:cxn modelId="{FA9DF5DB-6FE5-4BAF-A717-6F59CD4C4E6B}" type="presParOf" srcId="{2C488013-5852-45EB-9E03-0ED422890A7C}" destId="{D94EBAB9-4DF0-4B6A-8F03-AE36BBDD70A6}" srcOrd="0" destOrd="0" presId="urn:microsoft.com/office/officeart/2005/8/layout/vList5"/>
    <dgm:cxn modelId="{AE67C129-8F26-47D2-9BC4-1912E4F79F48}" type="presParOf" srcId="{2C488013-5852-45EB-9E03-0ED422890A7C}" destId="{59F1CE1A-B1EB-49EC-AE7B-6E7346D3FE89}" srcOrd="1" destOrd="0" presId="urn:microsoft.com/office/officeart/2005/8/layout/vList5"/>
    <dgm:cxn modelId="{1134EBF1-BD00-4B1B-999E-3A600697FC2F}" type="presParOf" srcId="{70E37786-CAE6-45FA-8566-87B57C5B9F38}" destId="{C275DDED-158D-4FC6-9EB6-84A97C8B1E54}" srcOrd="1" destOrd="0" presId="urn:microsoft.com/office/officeart/2005/8/layout/vList5"/>
    <dgm:cxn modelId="{EADB9537-F9D2-4288-81B8-5C926A198D81}" type="presParOf" srcId="{70E37786-CAE6-45FA-8566-87B57C5B9F38}" destId="{B38E5750-1B20-4E51-8859-A350496DC0AC}" srcOrd="2" destOrd="0" presId="urn:microsoft.com/office/officeart/2005/8/layout/vList5"/>
    <dgm:cxn modelId="{2786BC1B-49C9-43D0-96CF-59AF02C1B20B}" type="presParOf" srcId="{B38E5750-1B20-4E51-8859-A350496DC0AC}" destId="{609582BF-0147-4AA4-A7CC-11E6A1F4BBFF}" srcOrd="0" destOrd="0" presId="urn:microsoft.com/office/officeart/2005/8/layout/vList5"/>
    <dgm:cxn modelId="{B1348505-1960-435E-9001-922CC87BAA82}" type="presParOf" srcId="{B38E5750-1B20-4E51-8859-A350496DC0AC}" destId="{5794EA84-8464-4C08-AE7C-FBA81F45B07E}" srcOrd="1" destOrd="0" presId="urn:microsoft.com/office/officeart/2005/8/layout/vList5"/>
  </dgm:cxnLst>
  <dgm:bg/>
  <dgm:whole/>
  <dgm:extLst>
    <a:ext uri="http://schemas.microsoft.com/office/drawing/2008/diagram">
      <dsp:dataModelExt xmlns:dsp="http://schemas.microsoft.com/office/drawing/2008/diagram" relId="rId45"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5A1AB065-1D8A-428D-AD6A-901C645D897C}" type="doc">
      <dgm:prSet loTypeId="urn:microsoft.com/office/officeart/2005/8/layout/hierarchy1" loCatId="hierarchy" qsTypeId="urn:microsoft.com/office/officeart/2005/8/quickstyle/simple1" qsCatId="simple" csTypeId="urn:microsoft.com/office/officeart/2005/8/colors/accent1_2" csCatId="accent1"/>
      <dgm:spPr/>
      <dgm:t>
        <a:bodyPr/>
        <a:lstStyle/>
        <a:p>
          <a:endParaRPr lang="en-US"/>
        </a:p>
      </dgm:t>
    </dgm:pt>
    <dgm:pt modelId="{67CB39F0-8054-4092-8001-08940BF132AE}">
      <dgm:prSet/>
      <dgm:spPr/>
      <dgm:t>
        <a:bodyPr/>
        <a:lstStyle/>
        <a:p>
          <a:r>
            <a:rPr lang="es-MX"/>
            <a:t>Control del ingreso de personas, vehículos, animales y equipos</a:t>
          </a:r>
          <a:endParaRPr lang="en-US"/>
        </a:p>
      </dgm:t>
    </dgm:pt>
    <dgm:pt modelId="{F9DD8951-42B6-43DC-9804-617D4873F3F9}" type="parTrans" cxnId="{7115FA4A-F9C3-466C-ADAC-FBCA77A60930}">
      <dgm:prSet/>
      <dgm:spPr/>
      <dgm:t>
        <a:bodyPr/>
        <a:lstStyle/>
        <a:p>
          <a:endParaRPr lang="en-US"/>
        </a:p>
      </dgm:t>
    </dgm:pt>
    <dgm:pt modelId="{3044F8BC-8FF3-49D2-AFE0-EC8D71420BDC}" type="sibTrans" cxnId="{7115FA4A-F9C3-466C-ADAC-FBCA77A60930}">
      <dgm:prSet/>
      <dgm:spPr/>
      <dgm:t>
        <a:bodyPr/>
        <a:lstStyle/>
        <a:p>
          <a:endParaRPr lang="en-US"/>
        </a:p>
      </dgm:t>
    </dgm:pt>
    <dgm:pt modelId="{A3717217-DABB-49F8-A8E0-0AB2AA52E6F0}">
      <dgm:prSet/>
      <dgm:spPr/>
      <dgm:t>
        <a:bodyPr/>
        <a:lstStyle/>
        <a:p>
          <a:r>
            <a:rPr lang="es-MX"/>
            <a:t>Desinfección de instalaciones y áreas críticas</a:t>
          </a:r>
          <a:endParaRPr lang="en-US"/>
        </a:p>
      </dgm:t>
    </dgm:pt>
    <dgm:pt modelId="{BCFA8724-C399-4651-BC70-874EBDFFADD1}" type="parTrans" cxnId="{377CA25F-8B28-426D-951F-BBBE061FFB6A}">
      <dgm:prSet/>
      <dgm:spPr/>
      <dgm:t>
        <a:bodyPr/>
        <a:lstStyle/>
        <a:p>
          <a:endParaRPr lang="en-US"/>
        </a:p>
      </dgm:t>
    </dgm:pt>
    <dgm:pt modelId="{69A0FE5F-A30B-4A34-9C3A-F9EC81A746C6}" type="sibTrans" cxnId="{377CA25F-8B28-426D-951F-BBBE061FFB6A}">
      <dgm:prSet/>
      <dgm:spPr/>
      <dgm:t>
        <a:bodyPr/>
        <a:lstStyle/>
        <a:p>
          <a:endParaRPr lang="en-US"/>
        </a:p>
      </dgm:t>
    </dgm:pt>
    <dgm:pt modelId="{0CC47C2F-9BB2-4595-8501-9D770A1C91BB}" type="pres">
      <dgm:prSet presAssocID="{5A1AB065-1D8A-428D-AD6A-901C645D897C}" presName="hierChild1" presStyleCnt="0">
        <dgm:presLayoutVars>
          <dgm:chPref val="1"/>
          <dgm:dir/>
          <dgm:animOne val="branch"/>
          <dgm:animLvl val="lvl"/>
          <dgm:resizeHandles/>
        </dgm:presLayoutVars>
      </dgm:prSet>
      <dgm:spPr/>
    </dgm:pt>
    <dgm:pt modelId="{7DFE87B5-5A69-41B0-B955-A309BA7AEDD1}" type="pres">
      <dgm:prSet presAssocID="{67CB39F0-8054-4092-8001-08940BF132AE}" presName="hierRoot1" presStyleCnt="0"/>
      <dgm:spPr/>
    </dgm:pt>
    <dgm:pt modelId="{447BA8A5-C527-476F-92E1-3E28464B0993}" type="pres">
      <dgm:prSet presAssocID="{67CB39F0-8054-4092-8001-08940BF132AE}" presName="composite" presStyleCnt="0"/>
      <dgm:spPr/>
    </dgm:pt>
    <dgm:pt modelId="{9429C83C-513A-4BD8-9D28-872D7FC07C03}" type="pres">
      <dgm:prSet presAssocID="{67CB39F0-8054-4092-8001-08940BF132AE}" presName="background" presStyleLbl="node0" presStyleIdx="0" presStyleCnt="2"/>
      <dgm:spPr/>
    </dgm:pt>
    <dgm:pt modelId="{DC56A0E2-762D-41FC-8BED-C8D364CB7BB9}" type="pres">
      <dgm:prSet presAssocID="{67CB39F0-8054-4092-8001-08940BF132AE}" presName="text" presStyleLbl="fgAcc0" presStyleIdx="0" presStyleCnt="2">
        <dgm:presLayoutVars>
          <dgm:chPref val="3"/>
        </dgm:presLayoutVars>
      </dgm:prSet>
      <dgm:spPr/>
    </dgm:pt>
    <dgm:pt modelId="{32565F8E-85BF-47A3-BA69-2BDA05937944}" type="pres">
      <dgm:prSet presAssocID="{67CB39F0-8054-4092-8001-08940BF132AE}" presName="hierChild2" presStyleCnt="0"/>
      <dgm:spPr/>
    </dgm:pt>
    <dgm:pt modelId="{B159F539-FD6C-47C4-83FE-461DBD25A46E}" type="pres">
      <dgm:prSet presAssocID="{A3717217-DABB-49F8-A8E0-0AB2AA52E6F0}" presName="hierRoot1" presStyleCnt="0"/>
      <dgm:spPr/>
    </dgm:pt>
    <dgm:pt modelId="{F3DBC3DF-D3AF-4397-B836-60865F926806}" type="pres">
      <dgm:prSet presAssocID="{A3717217-DABB-49F8-A8E0-0AB2AA52E6F0}" presName="composite" presStyleCnt="0"/>
      <dgm:spPr/>
    </dgm:pt>
    <dgm:pt modelId="{14CFF47F-E495-4612-9BF8-A4C8CBA34BB0}" type="pres">
      <dgm:prSet presAssocID="{A3717217-DABB-49F8-A8E0-0AB2AA52E6F0}" presName="background" presStyleLbl="node0" presStyleIdx="1" presStyleCnt="2"/>
      <dgm:spPr/>
    </dgm:pt>
    <dgm:pt modelId="{9A666A0B-09AC-47D6-8000-AF756C5DA53B}" type="pres">
      <dgm:prSet presAssocID="{A3717217-DABB-49F8-A8E0-0AB2AA52E6F0}" presName="text" presStyleLbl="fgAcc0" presStyleIdx="1" presStyleCnt="2">
        <dgm:presLayoutVars>
          <dgm:chPref val="3"/>
        </dgm:presLayoutVars>
      </dgm:prSet>
      <dgm:spPr/>
    </dgm:pt>
    <dgm:pt modelId="{1A48FCF3-4385-4B32-BD21-4B506FED0867}" type="pres">
      <dgm:prSet presAssocID="{A3717217-DABB-49F8-A8E0-0AB2AA52E6F0}" presName="hierChild2" presStyleCnt="0"/>
      <dgm:spPr/>
    </dgm:pt>
  </dgm:ptLst>
  <dgm:cxnLst>
    <dgm:cxn modelId="{935D1B27-8E5C-4DDF-91CC-D3209205DC66}" type="presOf" srcId="{5A1AB065-1D8A-428D-AD6A-901C645D897C}" destId="{0CC47C2F-9BB2-4595-8501-9D770A1C91BB}" srcOrd="0" destOrd="0" presId="urn:microsoft.com/office/officeart/2005/8/layout/hierarchy1"/>
    <dgm:cxn modelId="{377CA25F-8B28-426D-951F-BBBE061FFB6A}" srcId="{5A1AB065-1D8A-428D-AD6A-901C645D897C}" destId="{A3717217-DABB-49F8-A8E0-0AB2AA52E6F0}" srcOrd="1" destOrd="0" parTransId="{BCFA8724-C399-4651-BC70-874EBDFFADD1}" sibTransId="{69A0FE5F-A30B-4A34-9C3A-F9EC81A746C6}"/>
    <dgm:cxn modelId="{7115FA4A-F9C3-466C-ADAC-FBCA77A60930}" srcId="{5A1AB065-1D8A-428D-AD6A-901C645D897C}" destId="{67CB39F0-8054-4092-8001-08940BF132AE}" srcOrd="0" destOrd="0" parTransId="{F9DD8951-42B6-43DC-9804-617D4873F3F9}" sibTransId="{3044F8BC-8FF3-49D2-AFE0-EC8D71420BDC}"/>
    <dgm:cxn modelId="{C9A9666F-9F6C-4849-A240-0E81C79DCBCC}" type="presOf" srcId="{67CB39F0-8054-4092-8001-08940BF132AE}" destId="{DC56A0E2-762D-41FC-8BED-C8D364CB7BB9}" srcOrd="0" destOrd="0" presId="urn:microsoft.com/office/officeart/2005/8/layout/hierarchy1"/>
    <dgm:cxn modelId="{9012CFD1-ADEE-4C83-BFB2-07FCA13F0B7C}" type="presOf" srcId="{A3717217-DABB-49F8-A8E0-0AB2AA52E6F0}" destId="{9A666A0B-09AC-47D6-8000-AF756C5DA53B}" srcOrd="0" destOrd="0" presId="urn:microsoft.com/office/officeart/2005/8/layout/hierarchy1"/>
    <dgm:cxn modelId="{92AA023A-5810-48C4-9ADF-B22C5461A3FC}" type="presParOf" srcId="{0CC47C2F-9BB2-4595-8501-9D770A1C91BB}" destId="{7DFE87B5-5A69-41B0-B955-A309BA7AEDD1}" srcOrd="0" destOrd="0" presId="urn:microsoft.com/office/officeart/2005/8/layout/hierarchy1"/>
    <dgm:cxn modelId="{ED2822EE-08AF-4BE5-95A7-F33ACCE86B07}" type="presParOf" srcId="{7DFE87B5-5A69-41B0-B955-A309BA7AEDD1}" destId="{447BA8A5-C527-476F-92E1-3E28464B0993}" srcOrd="0" destOrd="0" presId="urn:microsoft.com/office/officeart/2005/8/layout/hierarchy1"/>
    <dgm:cxn modelId="{AC3B2584-BA03-478B-9B2E-D22104EA271E}" type="presParOf" srcId="{447BA8A5-C527-476F-92E1-3E28464B0993}" destId="{9429C83C-513A-4BD8-9D28-872D7FC07C03}" srcOrd="0" destOrd="0" presId="urn:microsoft.com/office/officeart/2005/8/layout/hierarchy1"/>
    <dgm:cxn modelId="{B4043EE8-7B1E-4603-BDD8-964FC56E0F5D}" type="presParOf" srcId="{447BA8A5-C527-476F-92E1-3E28464B0993}" destId="{DC56A0E2-762D-41FC-8BED-C8D364CB7BB9}" srcOrd="1" destOrd="0" presId="urn:microsoft.com/office/officeart/2005/8/layout/hierarchy1"/>
    <dgm:cxn modelId="{5AFFFC33-992D-4913-904A-2EA79603A1C9}" type="presParOf" srcId="{7DFE87B5-5A69-41B0-B955-A309BA7AEDD1}" destId="{32565F8E-85BF-47A3-BA69-2BDA05937944}" srcOrd="1" destOrd="0" presId="urn:microsoft.com/office/officeart/2005/8/layout/hierarchy1"/>
    <dgm:cxn modelId="{E44FE872-7DED-42F6-80BB-79D46C24DA9E}" type="presParOf" srcId="{0CC47C2F-9BB2-4595-8501-9D770A1C91BB}" destId="{B159F539-FD6C-47C4-83FE-461DBD25A46E}" srcOrd="1" destOrd="0" presId="urn:microsoft.com/office/officeart/2005/8/layout/hierarchy1"/>
    <dgm:cxn modelId="{85B5E775-78D2-4690-A63A-A2DF08BA47FC}" type="presParOf" srcId="{B159F539-FD6C-47C4-83FE-461DBD25A46E}" destId="{F3DBC3DF-D3AF-4397-B836-60865F926806}" srcOrd="0" destOrd="0" presId="urn:microsoft.com/office/officeart/2005/8/layout/hierarchy1"/>
    <dgm:cxn modelId="{678684CE-A28B-4A58-A384-B22E4BB4E273}" type="presParOf" srcId="{F3DBC3DF-D3AF-4397-B836-60865F926806}" destId="{14CFF47F-E495-4612-9BF8-A4C8CBA34BB0}" srcOrd="0" destOrd="0" presId="urn:microsoft.com/office/officeart/2005/8/layout/hierarchy1"/>
    <dgm:cxn modelId="{2C52A711-F6ED-4F04-B821-77FEF4BB90BA}" type="presParOf" srcId="{F3DBC3DF-D3AF-4397-B836-60865F926806}" destId="{9A666A0B-09AC-47D6-8000-AF756C5DA53B}" srcOrd="1" destOrd="0" presId="urn:microsoft.com/office/officeart/2005/8/layout/hierarchy1"/>
    <dgm:cxn modelId="{12B33764-3EFD-42C3-A73A-80D90FDAB16A}" type="presParOf" srcId="{B159F539-FD6C-47C4-83FE-461DBD25A46E}" destId="{1A48FCF3-4385-4B32-BD21-4B506FED0867}" srcOrd="1" destOrd="0" presId="urn:microsoft.com/office/officeart/2005/8/layout/hierarchy1"/>
  </dgm:cxnLst>
  <dgm:bg/>
  <dgm:whole/>
  <dgm:extLst>
    <a:ext uri="http://schemas.microsoft.com/office/drawing/2008/diagram">
      <dsp:dataModelExt xmlns:dsp="http://schemas.microsoft.com/office/drawing/2008/diagram" relId="rId54"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64952EF4-F41A-4B80-AF9B-05FB021ED0E0}" type="doc">
      <dgm:prSet loTypeId="urn:microsoft.com/office/officeart/2018/5/layout/CenteredIconLabelDescriptionList" loCatId="icon" qsTypeId="urn:microsoft.com/office/officeart/2005/8/quickstyle/simple1" qsCatId="simple" csTypeId="urn:microsoft.com/office/officeart/2018/5/colors/Iconchunking_neutralbg_colorful1" csCatId="colorful" phldr="1"/>
      <dgm:spPr/>
      <dgm:t>
        <a:bodyPr/>
        <a:lstStyle/>
        <a:p>
          <a:endParaRPr lang="en-US"/>
        </a:p>
      </dgm:t>
    </dgm:pt>
    <dgm:pt modelId="{9E105970-1932-4139-8BFC-4BA6155E648C}">
      <dgm:prSet custT="1"/>
      <dgm:spPr/>
      <dgm:t>
        <a:bodyPr/>
        <a:lstStyle/>
        <a:p>
          <a:pPr>
            <a:defRPr b="1"/>
          </a:pPr>
          <a:r>
            <a:rPr lang="es-MX" sz="1200"/>
            <a:t>Comunicación</a:t>
          </a:r>
          <a:endParaRPr lang="en-US" sz="1200"/>
        </a:p>
      </dgm:t>
    </dgm:pt>
    <dgm:pt modelId="{F96E1126-DDF9-45A0-BE13-4C7AB928F8E1}" type="parTrans" cxnId="{A7DFDAF6-3065-47BB-9459-EA4D3821AFF6}">
      <dgm:prSet/>
      <dgm:spPr/>
      <dgm:t>
        <a:bodyPr/>
        <a:lstStyle/>
        <a:p>
          <a:endParaRPr lang="en-US" sz="1100"/>
        </a:p>
      </dgm:t>
    </dgm:pt>
    <dgm:pt modelId="{6C846104-D26C-49A8-8447-265C4BE00A9F}" type="sibTrans" cxnId="{A7DFDAF6-3065-47BB-9459-EA4D3821AFF6}">
      <dgm:prSet/>
      <dgm:spPr/>
      <dgm:t>
        <a:bodyPr/>
        <a:lstStyle/>
        <a:p>
          <a:endParaRPr lang="en-US" sz="1100"/>
        </a:p>
      </dgm:t>
    </dgm:pt>
    <dgm:pt modelId="{D6728B82-DBB6-4F51-9611-CA361D4F0290}">
      <dgm:prSet custT="1"/>
      <dgm:spPr/>
      <dgm:t>
        <a:bodyPr/>
        <a:lstStyle/>
        <a:p>
          <a:r>
            <a:rPr lang="es-MX" sz="1000"/>
            <a:t>Permite la articulación constante en temas como vacunación, normativas, producción y manejo de las BPG. Favorece una comunidad productiva reconocida.</a:t>
          </a:r>
          <a:endParaRPr lang="en-US" sz="1000"/>
        </a:p>
      </dgm:t>
    </dgm:pt>
    <dgm:pt modelId="{3B441611-EF7B-4B79-BDA5-699CB4FB66A9}" type="parTrans" cxnId="{3546FF5E-E99A-492F-8696-13D279F9110D}">
      <dgm:prSet/>
      <dgm:spPr/>
      <dgm:t>
        <a:bodyPr/>
        <a:lstStyle/>
        <a:p>
          <a:endParaRPr lang="en-US" sz="1100"/>
        </a:p>
      </dgm:t>
    </dgm:pt>
    <dgm:pt modelId="{65F19A8A-4C65-49FE-8E73-828DD03842C4}" type="sibTrans" cxnId="{3546FF5E-E99A-492F-8696-13D279F9110D}">
      <dgm:prSet/>
      <dgm:spPr/>
      <dgm:t>
        <a:bodyPr/>
        <a:lstStyle/>
        <a:p>
          <a:endParaRPr lang="en-US" sz="1100"/>
        </a:p>
      </dgm:t>
    </dgm:pt>
    <dgm:pt modelId="{4CE2273A-BD2A-4535-B447-428326976094}">
      <dgm:prSet custT="1"/>
      <dgm:spPr/>
      <dgm:t>
        <a:bodyPr/>
        <a:lstStyle/>
        <a:p>
          <a:pPr>
            <a:defRPr b="1"/>
          </a:pPr>
          <a:r>
            <a:rPr lang="es-MX" sz="1200"/>
            <a:t>Gestión del personal</a:t>
          </a:r>
          <a:endParaRPr lang="en-US" sz="1200"/>
        </a:p>
      </dgm:t>
    </dgm:pt>
    <dgm:pt modelId="{AADFC195-ACDF-4781-83E5-4BFEBFF8FAB0}" type="parTrans" cxnId="{E1FDF01E-5EE7-4602-AEF6-F9E0B6A8F10D}">
      <dgm:prSet/>
      <dgm:spPr/>
      <dgm:t>
        <a:bodyPr/>
        <a:lstStyle/>
        <a:p>
          <a:endParaRPr lang="en-US" sz="1100"/>
        </a:p>
      </dgm:t>
    </dgm:pt>
    <dgm:pt modelId="{AD43A544-4630-4D84-A063-98ED4BA64542}" type="sibTrans" cxnId="{E1FDF01E-5EE7-4602-AEF6-F9E0B6A8F10D}">
      <dgm:prSet/>
      <dgm:spPr/>
      <dgm:t>
        <a:bodyPr/>
        <a:lstStyle/>
        <a:p>
          <a:endParaRPr lang="en-US" sz="1100"/>
        </a:p>
      </dgm:t>
    </dgm:pt>
    <dgm:pt modelId="{29428471-67D7-4550-9A7B-101239146E9D}">
      <dgm:prSet custT="1"/>
      <dgm:spPr/>
      <dgm:t>
        <a:bodyPr/>
        <a:lstStyle/>
        <a:p>
          <a:r>
            <a:rPr lang="es-MX" sz="1000"/>
            <a:t>Incluye todas las actividades administrativas de recursos humanos, desde la contratación hasta la terminación del contrato, abarcando la SST.</a:t>
          </a:r>
          <a:endParaRPr lang="en-US" sz="1000" dirty="0"/>
        </a:p>
      </dgm:t>
    </dgm:pt>
    <dgm:pt modelId="{B2211748-C7BC-4161-8593-49CF480E6339}" type="parTrans" cxnId="{F3F3B1C2-F5BD-4CA9-A50D-B10CFE1FC8DC}">
      <dgm:prSet/>
      <dgm:spPr/>
      <dgm:t>
        <a:bodyPr/>
        <a:lstStyle/>
        <a:p>
          <a:endParaRPr lang="en-US" sz="1100"/>
        </a:p>
      </dgm:t>
    </dgm:pt>
    <dgm:pt modelId="{B6E59C4B-FDCD-4D25-A896-F22AFEA2F365}" type="sibTrans" cxnId="{F3F3B1C2-F5BD-4CA9-A50D-B10CFE1FC8DC}">
      <dgm:prSet/>
      <dgm:spPr/>
      <dgm:t>
        <a:bodyPr/>
        <a:lstStyle/>
        <a:p>
          <a:endParaRPr lang="en-US" sz="1100"/>
        </a:p>
      </dgm:t>
    </dgm:pt>
    <dgm:pt modelId="{D2343564-6D8D-4AB6-9A39-07C72225FEB0}" type="pres">
      <dgm:prSet presAssocID="{64952EF4-F41A-4B80-AF9B-05FB021ED0E0}" presName="root" presStyleCnt="0">
        <dgm:presLayoutVars>
          <dgm:dir/>
          <dgm:resizeHandles val="exact"/>
        </dgm:presLayoutVars>
      </dgm:prSet>
      <dgm:spPr/>
    </dgm:pt>
    <dgm:pt modelId="{63502A6E-3C11-47B2-9F6A-2C7F2F6C7659}" type="pres">
      <dgm:prSet presAssocID="{9E105970-1932-4139-8BFC-4BA6155E648C}" presName="compNode" presStyleCnt="0"/>
      <dgm:spPr/>
    </dgm:pt>
    <dgm:pt modelId="{905FF024-BDD2-4ABD-8EA0-CB10B2E9CFCF}" type="pres">
      <dgm:prSet presAssocID="{9E105970-1932-4139-8BFC-4BA6155E648C}" presName="iconRect" presStyleLbl="node1" presStyleIdx="0" presStyleCnt="2"/>
      <dgm:spPr>
        <a:blipFill>
          <a:blip xmlns:r="http://schemas.openxmlformats.org/officeDocument/2006/relationships"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a:blipFill>
        <a:ln>
          <a:noFill/>
        </a:ln>
      </dgm:spPr>
      <dgm:extLst>
        <a:ext uri="{E40237B7-FDA0-4F09-8148-C483321AD2D9}">
          <dgm14:cNvPr xmlns:dgm14="http://schemas.microsoft.com/office/drawing/2010/diagram" id="0" name="" descr="Chat"/>
        </a:ext>
      </dgm:extLst>
    </dgm:pt>
    <dgm:pt modelId="{4E97BB56-DCE7-4679-AF93-0E38C4062F1D}" type="pres">
      <dgm:prSet presAssocID="{9E105970-1932-4139-8BFC-4BA6155E648C}" presName="iconSpace" presStyleCnt="0"/>
      <dgm:spPr/>
    </dgm:pt>
    <dgm:pt modelId="{BB87A00C-E640-41C3-83F5-F781FEDE8F9E}" type="pres">
      <dgm:prSet presAssocID="{9E105970-1932-4139-8BFC-4BA6155E648C}" presName="parTx" presStyleLbl="revTx" presStyleIdx="0" presStyleCnt="4">
        <dgm:presLayoutVars>
          <dgm:chMax val="0"/>
          <dgm:chPref val="0"/>
        </dgm:presLayoutVars>
      </dgm:prSet>
      <dgm:spPr/>
    </dgm:pt>
    <dgm:pt modelId="{B5E136C3-2C31-4589-AD34-350CA6CC5D83}" type="pres">
      <dgm:prSet presAssocID="{9E105970-1932-4139-8BFC-4BA6155E648C}" presName="txSpace" presStyleCnt="0"/>
      <dgm:spPr/>
    </dgm:pt>
    <dgm:pt modelId="{A8B35A8F-22CB-430C-ADE4-427A47EB8854}" type="pres">
      <dgm:prSet presAssocID="{9E105970-1932-4139-8BFC-4BA6155E648C}" presName="desTx" presStyleLbl="revTx" presStyleIdx="1" presStyleCnt="4">
        <dgm:presLayoutVars/>
      </dgm:prSet>
      <dgm:spPr/>
    </dgm:pt>
    <dgm:pt modelId="{10D15655-7EFE-4E9F-8B40-F52AE508F93D}" type="pres">
      <dgm:prSet presAssocID="{6C846104-D26C-49A8-8447-265C4BE00A9F}" presName="sibTrans" presStyleCnt="0"/>
      <dgm:spPr/>
    </dgm:pt>
    <dgm:pt modelId="{0E2215C2-A0B3-426D-9F80-148B1EB8DC6D}" type="pres">
      <dgm:prSet presAssocID="{4CE2273A-BD2A-4535-B447-428326976094}" presName="compNode" presStyleCnt="0"/>
      <dgm:spPr/>
    </dgm:pt>
    <dgm:pt modelId="{1457B2EE-1749-438E-AF7A-DEE33ED3FA02}" type="pres">
      <dgm:prSet presAssocID="{4CE2273A-BD2A-4535-B447-428326976094}" presName="iconRect" presStyleLbl="node1" presStyleIdx="1" presStyleCnt="2"/>
      <dgm:spPr>
        <a:blipFill>
          <a:blip xmlns:r="http://schemas.openxmlformats.org/officeDocument/2006/relationships" r:embed="rId3">
            <a:extLst>
              <a:ext uri="{28A0092B-C50C-407E-A947-70E740481C1C}">
                <a14:useLocalDpi xmlns:a14="http://schemas.microsoft.com/office/drawing/2010/main" val="0"/>
              </a:ext>
              <a:ext uri="{96DAC541-7B7A-43D3-8B79-37D633B846F1}">
                <asvg:svgBlip xmlns:asvg="http://schemas.microsoft.com/office/drawing/2016/SVG/main" r:embed="rId4"/>
              </a:ext>
            </a:extLst>
          </a:blip>
          <a:stretch>
            <a:fillRect/>
          </a:stretch>
        </a:blipFill>
        <a:ln>
          <a:noFill/>
        </a:ln>
      </dgm:spPr>
      <dgm:extLst>
        <a:ext uri="{E40237B7-FDA0-4F09-8148-C483321AD2D9}">
          <dgm14:cNvPr xmlns:dgm14="http://schemas.microsoft.com/office/drawing/2010/diagram" id="0" name="" descr="Checkmark"/>
        </a:ext>
      </dgm:extLst>
    </dgm:pt>
    <dgm:pt modelId="{8C7906FC-AEE6-460F-B742-258D0BEA139E}" type="pres">
      <dgm:prSet presAssocID="{4CE2273A-BD2A-4535-B447-428326976094}" presName="iconSpace" presStyleCnt="0"/>
      <dgm:spPr/>
    </dgm:pt>
    <dgm:pt modelId="{A9B91296-DE8C-4FB6-BD9F-6F3217768AB0}" type="pres">
      <dgm:prSet presAssocID="{4CE2273A-BD2A-4535-B447-428326976094}" presName="parTx" presStyleLbl="revTx" presStyleIdx="2" presStyleCnt="4">
        <dgm:presLayoutVars>
          <dgm:chMax val="0"/>
          <dgm:chPref val="0"/>
        </dgm:presLayoutVars>
      </dgm:prSet>
      <dgm:spPr/>
    </dgm:pt>
    <dgm:pt modelId="{4EBA0DC5-D480-4994-8F4A-2BD518ABAA01}" type="pres">
      <dgm:prSet presAssocID="{4CE2273A-BD2A-4535-B447-428326976094}" presName="txSpace" presStyleCnt="0"/>
      <dgm:spPr/>
    </dgm:pt>
    <dgm:pt modelId="{B3CAAB11-9F74-437B-8701-75F22AC31CA7}" type="pres">
      <dgm:prSet presAssocID="{4CE2273A-BD2A-4535-B447-428326976094}" presName="desTx" presStyleLbl="revTx" presStyleIdx="3" presStyleCnt="4">
        <dgm:presLayoutVars/>
      </dgm:prSet>
      <dgm:spPr/>
    </dgm:pt>
  </dgm:ptLst>
  <dgm:cxnLst>
    <dgm:cxn modelId="{DF91BE01-FC0A-473B-AD5F-B713A05D4F99}" type="presOf" srcId="{4CE2273A-BD2A-4535-B447-428326976094}" destId="{A9B91296-DE8C-4FB6-BD9F-6F3217768AB0}" srcOrd="0" destOrd="0" presId="urn:microsoft.com/office/officeart/2018/5/layout/CenteredIconLabelDescriptionList"/>
    <dgm:cxn modelId="{E1FDF01E-5EE7-4602-AEF6-F9E0B6A8F10D}" srcId="{64952EF4-F41A-4B80-AF9B-05FB021ED0E0}" destId="{4CE2273A-BD2A-4535-B447-428326976094}" srcOrd="1" destOrd="0" parTransId="{AADFC195-ACDF-4781-83E5-4BFEBFF8FAB0}" sibTransId="{AD43A544-4630-4D84-A063-98ED4BA64542}"/>
    <dgm:cxn modelId="{296B6C3A-1706-4E16-81B5-CFA92707DC0D}" type="presOf" srcId="{64952EF4-F41A-4B80-AF9B-05FB021ED0E0}" destId="{D2343564-6D8D-4AB6-9A39-07C72225FEB0}" srcOrd="0" destOrd="0" presId="urn:microsoft.com/office/officeart/2018/5/layout/CenteredIconLabelDescriptionList"/>
    <dgm:cxn modelId="{3546FF5E-E99A-492F-8696-13D279F9110D}" srcId="{9E105970-1932-4139-8BFC-4BA6155E648C}" destId="{D6728B82-DBB6-4F51-9611-CA361D4F0290}" srcOrd="0" destOrd="0" parTransId="{3B441611-EF7B-4B79-BDA5-699CB4FB66A9}" sibTransId="{65F19A8A-4C65-49FE-8E73-828DD03842C4}"/>
    <dgm:cxn modelId="{0EF70751-54EB-408F-91CD-10AB43758C03}" type="presOf" srcId="{9E105970-1932-4139-8BFC-4BA6155E648C}" destId="{BB87A00C-E640-41C3-83F5-F781FEDE8F9E}" srcOrd="0" destOrd="0" presId="urn:microsoft.com/office/officeart/2018/5/layout/CenteredIconLabelDescriptionList"/>
    <dgm:cxn modelId="{EF0F7884-3C77-4534-82C6-65BAF21B5525}" type="presOf" srcId="{29428471-67D7-4550-9A7B-101239146E9D}" destId="{B3CAAB11-9F74-437B-8701-75F22AC31CA7}" srcOrd="0" destOrd="0" presId="urn:microsoft.com/office/officeart/2018/5/layout/CenteredIconLabelDescriptionList"/>
    <dgm:cxn modelId="{91D87C84-7E25-4B50-9C5D-4685FB764B93}" type="presOf" srcId="{D6728B82-DBB6-4F51-9611-CA361D4F0290}" destId="{A8B35A8F-22CB-430C-ADE4-427A47EB8854}" srcOrd="0" destOrd="0" presId="urn:microsoft.com/office/officeart/2018/5/layout/CenteredIconLabelDescriptionList"/>
    <dgm:cxn modelId="{F3F3B1C2-F5BD-4CA9-A50D-B10CFE1FC8DC}" srcId="{4CE2273A-BD2A-4535-B447-428326976094}" destId="{29428471-67D7-4550-9A7B-101239146E9D}" srcOrd="0" destOrd="0" parTransId="{B2211748-C7BC-4161-8593-49CF480E6339}" sibTransId="{B6E59C4B-FDCD-4D25-A896-F22AFEA2F365}"/>
    <dgm:cxn modelId="{A7DFDAF6-3065-47BB-9459-EA4D3821AFF6}" srcId="{64952EF4-F41A-4B80-AF9B-05FB021ED0E0}" destId="{9E105970-1932-4139-8BFC-4BA6155E648C}" srcOrd="0" destOrd="0" parTransId="{F96E1126-DDF9-45A0-BE13-4C7AB928F8E1}" sibTransId="{6C846104-D26C-49A8-8447-265C4BE00A9F}"/>
    <dgm:cxn modelId="{A2CCC392-BB9E-4A45-A45E-E424CE87399C}" type="presParOf" srcId="{D2343564-6D8D-4AB6-9A39-07C72225FEB0}" destId="{63502A6E-3C11-47B2-9F6A-2C7F2F6C7659}" srcOrd="0" destOrd="0" presId="urn:microsoft.com/office/officeart/2018/5/layout/CenteredIconLabelDescriptionList"/>
    <dgm:cxn modelId="{B95FAD98-033E-4101-A1AE-14E3E664309F}" type="presParOf" srcId="{63502A6E-3C11-47B2-9F6A-2C7F2F6C7659}" destId="{905FF024-BDD2-4ABD-8EA0-CB10B2E9CFCF}" srcOrd="0" destOrd="0" presId="urn:microsoft.com/office/officeart/2018/5/layout/CenteredIconLabelDescriptionList"/>
    <dgm:cxn modelId="{DC3C90F3-11F8-49BA-9451-63521722CDFC}" type="presParOf" srcId="{63502A6E-3C11-47B2-9F6A-2C7F2F6C7659}" destId="{4E97BB56-DCE7-4679-AF93-0E38C4062F1D}" srcOrd="1" destOrd="0" presId="urn:microsoft.com/office/officeart/2018/5/layout/CenteredIconLabelDescriptionList"/>
    <dgm:cxn modelId="{C5F224C6-DE5C-4395-BE0B-0501CB42BEB3}" type="presParOf" srcId="{63502A6E-3C11-47B2-9F6A-2C7F2F6C7659}" destId="{BB87A00C-E640-41C3-83F5-F781FEDE8F9E}" srcOrd="2" destOrd="0" presId="urn:microsoft.com/office/officeart/2018/5/layout/CenteredIconLabelDescriptionList"/>
    <dgm:cxn modelId="{4AB8BF94-DAA5-4E29-8132-90303A19EE38}" type="presParOf" srcId="{63502A6E-3C11-47B2-9F6A-2C7F2F6C7659}" destId="{B5E136C3-2C31-4589-AD34-350CA6CC5D83}" srcOrd="3" destOrd="0" presId="urn:microsoft.com/office/officeart/2018/5/layout/CenteredIconLabelDescriptionList"/>
    <dgm:cxn modelId="{DDBCFB93-FAEE-4C29-8E70-D1212C7F1CBE}" type="presParOf" srcId="{63502A6E-3C11-47B2-9F6A-2C7F2F6C7659}" destId="{A8B35A8F-22CB-430C-ADE4-427A47EB8854}" srcOrd="4" destOrd="0" presId="urn:microsoft.com/office/officeart/2018/5/layout/CenteredIconLabelDescriptionList"/>
    <dgm:cxn modelId="{D6F74969-8E34-4525-9267-79E5F37C6058}" type="presParOf" srcId="{D2343564-6D8D-4AB6-9A39-07C72225FEB0}" destId="{10D15655-7EFE-4E9F-8B40-F52AE508F93D}" srcOrd="1" destOrd="0" presId="urn:microsoft.com/office/officeart/2018/5/layout/CenteredIconLabelDescriptionList"/>
    <dgm:cxn modelId="{F27FE59E-76D4-4530-AFDB-B8F96060C1CF}" type="presParOf" srcId="{D2343564-6D8D-4AB6-9A39-07C72225FEB0}" destId="{0E2215C2-A0B3-426D-9F80-148B1EB8DC6D}" srcOrd="2" destOrd="0" presId="urn:microsoft.com/office/officeart/2018/5/layout/CenteredIconLabelDescriptionList"/>
    <dgm:cxn modelId="{48037200-B03C-4BB0-AD73-BA94681C089C}" type="presParOf" srcId="{0E2215C2-A0B3-426D-9F80-148B1EB8DC6D}" destId="{1457B2EE-1749-438E-AF7A-DEE33ED3FA02}" srcOrd="0" destOrd="0" presId="urn:microsoft.com/office/officeart/2018/5/layout/CenteredIconLabelDescriptionList"/>
    <dgm:cxn modelId="{55A8E596-9171-4CF0-B571-275720736219}" type="presParOf" srcId="{0E2215C2-A0B3-426D-9F80-148B1EB8DC6D}" destId="{8C7906FC-AEE6-460F-B742-258D0BEA139E}" srcOrd="1" destOrd="0" presId="urn:microsoft.com/office/officeart/2018/5/layout/CenteredIconLabelDescriptionList"/>
    <dgm:cxn modelId="{1AF85935-4E03-4F81-9C95-364F4205C4EA}" type="presParOf" srcId="{0E2215C2-A0B3-426D-9F80-148B1EB8DC6D}" destId="{A9B91296-DE8C-4FB6-BD9F-6F3217768AB0}" srcOrd="2" destOrd="0" presId="urn:microsoft.com/office/officeart/2018/5/layout/CenteredIconLabelDescriptionList"/>
    <dgm:cxn modelId="{EE8E5D9A-2433-4B0E-8AF8-08C171E61268}" type="presParOf" srcId="{0E2215C2-A0B3-426D-9F80-148B1EB8DC6D}" destId="{4EBA0DC5-D480-4994-8F4A-2BD518ABAA01}" srcOrd="3" destOrd="0" presId="urn:microsoft.com/office/officeart/2018/5/layout/CenteredIconLabelDescriptionList"/>
    <dgm:cxn modelId="{495EA1EA-153C-4ACB-9619-D1204C038DEB}" type="presParOf" srcId="{0E2215C2-A0B3-426D-9F80-148B1EB8DC6D}" destId="{B3CAAB11-9F74-437B-8701-75F22AC31CA7}" srcOrd="4" destOrd="0" presId="urn:microsoft.com/office/officeart/2018/5/layout/CenteredIconLabelDescriptionList"/>
  </dgm:cxnLst>
  <dgm:bg/>
  <dgm:whole/>
  <dgm:extLst>
    <a:ext uri="http://schemas.microsoft.com/office/drawing/2008/diagram">
      <dsp:dataModelExt xmlns:dsp="http://schemas.microsoft.com/office/drawing/2008/diagram" relId="rId83"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533DD781-F41C-4554-8509-B3DCB5FE39E8}" type="doc">
      <dgm:prSet loTypeId="urn:microsoft.com/office/officeart/2016/7/layout/ChevronBlockProcess" loCatId="process" qsTypeId="urn:microsoft.com/office/officeart/2005/8/quickstyle/simple1" qsCatId="simple" csTypeId="urn:microsoft.com/office/officeart/2005/8/colors/colorful4" csCatId="colorful"/>
      <dgm:spPr/>
      <dgm:t>
        <a:bodyPr/>
        <a:lstStyle/>
        <a:p>
          <a:endParaRPr lang="en-US"/>
        </a:p>
      </dgm:t>
    </dgm:pt>
    <dgm:pt modelId="{7A543858-6AE5-4F95-9023-FA9D0CF18D49}">
      <dgm:prSet/>
      <dgm:spPr/>
      <dgm:t>
        <a:bodyPr/>
        <a:lstStyle/>
        <a:p>
          <a:r>
            <a:rPr lang="es-MX"/>
            <a:t>Asignación formal de roles</a:t>
          </a:r>
          <a:endParaRPr lang="en-US"/>
        </a:p>
      </dgm:t>
    </dgm:pt>
    <dgm:pt modelId="{E915F86C-BD3F-4F0B-B3CA-87EE5503B256}" type="parTrans" cxnId="{9E80E4D2-C1EC-43C7-AF41-F16672B3441B}">
      <dgm:prSet/>
      <dgm:spPr/>
      <dgm:t>
        <a:bodyPr/>
        <a:lstStyle/>
        <a:p>
          <a:endParaRPr lang="en-US"/>
        </a:p>
      </dgm:t>
    </dgm:pt>
    <dgm:pt modelId="{07E7FAFA-D4F8-47F2-A9E6-5B168AF00D10}" type="sibTrans" cxnId="{9E80E4D2-C1EC-43C7-AF41-F16672B3441B}">
      <dgm:prSet/>
      <dgm:spPr/>
      <dgm:t>
        <a:bodyPr/>
        <a:lstStyle/>
        <a:p>
          <a:endParaRPr lang="en-US"/>
        </a:p>
      </dgm:t>
    </dgm:pt>
    <dgm:pt modelId="{73229745-3297-438D-96DD-4D65CE0F9095}">
      <dgm:prSet/>
      <dgm:spPr/>
      <dgm:t>
        <a:bodyPr/>
        <a:lstStyle/>
        <a:p>
          <a:r>
            <a:rPr lang="es-MX"/>
            <a:t>Producción, sanidad, alimentación, mantenimiento, entre otros.</a:t>
          </a:r>
          <a:endParaRPr lang="en-US"/>
        </a:p>
      </dgm:t>
    </dgm:pt>
    <dgm:pt modelId="{BB6D29F0-FC75-470F-9BBE-7B9D6303CDCE}" type="parTrans" cxnId="{8C425FA3-EFFD-49C7-975B-0EC99DDD76E8}">
      <dgm:prSet/>
      <dgm:spPr/>
      <dgm:t>
        <a:bodyPr/>
        <a:lstStyle/>
        <a:p>
          <a:endParaRPr lang="en-US"/>
        </a:p>
      </dgm:t>
    </dgm:pt>
    <dgm:pt modelId="{A7D5B2CB-EE9B-4E00-9483-693D9CE37F5C}" type="sibTrans" cxnId="{8C425FA3-EFFD-49C7-975B-0EC99DDD76E8}">
      <dgm:prSet/>
      <dgm:spPr/>
      <dgm:t>
        <a:bodyPr/>
        <a:lstStyle/>
        <a:p>
          <a:endParaRPr lang="en-US"/>
        </a:p>
      </dgm:t>
    </dgm:pt>
    <dgm:pt modelId="{878454F3-4304-4601-BEBB-B6B4D835A336}">
      <dgm:prSet/>
      <dgm:spPr/>
      <dgm:t>
        <a:bodyPr/>
        <a:lstStyle/>
        <a:p>
          <a:r>
            <a:rPr lang="es-MX"/>
            <a:t>Supervisión directa</a:t>
          </a:r>
          <a:endParaRPr lang="en-US"/>
        </a:p>
      </dgm:t>
    </dgm:pt>
    <dgm:pt modelId="{1FC80B6F-C566-4804-B9AE-1C6E5CE7CA45}" type="parTrans" cxnId="{7D85192D-1981-4330-9BED-F49FEC4FAA54}">
      <dgm:prSet/>
      <dgm:spPr/>
      <dgm:t>
        <a:bodyPr/>
        <a:lstStyle/>
        <a:p>
          <a:endParaRPr lang="en-US"/>
        </a:p>
      </dgm:t>
    </dgm:pt>
    <dgm:pt modelId="{F46CB019-0117-4387-B228-C600A072C0BD}" type="sibTrans" cxnId="{7D85192D-1981-4330-9BED-F49FEC4FAA54}">
      <dgm:prSet/>
      <dgm:spPr/>
      <dgm:t>
        <a:bodyPr/>
        <a:lstStyle/>
        <a:p>
          <a:endParaRPr lang="en-US"/>
        </a:p>
      </dgm:t>
    </dgm:pt>
    <dgm:pt modelId="{0CCE8A0A-75F6-4CC5-835C-BB238FD2AD7E}">
      <dgm:prSet/>
      <dgm:spPr/>
      <dgm:t>
        <a:bodyPr/>
        <a:lstStyle/>
        <a:p>
          <a:r>
            <a:rPr lang="es-MX"/>
            <a:t>Asegura la ejecución correcta de las tareas asignadas.</a:t>
          </a:r>
          <a:endParaRPr lang="en-US"/>
        </a:p>
      </dgm:t>
    </dgm:pt>
    <dgm:pt modelId="{F9C45242-875F-40AA-870E-40A08D538E88}" type="parTrans" cxnId="{6D6CAC23-8E47-4A52-8EBB-217C3712A7F5}">
      <dgm:prSet/>
      <dgm:spPr/>
      <dgm:t>
        <a:bodyPr/>
        <a:lstStyle/>
        <a:p>
          <a:endParaRPr lang="en-US"/>
        </a:p>
      </dgm:t>
    </dgm:pt>
    <dgm:pt modelId="{538C1E3E-5069-4498-AF14-05E89382DAAF}" type="sibTrans" cxnId="{6D6CAC23-8E47-4A52-8EBB-217C3712A7F5}">
      <dgm:prSet/>
      <dgm:spPr/>
      <dgm:t>
        <a:bodyPr/>
        <a:lstStyle/>
        <a:p>
          <a:endParaRPr lang="en-US"/>
        </a:p>
      </dgm:t>
    </dgm:pt>
    <dgm:pt modelId="{9F3D40F4-9191-4AEA-B14E-3C013E148E6B}">
      <dgm:prSet/>
      <dgm:spPr/>
      <dgm:t>
        <a:bodyPr/>
        <a:lstStyle/>
        <a:p>
          <a:r>
            <a:rPr lang="es-MX"/>
            <a:t>Actualización de funciones</a:t>
          </a:r>
          <a:endParaRPr lang="en-US"/>
        </a:p>
      </dgm:t>
    </dgm:pt>
    <dgm:pt modelId="{BB42F93A-BAA7-41E9-9C97-3614777CE383}" type="parTrans" cxnId="{55CB548C-9A54-4DF2-845F-565924107BE1}">
      <dgm:prSet/>
      <dgm:spPr/>
      <dgm:t>
        <a:bodyPr/>
        <a:lstStyle/>
        <a:p>
          <a:endParaRPr lang="en-US"/>
        </a:p>
      </dgm:t>
    </dgm:pt>
    <dgm:pt modelId="{C8A572F8-9666-4778-B425-0ED0AD8A3715}" type="sibTrans" cxnId="{55CB548C-9A54-4DF2-845F-565924107BE1}">
      <dgm:prSet/>
      <dgm:spPr/>
      <dgm:t>
        <a:bodyPr/>
        <a:lstStyle/>
        <a:p>
          <a:endParaRPr lang="en-US"/>
        </a:p>
      </dgm:t>
    </dgm:pt>
    <dgm:pt modelId="{C77E7D83-E6A9-4216-B14E-BFE5949B6622}">
      <dgm:prSet/>
      <dgm:spPr/>
      <dgm:t>
        <a:bodyPr/>
        <a:lstStyle/>
        <a:p>
          <a:r>
            <a:rPr lang="es-MX" dirty="0"/>
            <a:t>Ajustes según cambios en el plan de producción o necesidades operativas.</a:t>
          </a:r>
          <a:endParaRPr lang="en-US" dirty="0"/>
        </a:p>
      </dgm:t>
    </dgm:pt>
    <dgm:pt modelId="{FFD7616B-2073-47C2-872B-2F3A4C57AAD4}" type="parTrans" cxnId="{647FAA8A-3E1D-4B2E-839F-4C3D8C405F84}">
      <dgm:prSet/>
      <dgm:spPr/>
      <dgm:t>
        <a:bodyPr/>
        <a:lstStyle/>
        <a:p>
          <a:endParaRPr lang="en-US"/>
        </a:p>
      </dgm:t>
    </dgm:pt>
    <dgm:pt modelId="{05481642-5F90-4819-B95F-8F0894DD8C41}" type="sibTrans" cxnId="{647FAA8A-3E1D-4B2E-839F-4C3D8C405F84}">
      <dgm:prSet/>
      <dgm:spPr/>
      <dgm:t>
        <a:bodyPr/>
        <a:lstStyle/>
        <a:p>
          <a:endParaRPr lang="en-US"/>
        </a:p>
      </dgm:t>
    </dgm:pt>
    <dgm:pt modelId="{2F1B37FB-BB15-492E-B53B-1376EBC0D3A2}" type="pres">
      <dgm:prSet presAssocID="{533DD781-F41C-4554-8509-B3DCB5FE39E8}" presName="Name0" presStyleCnt="0">
        <dgm:presLayoutVars>
          <dgm:dir/>
          <dgm:animLvl val="lvl"/>
          <dgm:resizeHandles val="exact"/>
        </dgm:presLayoutVars>
      </dgm:prSet>
      <dgm:spPr/>
    </dgm:pt>
    <dgm:pt modelId="{BA5EC463-0CC1-4118-8D8D-B0B08DD5B598}" type="pres">
      <dgm:prSet presAssocID="{7A543858-6AE5-4F95-9023-FA9D0CF18D49}" presName="composite" presStyleCnt="0"/>
      <dgm:spPr/>
    </dgm:pt>
    <dgm:pt modelId="{66A92C81-779F-4374-AB66-1E67CCEF7C09}" type="pres">
      <dgm:prSet presAssocID="{7A543858-6AE5-4F95-9023-FA9D0CF18D49}" presName="parTx" presStyleLbl="alignNode1" presStyleIdx="0" presStyleCnt="3">
        <dgm:presLayoutVars>
          <dgm:chMax val="0"/>
          <dgm:chPref val="0"/>
        </dgm:presLayoutVars>
      </dgm:prSet>
      <dgm:spPr/>
    </dgm:pt>
    <dgm:pt modelId="{B45ECC59-E63B-4799-BBFD-58EACAE519BA}" type="pres">
      <dgm:prSet presAssocID="{7A543858-6AE5-4F95-9023-FA9D0CF18D49}" presName="desTx" presStyleLbl="alignAccFollowNode1" presStyleIdx="0" presStyleCnt="3">
        <dgm:presLayoutVars/>
      </dgm:prSet>
      <dgm:spPr/>
    </dgm:pt>
    <dgm:pt modelId="{A8E5F575-49E2-495F-A3E9-DF8B20422F17}" type="pres">
      <dgm:prSet presAssocID="{07E7FAFA-D4F8-47F2-A9E6-5B168AF00D10}" presName="space" presStyleCnt="0"/>
      <dgm:spPr/>
    </dgm:pt>
    <dgm:pt modelId="{368F3F2B-B90A-4E8E-8754-C9D900AAD50F}" type="pres">
      <dgm:prSet presAssocID="{878454F3-4304-4601-BEBB-B6B4D835A336}" presName="composite" presStyleCnt="0"/>
      <dgm:spPr/>
    </dgm:pt>
    <dgm:pt modelId="{5FACF6A2-07C1-4714-AED9-8799C341995C}" type="pres">
      <dgm:prSet presAssocID="{878454F3-4304-4601-BEBB-B6B4D835A336}" presName="parTx" presStyleLbl="alignNode1" presStyleIdx="1" presStyleCnt="3">
        <dgm:presLayoutVars>
          <dgm:chMax val="0"/>
          <dgm:chPref val="0"/>
        </dgm:presLayoutVars>
      </dgm:prSet>
      <dgm:spPr/>
    </dgm:pt>
    <dgm:pt modelId="{DA50C3D5-E76A-4C71-A401-E6102DCE8FA6}" type="pres">
      <dgm:prSet presAssocID="{878454F3-4304-4601-BEBB-B6B4D835A336}" presName="desTx" presStyleLbl="alignAccFollowNode1" presStyleIdx="1" presStyleCnt="3">
        <dgm:presLayoutVars/>
      </dgm:prSet>
      <dgm:spPr/>
    </dgm:pt>
    <dgm:pt modelId="{95FC2687-E50E-4AF1-AA06-0B79FA06085F}" type="pres">
      <dgm:prSet presAssocID="{F46CB019-0117-4387-B228-C600A072C0BD}" presName="space" presStyleCnt="0"/>
      <dgm:spPr/>
    </dgm:pt>
    <dgm:pt modelId="{50CF3620-51B2-4E5F-8199-A41EE4F5CB69}" type="pres">
      <dgm:prSet presAssocID="{9F3D40F4-9191-4AEA-B14E-3C013E148E6B}" presName="composite" presStyleCnt="0"/>
      <dgm:spPr/>
    </dgm:pt>
    <dgm:pt modelId="{D1FA6B12-996C-467E-BB31-C99F8CF8D646}" type="pres">
      <dgm:prSet presAssocID="{9F3D40F4-9191-4AEA-B14E-3C013E148E6B}" presName="parTx" presStyleLbl="alignNode1" presStyleIdx="2" presStyleCnt="3">
        <dgm:presLayoutVars>
          <dgm:chMax val="0"/>
          <dgm:chPref val="0"/>
        </dgm:presLayoutVars>
      </dgm:prSet>
      <dgm:spPr/>
    </dgm:pt>
    <dgm:pt modelId="{6F8E4B3B-BD18-420E-A3B2-C93D011F074D}" type="pres">
      <dgm:prSet presAssocID="{9F3D40F4-9191-4AEA-B14E-3C013E148E6B}" presName="desTx" presStyleLbl="alignAccFollowNode1" presStyleIdx="2" presStyleCnt="3">
        <dgm:presLayoutVars/>
      </dgm:prSet>
      <dgm:spPr/>
    </dgm:pt>
  </dgm:ptLst>
  <dgm:cxnLst>
    <dgm:cxn modelId="{6D6CAC23-8E47-4A52-8EBB-217C3712A7F5}" srcId="{878454F3-4304-4601-BEBB-B6B4D835A336}" destId="{0CCE8A0A-75F6-4CC5-835C-BB238FD2AD7E}" srcOrd="0" destOrd="0" parTransId="{F9C45242-875F-40AA-870E-40A08D538E88}" sibTransId="{538C1E3E-5069-4498-AF14-05E89382DAAF}"/>
    <dgm:cxn modelId="{7D85192D-1981-4330-9BED-F49FEC4FAA54}" srcId="{533DD781-F41C-4554-8509-B3DCB5FE39E8}" destId="{878454F3-4304-4601-BEBB-B6B4D835A336}" srcOrd="1" destOrd="0" parTransId="{1FC80B6F-C566-4804-B9AE-1C6E5CE7CA45}" sibTransId="{F46CB019-0117-4387-B228-C600A072C0BD}"/>
    <dgm:cxn modelId="{2844A861-1756-44AD-9702-7786B03167DD}" type="presOf" srcId="{C77E7D83-E6A9-4216-B14E-BFE5949B6622}" destId="{6F8E4B3B-BD18-420E-A3B2-C93D011F074D}" srcOrd="0" destOrd="0" presId="urn:microsoft.com/office/officeart/2016/7/layout/ChevronBlockProcess"/>
    <dgm:cxn modelId="{22668B72-F5CE-43E7-9147-0460122B625E}" type="presOf" srcId="{0CCE8A0A-75F6-4CC5-835C-BB238FD2AD7E}" destId="{DA50C3D5-E76A-4C71-A401-E6102DCE8FA6}" srcOrd="0" destOrd="0" presId="urn:microsoft.com/office/officeart/2016/7/layout/ChevronBlockProcess"/>
    <dgm:cxn modelId="{647FAA8A-3E1D-4B2E-839F-4C3D8C405F84}" srcId="{9F3D40F4-9191-4AEA-B14E-3C013E148E6B}" destId="{C77E7D83-E6A9-4216-B14E-BFE5949B6622}" srcOrd="0" destOrd="0" parTransId="{FFD7616B-2073-47C2-872B-2F3A4C57AAD4}" sibTransId="{05481642-5F90-4819-B95F-8F0894DD8C41}"/>
    <dgm:cxn modelId="{55CB548C-9A54-4DF2-845F-565924107BE1}" srcId="{533DD781-F41C-4554-8509-B3DCB5FE39E8}" destId="{9F3D40F4-9191-4AEA-B14E-3C013E148E6B}" srcOrd="2" destOrd="0" parTransId="{BB42F93A-BAA7-41E9-9C97-3614777CE383}" sibTransId="{C8A572F8-9666-4778-B425-0ED0AD8A3715}"/>
    <dgm:cxn modelId="{8C425FA3-EFFD-49C7-975B-0EC99DDD76E8}" srcId="{7A543858-6AE5-4F95-9023-FA9D0CF18D49}" destId="{73229745-3297-438D-96DD-4D65CE0F9095}" srcOrd="0" destOrd="0" parTransId="{BB6D29F0-FC75-470F-9BBE-7B9D6303CDCE}" sibTransId="{A7D5B2CB-EE9B-4E00-9483-693D9CE37F5C}"/>
    <dgm:cxn modelId="{BBDE7FAD-84F1-4FA7-B639-4CAD98215674}" type="presOf" srcId="{7A543858-6AE5-4F95-9023-FA9D0CF18D49}" destId="{66A92C81-779F-4374-AB66-1E67CCEF7C09}" srcOrd="0" destOrd="0" presId="urn:microsoft.com/office/officeart/2016/7/layout/ChevronBlockProcess"/>
    <dgm:cxn modelId="{F96F4CC4-DB2E-4758-A3D3-E075EC2EEBDC}" type="presOf" srcId="{9F3D40F4-9191-4AEA-B14E-3C013E148E6B}" destId="{D1FA6B12-996C-467E-BB31-C99F8CF8D646}" srcOrd="0" destOrd="0" presId="urn:microsoft.com/office/officeart/2016/7/layout/ChevronBlockProcess"/>
    <dgm:cxn modelId="{EE1D71CE-4460-4663-8500-5C2DAA7ED33F}" type="presOf" srcId="{878454F3-4304-4601-BEBB-B6B4D835A336}" destId="{5FACF6A2-07C1-4714-AED9-8799C341995C}" srcOrd="0" destOrd="0" presId="urn:microsoft.com/office/officeart/2016/7/layout/ChevronBlockProcess"/>
    <dgm:cxn modelId="{9E80E4D2-C1EC-43C7-AF41-F16672B3441B}" srcId="{533DD781-F41C-4554-8509-B3DCB5FE39E8}" destId="{7A543858-6AE5-4F95-9023-FA9D0CF18D49}" srcOrd="0" destOrd="0" parTransId="{E915F86C-BD3F-4F0B-B3CA-87EE5503B256}" sibTransId="{07E7FAFA-D4F8-47F2-A9E6-5B168AF00D10}"/>
    <dgm:cxn modelId="{ECFF29E2-E36C-4C1D-969C-536F1539F330}" type="presOf" srcId="{73229745-3297-438D-96DD-4D65CE0F9095}" destId="{B45ECC59-E63B-4799-BBFD-58EACAE519BA}" srcOrd="0" destOrd="0" presId="urn:microsoft.com/office/officeart/2016/7/layout/ChevronBlockProcess"/>
    <dgm:cxn modelId="{913EA5F0-E04C-4BC3-9228-E1DEAEFF30C7}" type="presOf" srcId="{533DD781-F41C-4554-8509-B3DCB5FE39E8}" destId="{2F1B37FB-BB15-492E-B53B-1376EBC0D3A2}" srcOrd="0" destOrd="0" presId="urn:microsoft.com/office/officeart/2016/7/layout/ChevronBlockProcess"/>
    <dgm:cxn modelId="{C03AA096-895B-4FCD-994E-952FA647B2C1}" type="presParOf" srcId="{2F1B37FB-BB15-492E-B53B-1376EBC0D3A2}" destId="{BA5EC463-0CC1-4118-8D8D-B0B08DD5B598}" srcOrd="0" destOrd="0" presId="urn:microsoft.com/office/officeart/2016/7/layout/ChevronBlockProcess"/>
    <dgm:cxn modelId="{941F3D69-82BA-4C76-A6EB-B4549E218837}" type="presParOf" srcId="{BA5EC463-0CC1-4118-8D8D-B0B08DD5B598}" destId="{66A92C81-779F-4374-AB66-1E67CCEF7C09}" srcOrd="0" destOrd="0" presId="urn:microsoft.com/office/officeart/2016/7/layout/ChevronBlockProcess"/>
    <dgm:cxn modelId="{7FFBB796-8D35-48D5-807B-AC764BD4CBB8}" type="presParOf" srcId="{BA5EC463-0CC1-4118-8D8D-B0B08DD5B598}" destId="{B45ECC59-E63B-4799-BBFD-58EACAE519BA}" srcOrd="1" destOrd="0" presId="urn:microsoft.com/office/officeart/2016/7/layout/ChevronBlockProcess"/>
    <dgm:cxn modelId="{5DF9643F-DDF6-43E3-BB56-3C84ABCEDB33}" type="presParOf" srcId="{2F1B37FB-BB15-492E-B53B-1376EBC0D3A2}" destId="{A8E5F575-49E2-495F-A3E9-DF8B20422F17}" srcOrd="1" destOrd="0" presId="urn:microsoft.com/office/officeart/2016/7/layout/ChevronBlockProcess"/>
    <dgm:cxn modelId="{3F703D3F-3FFC-4B1D-AED7-0C5FA7CE0A64}" type="presParOf" srcId="{2F1B37FB-BB15-492E-B53B-1376EBC0D3A2}" destId="{368F3F2B-B90A-4E8E-8754-C9D900AAD50F}" srcOrd="2" destOrd="0" presId="urn:microsoft.com/office/officeart/2016/7/layout/ChevronBlockProcess"/>
    <dgm:cxn modelId="{844D8897-C7A6-4602-B787-0BAC0CAEE5B9}" type="presParOf" srcId="{368F3F2B-B90A-4E8E-8754-C9D900AAD50F}" destId="{5FACF6A2-07C1-4714-AED9-8799C341995C}" srcOrd="0" destOrd="0" presId="urn:microsoft.com/office/officeart/2016/7/layout/ChevronBlockProcess"/>
    <dgm:cxn modelId="{3A13BC1A-4602-4927-9F0E-7AB58FEE8028}" type="presParOf" srcId="{368F3F2B-B90A-4E8E-8754-C9D900AAD50F}" destId="{DA50C3D5-E76A-4C71-A401-E6102DCE8FA6}" srcOrd="1" destOrd="0" presId="urn:microsoft.com/office/officeart/2016/7/layout/ChevronBlockProcess"/>
    <dgm:cxn modelId="{D22C47D8-27EA-4A23-BA04-8942DC52646C}" type="presParOf" srcId="{2F1B37FB-BB15-492E-B53B-1376EBC0D3A2}" destId="{95FC2687-E50E-4AF1-AA06-0B79FA06085F}" srcOrd="3" destOrd="0" presId="urn:microsoft.com/office/officeart/2016/7/layout/ChevronBlockProcess"/>
    <dgm:cxn modelId="{757E734C-CD67-40EB-8FA1-03B6939F2EF3}" type="presParOf" srcId="{2F1B37FB-BB15-492E-B53B-1376EBC0D3A2}" destId="{50CF3620-51B2-4E5F-8199-A41EE4F5CB69}" srcOrd="4" destOrd="0" presId="urn:microsoft.com/office/officeart/2016/7/layout/ChevronBlockProcess"/>
    <dgm:cxn modelId="{E8B85D15-216D-4550-86E7-A0138D24463A}" type="presParOf" srcId="{50CF3620-51B2-4E5F-8199-A41EE4F5CB69}" destId="{D1FA6B12-996C-467E-BB31-C99F8CF8D646}" srcOrd="0" destOrd="0" presId="urn:microsoft.com/office/officeart/2016/7/layout/ChevronBlockProcess"/>
    <dgm:cxn modelId="{038765D6-8527-4043-B36B-4C3A58934116}" type="presParOf" srcId="{50CF3620-51B2-4E5F-8199-A41EE4F5CB69}" destId="{6F8E4B3B-BD18-420E-A3B2-C93D011F074D}" srcOrd="1" destOrd="0" presId="urn:microsoft.com/office/officeart/2016/7/layout/ChevronBlockProcess"/>
  </dgm:cxnLst>
  <dgm:bg/>
  <dgm:whole/>
  <dgm:extLst>
    <a:ext uri="http://schemas.microsoft.com/office/drawing/2008/diagram">
      <dsp:dataModelExt xmlns:dsp="http://schemas.microsoft.com/office/drawing/2008/diagram" relId="rId90"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4C43B868-B047-4472-AFEB-3EA0968ED3BB}" type="doc">
      <dgm:prSet loTypeId="urn:microsoft.com/office/officeart/2005/8/layout/hierarchy1" loCatId="hierarchy" qsTypeId="urn:microsoft.com/office/officeart/2005/8/quickstyle/simple1" qsCatId="simple" csTypeId="urn:microsoft.com/office/officeart/2005/8/colors/accent1_2" csCatId="accent1" phldr="1"/>
      <dgm:spPr/>
      <dgm:t>
        <a:bodyPr/>
        <a:lstStyle/>
        <a:p>
          <a:endParaRPr lang="en-US"/>
        </a:p>
      </dgm:t>
    </dgm:pt>
    <dgm:pt modelId="{7DD26A79-84AF-49F5-9CA5-6478A03EAB71}">
      <dgm:prSet/>
      <dgm:spPr/>
      <dgm:t>
        <a:bodyPr/>
        <a:lstStyle/>
        <a:p>
          <a:r>
            <a:rPr lang="es-MX"/>
            <a:t>Puede ser </a:t>
          </a:r>
          <a:r>
            <a:rPr lang="es-MX" b="1"/>
            <a:t>certificado</a:t>
          </a:r>
          <a:r>
            <a:rPr lang="es-MX"/>
            <a:t>.</a:t>
          </a:r>
          <a:endParaRPr lang="en-US"/>
        </a:p>
      </dgm:t>
    </dgm:pt>
    <dgm:pt modelId="{A3592F40-2236-4A19-A2B8-9BA634C11D05}" type="parTrans" cxnId="{97566952-1122-4A36-9300-E1C8398A783A}">
      <dgm:prSet/>
      <dgm:spPr/>
      <dgm:t>
        <a:bodyPr/>
        <a:lstStyle/>
        <a:p>
          <a:endParaRPr lang="en-US"/>
        </a:p>
      </dgm:t>
    </dgm:pt>
    <dgm:pt modelId="{64186BD6-9DF0-40B2-A6F9-05C77CCE048C}" type="sibTrans" cxnId="{97566952-1122-4A36-9300-E1C8398A783A}">
      <dgm:prSet/>
      <dgm:spPr/>
      <dgm:t>
        <a:bodyPr/>
        <a:lstStyle/>
        <a:p>
          <a:endParaRPr lang="en-US"/>
        </a:p>
      </dgm:t>
    </dgm:pt>
    <dgm:pt modelId="{49B5907A-C050-4490-8E2C-D77CF6512A30}">
      <dgm:prSet/>
      <dgm:spPr/>
      <dgm:t>
        <a:bodyPr/>
        <a:lstStyle/>
        <a:p>
          <a:r>
            <a:rPr lang="es-MX"/>
            <a:t>Recibir </a:t>
          </a:r>
          <a:r>
            <a:rPr lang="es-MX" b="1"/>
            <a:t>recomendaciones para mejoras</a:t>
          </a:r>
          <a:r>
            <a:rPr lang="es-MX"/>
            <a:t> y avanzar en el proceso de certificación.</a:t>
          </a:r>
          <a:endParaRPr lang="en-US"/>
        </a:p>
      </dgm:t>
    </dgm:pt>
    <dgm:pt modelId="{BCDA5A60-75DF-4758-A6FA-EF489F81A07E}" type="parTrans" cxnId="{768A6EEB-C13E-4BEB-870E-4A301439ABDC}">
      <dgm:prSet/>
      <dgm:spPr/>
      <dgm:t>
        <a:bodyPr/>
        <a:lstStyle/>
        <a:p>
          <a:endParaRPr lang="en-US"/>
        </a:p>
      </dgm:t>
    </dgm:pt>
    <dgm:pt modelId="{4E427224-E8BE-4514-9159-5037814CBD55}" type="sibTrans" cxnId="{768A6EEB-C13E-4BEB-870E-4A301439ABDC}">
      <dgm:prSet/>
      <dgm:spPr/>
      <dgm:t>
        <a:bodyPr/>
        <a:lstStyle/>
        <a:p>
          <a:endParaRPr lang="en-US"/>
        </a:p>
      </dgm:t>
    </dgm:pt>
    <dgm:pt modelId="{97DC24D5-DF1D-49FA-ABC4-13D74857C350}" type="pres">
      <dgm:prSet presAssocID="{4C43B868-B047-4472-AFEB-3EA0968ED3BB}" presName="hierChild1" presStyleCnt="0">
        <dgm:presLayoutVars>
          <dgm:chPref val="1"/>
          <dgm:dir/>
          <dgm:animOne val="branch"/>
          <dgm:animLvl val="lvl"/>
          <dgm:resizeHandles/>
        </dgm:presLayoutVars>
      </dgm:prSet>
      <dgm:spPr/>
    </dgm:pt>
    <dgm:pt modelId="{0E5C2720-482E-497D-9660-90574EC0662E}" type="pres">
      <dgm:prSet presAssocID="{7DD26A79-84AF-49F5-9CA5-6478A03EAB71}" presName="hierRoot1" presStyleCnt="0"/>
      <dgm:spPr/>
    </dgm:pt>
    <dgm:pt modelId="{2443F8DB-A176-48C1-B587-8EE4405C7469}" type="pres">
      <dgm:prSet presAssocID="{7DD26A79-84AF-49F5-9CA5-6478A03EAB71}" presName="composite" presStyleCnt="0"/>
      <dgm:spPr/>
    </dgm:pt>
    <dgm:pt modelId="{FDB17B78-2561-4727-BFEF-AB19DE40AF4E}" type="pres">
      <dgm:prSet presAssocID="{7DD26A79-84AF-49F5-9CA5-6478A03EAB71}" presName="background" presStyleLbl="node0" presStyleIdx="0" presStyleCnt="2"/>
      <dgm:spPr/>
    </dgm:pt>
    <dgm:pt modelId="{E21EF8A8-5FA9-4C3C-8AE3-895EE259A3D9}" type="pres">
      <dgm:prSet presAssocID="{7DD26A79-84AF-49F5-9CA5-6478A03EAB71}" presName="text" presStyleLbl="fgAcc0" presStyleIdx="0" presStyleCnt="2">
        <dgm:presLayoutVars>
          <dgm:chPref val="3"/>
        </dgm:presLayoutVars>
      </dgm:prSet>
      <dgm:spPr/>
    </dgm:pt>
    <dgm:pt modelId="{C1719D88-4778-47F1-8084-C9DD2C721570}" type="pres">
      <dgm:prSet presAssocID="{7DD26A79-84AF-49F5-9CA5-6478A03EAB71}" presName="hierChild2" presStyleCnt="0"/>
      <dgm:spPr/>
    </dgm:pt>
    <dgm:pt modelId="{87CD8F95-D1DD-40FE-8813-BDC150E97EE9}" type="pres">
      <dgm:prSet presAssocID="{49B5907A-C050-4490-8E2C-D77CF6512A30}" presName="hierRoot1" presStyleCnt="0"/>
      <dgm:spPr/>
    </dgm:pt>
    <dgm:pt modelId="{DBEA01BB-54D5-435E-859C-CF5BAF2B27B5}" type="pres">
      <dgm:prSet presAssocID="{49B5907A-C050-4490-8E2C-D77CF6512A30}" presName="composite" presStyleCnt="0"/>
      <dgm:spPr/>
    </dgm:pt>
    <dgm:pt modelId="{3C0C0749-739A-4D91-9E9C-4B65CEA915B2}" type="pres">
      <dgm:prSet presAssocID="{49B5907A-C050-4490-8E2C-D77CF6512A30}" presName="background" presStyleLbl="node0" presStyleIdx="1" presStyleCnt="2"/>
      <dgm:spPr/>
    </dgm:pt>
    <dgm:pt modelId="{2E57B070-4085-427F-8585-2C9CD1006FEE}" type="pres">
      <dgm:prSet presAssocID="{49B5907A-C050-4490-8E2C-D77CF6512A30}" presName="text" presStyleLbl="fgAcc0" presStyleIdx="1" presStyleCnt="2">
        <dgm:presLayoutVars>
          <dgm:chPref val="3"/>
        </dgm:presLayoutVars>
      </dgm:prSet>
      <dgm:spPr/>
    </dgm:pt>
    <dgm:pt modelId="{1DB47242-CE59-44C5-850E-5FEE8098EBC5}" type="pres">
      <dgm:prSet presAssocID="{49B5907A-C050-4490-8E2C-D77CF6512A30}" presName="hierChild2" presStyleCnt="0"/>
      <dgm:spPr/>
    </dgm:pt>
  </dgm:ptLst>
  <dgm:cxnLst>
    <dgm:cxn modelId="{EDF42914-3955-4024-AA62-B40484C76131}" type="presOf" srcId="{49B5907A-C050-4490-8E2C-D77CF6512A30}" destId="{2E57B070-4085-427F-8585-2C9CD1006FEE}" srcOrd="0" destOrd="0" presId="urn:microsoft.com/office/officeart/2005/8/layout/hierarchy1"/>
    <dgm:cxn modelId="{97566952-1122-4A36-9300-E1C8398A783A}" srcId="{4C43B868-B047-4472-AFEB-3EA0968ED3BB}" destId="{7DD26A79-84AF-49F5-9CA5-6478A03EAB71}" srcOrd="0" destOrd="0" parTransId="{A3592F40-2236-4A19-A2B8-9BA634C11D05}" sibTransId="{64186BD6-9DF0-40B2-A6F9-05C77CCE048C}"/>
    <dgm:cxn modelId="{6DF06687-CC0A-42FE-BDD5-C74E4C7B1267}" type="presOf" srcId="{4C43B868-B047-4472-AFEB-3EA0968ED3BB}" destId="{97DC24D5-DF1D-49FA-ABC4-13D74857C350}" srcOrd="0" destOrd="0" presId="urn:microsoft.com/office/officeart/2005/8/layout/hierarchy1"/>
    <dgm:cxn modelId="{0DDB93B4-0C25-4B3B-9548-AE7C2FE841C7}" type="presOf" srcId="{7DD26A79-84AF-49F5-9CA5-6478A03EAB71}" destId="{E21EF8A8-5FA9-4C3C-8AE3-895EE259A3D9}" srcOrd="0" destOrd="0" presId="urn:microsoft.com/office/officeart/2005/8/layout/hierarchy1"/>
    <dgm:cxn modelId="{768A6EEB-C13E-4BEB-870E-4A301439ABDC}" srcId="{4C43B868-B047-4472-AFEB-3EA0968ED3BB}" destId="{49B5907A-C050-4490-8E2C-D77CF6512A30}" srcOrd="1" destOrd="0" parTransId="{BCDA5A60-75DF-4758-A6FA-EF489F81A07E}" sibTransId="{4E427224-E8BE-4514-9159-5037814CBD55}"/>
    <dgm:cxn modelId="{3D00C6FC-96C7-4992-A9F4-F0BA41A67ACB}" type="presParOf" srcId="{97DC24D5-DF1D-49FA-ABC4-13D74857C350}" destId="{0E5C2720-482E-497D-9660-90574EC0662E}" srcOrd="0" destOrd="0" presId="urn:microsoft.com/office/officeart/2005/8/layout/hierarchy1"/>
    <dgm:cxn modelId="{81CCCF4E-6DF2-4B0A-892B-E4E5A6F01D92}" type="presParOf" srcId="{0E5C2720-482E-497D-9660-90574EC0662E}" destId="{2443F8DB-A176-48C1-B587-8EE4405C7469}" srcOrd="0" destOrd="0" presId="urn:microsoft.com/office/officeart/2005/8/layout/hierarchy1"/>
    <dgm:cxn modelId="{3A77BC49-035F-482E-A735-0327808B5636}" type="presParOf" srcId="{2443F8DB-A176-48C1-B587-8EE4405C7469}" destId="{FDB17B78-2561-4727-BFEF-AB19DE40AF4E}" srcOrd="0" destOrd="0" presId="urn:microsoft.com/office/officeart/2005/8/layout/hierarchy1"/>
    <dgm:cxn modelId="{C20A2E80-EAB2-4741-A0A7-B5F86E17C79D}" type="presParOf" srcId="{2443F8DB-A176-48C1-B587-8EE4405C7469}" destId="{E21EF8A8-5FA9-4C3C-8AE3-895EE259A3D9}" srcOrd="1" destOrd="0" presId="urn:microsoft.com/office/officeart/2005/8/layout/hierarchy1"/>
    <dgm:cxn modelId="{015ACEA6-D227-4D4E-AD81-B998B1FE8BF0}" type="presParOf" srcId="{0E5C2720-482E-497D-9660-90574EC0662E}" destId="{C1719D88-4778-47F1-8084-C9DD2C721570}" srcOrd="1" destOrd="0" presId="urn:microsoft.com/office/officeart/2005/8/layout/hierarchy1"/>
    <dgm:cxn modelId="{418C9CBA-C59C-47EA-88E4-3B23EFFA44B1}" type="presParOf" srcId="{97DC24D5-DF1D-49FA-ABC4-13D74857C350}" destId="{87CD8F95-D1DD-40FE-8813-BDC150E97EE9}" srcOrd="1" destOrd="0" presId="urn:microsoft.com/office/officeart/2005/8/layout/hierarchy1"/>
    <dgm:cxn modelId="{EAEE713E-6148-4892-A966-3647F183A238}" type="presParOf" srcId="{87CD8F95-D1DD-40FE-8813-BDC150E97EE9}" destId="{DBEA01BB-54D5-435E-859C-CF5BAF2B27B5}" srcOrd="0" destOrd="0" presId="urn:microsoft.com/office/officeart/2005/8/layout/hierarchy1"/>
    <dgm:cxn modelId="{B8A70192-3E71-46C9-AE40-A8EEF86470FA}" type="presParOf" srcId="{DBEA01BB-54D5-435E-859C-CF5BAF2B27B5}" destId="{3C0C0749-739A-4D91-9E9C-4B65CEA915B2}" srcOrd="0" destOrd="0" presId="urn:microsoft.com/office/officeart/2005/8/layout/hierarchy1"/>
    <dgm:cxn modelId="{3F8A4C7C-2F5C-4F51-8373-F59B4F0A9E12}" type="presParOf" srcId="{DBEA01BB-54D5-435E-859C-CF5BAF2B27B5}" destId="{2E57B070-4085-427F-8585-2C9CD1006FEE}" srcOrd="1" destOrd="0" presId="urn:microsoft.com/office/officeart/2005/8/layout/hierarchy1"/>
    <dgm:cxn modelId="{1FE63ED1-FE9C-44B4-9A69-FD869938989F}" type="presParOf" srcId="{87CD8F95-D1DD-40FE-8813-BDC150E97EE9}" destId="{1DB47242-CE59-44C5-850E-5FEE8098EBC5}" srcOrd="1" destOrd="0" presId="urn:microsoft.com/office/officeart/2005/8/layout/hierarchy1"/>
  </dgm:cxnLst>
  <dgm:bg/>
  <dgm:whole/>
  <dgm:extLst>
    <a:ext uri="http://schemas.microsoft.com/office/drawing/2008/diagram">
      <dsp:dataModelExt xmlns:dsp="http://schemas.microsoft.com/office/drawing/2008/diagram" relId="rId107"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51CFBF48-F7CA-405D-8101-E1BF56580F1D}" type="doc">
      <dgm:prSet loTypeId="urn:microsoft.com/office/officeart/2005/8/layout/hList1" loCatId="list" qsTypeId="urn:microsoft.com/office/officeart/2005/8/quickstyle/simple1" qsCatId="simple" csTypeId="urn:microsoft.com/office/officeart/2005/8/colors/colorful5" csCatId="colorful"/>
      <dgm:spPr/>
      <dgm:t>
        <a:bodyPr/>
        <a:lstStyle/>
        <a:p>
          <a:endParaRPr lang="en-US"/>
        </a:p>
      </dgm:t>
    </dgm:pt>
    <dgm:pt modelId="{EF16B13B-2B84-4EAA-A634-C59FE996FCEE}">
      <dgm:prSet/>
      <dgm:spPr/>
      <dgm:t>
        <a:bodyPr/>
        <a:lstStyle/>
        <a:p>
          <a:r>
            <a:rPr lang="es-MX" b="1"/>
            <a:t>Implementación correcta</a:t>
          </a:r>
          <a:endParaRPr lang="en-US" b="1"/>
        </a:p>
      </dgm:t>
    </dgm:pt>
    <dgm:pt modelId="{69F23C3A-88A0-44B1-BA67-C065523AEAA3}" type="parTrans" cxnId="{4A56E717-1DD7-42E3-A949-04EB469C4DD6}">
      <dgm:prSet/>
      <dgm:spPr/>
      <dgm:t>
        <a:bodyPr/>
        <a:lstStyle/>
        <a:p>
          <a:endParaRPr lang="en-US"/>
        </a:p>
      </dgm:t>
    </dgm:pt>
    <dgm:pt modelId="{4FBC65B6-8E70-4926-92D0-DC7ADC3048AC}" type="sibTrans" cxnId="{4A56E717-1DD7-42E3-A949-04EB469C4DD6}">
      <dgm:prSet/>
      <dgm:spPr/>
      <dgm:t>
        <a:bodyPr/>
        <a:lstStyle/>
        <a:p>
          <a:endParaRPr lang="en-US"/>
        </a:p>
      </dgm:t>
    </dgm:pt>
    <dgm:pt modelId="{47C9F6FD-F9DC-4AEC-95E3-890331648FA1}">
      <dgm:prSet/>
      <dgm:spPr/>
      <dgm:t>
        <a:bodyPr/>
        <a:lstStyle/>
        <a:p>
          <a:r>
            <a:rPr lang="es-MX"/>
            <a:t>Asegura que la evaluación sea funcional y objetiva.</a:t>
          </a:r>
          <a:endParaRPr lang="en-US"/>
        </a:p>
      </dgm:t>
    </dgm:pt>
    <dgm:pt modelId="{7A903B1D-6AF1-4105-9C59-7E9440EA9081}" type="parTrans" cxnId="{32D3E3B9-7260-4D7A-8751-81EC6BFA5D24}">
      <dgm:prSet/>
      <dgm:spPr/>
      <dgm:t>
        <a:bodyPr/>
        <a:lstStyle/>
        <a:p>
          <a:endParaRPr lang="en-US"/>
        </a:p>
      </dgm:t>
    </dgm:pt>
    <dgm:pt modelId="{F6380481-40C1-449C-A031-EB4C9D20CB2C}" type="sibTrans" cxnId="{32D3E3B9-7260-4D7A-8751-81EC6BFA5D24}">
      <dgm:prSet/>
      <dgm:spPr/>
      <dgm:t>
        <a:bodyPr/>
        <a:lstStyle/>
        <a:p>
          <a:endParaRPr lang="en-US"/>
        </a:p>
      </dgm:t>
    </dgm:pt>
    <dgm:pt modelId="{4347A8F3-7742-4740-93ED-145C400E2BDD}">
      <dgm:prSet/>
      <dgm:spPr/>
      <dgm:t>
        <a:bodyPr/>
        <a:lstStyle/>
        <a:p>
          <a:r>
            <a:rPr lang="es-MX" b="1"/>
            <a:t>Participación activa del personal</a:t>
          </a:r>
          <a:endParaRPr lang="en-US" b="1"/>
        </a:p>
      </dgm:t>
    </dgm:pt>
    <dgm:pt modelId="{F53BEC89-704A-424E-B74E-E9E87ECF7E79}" type="parTrans" cxnId="{0A21C848-A2CD-485F-A872-75CCA8E558FA}">
      <dgm:prSet/>
      <dgm:spPr/>
      <dgm:t>
        <a:bodyPr/>
        <a:lstStyle/>
        <a:p>
          <a:endParaRPr lang="en-US"/>
        </a:p>
      </dgm:t>
    </dgm:pt>
    <dgm:pt modelId="{FB23A49D-A22B-4FBE-A766-8831A62F92EB}" type="sibTrans" cxnId="{0A21C848-A2CD-485F-A872-75CCA8E558FA}">
      <dgm:prSet/>
      <dgm:spPr/>
      <dgm:t>
        <a:bodyPr/>
        <a:lstStyle/>
        <a:p>
          <a:endParaRPr lang="en-US"/>
        </a:p>
      </dgm:t>
    </dgm:pt>
    <dgm:pt modelId="{EB16CEC7-96DB-4518-95B8-5954A11250B6}">
      <dgm:prSet/>
      <dgm:spPr/>
      <dgm:t>
        <a:bodyPr/>
        <a:lstStyle/>
        <a:p>
          <a:r>
            <a:rPr lang="es-MX" dirty="0"/>
            <a:t>Permite identificar fortalezas y debilidades en las prácticas.</a:t>
          </a:r>
          <a:endParaRPr lang="en-US" dirty="0"/>
        </a:p>
      </dgm:t>
    </dgm:pt>
    <dgm:pt modelId="{9DFF5B6F-186D-466F-8B23-267E05734D14}" type="parTrans" cxnId="{D335283D-A104-4941-9BE9-7FCCF197ACA7}">
      <dgm:prSet/>
      <dgm:spPr/>
      <dgm:t>
        <a:bodyPr/>
        <a:lstStyle/>
        <a:p>
          <a:endParaRPr lang="en-US"/>
        </a:p>
      </dgm:t>
    </dgm:pt>
    <dgm:pt modelId="{C48FD6DB-4BBC-478B-A353-CEBA58ED11DE}" type="sibTrans" cxnId="{D335283D-A104-4941-9BE9-7FCCF197ACA7}">
      <dgm:prSet/>
      <dgm:spPr/>
      <dgm:t>
        <a:bodyPr/>
        <a:lstStyle/>
        <a:p>
          <a:endParaRPr lang="en-US"/>
        </a:p>
      </dgm:t>
    </dgm:pt>
    <dgm:pt modelId="{9A663602-FE28-4AF2-88C5-A2A0639283DF}">
      <dgm:prSet/>
      <dgm:spPr/>
      <dgm:t>
        <a:bodyPr/>
        <a:lstStyle/>
        <a:p>
          <a:r>
            <a:rPr lang="es-MX" b="1"/>
            <a:t>Recursos económicos adecuados</a:t>
          </a:r>
          <a:endParaRPr lang="en-US" b="1"/>
        </a:p>
      </dgm:t>
    </dgm:pt>
    <dgm:pt modelId="{FAC9B165-A207-435C-A91A-C07362FDE65F}" type="parTrans" cxnId="{64A3CD28-EA39-4429-855D-C9F84F8C0F34}">
      <dgm:prSet/>
      <dgm:spPr/>
      <dgm:t>
        <a:bodyPr/>
        <a:lstStyle/>
        <a:p>
          <a:endParaRPr lang="en-US"/>
        </a:p>
      </dgm:t>
    </dgm:pt>
    <dgm:pt modelId="{6DFA0186-65C4-4276-B6E2-E9B7E5A03C56}" type="sibTrans" cxnId="{64A3CD28-EA39-4429-855D-C9F84F8C0F34}">
      <dgm:prSet/>
      <dgm:spPr/>
      <dgm:t>
        <a:bodyPr/>
        <a:lstStyle/>
        <a:p>
          <a:endParaRPr lang="en-US"/>
        </a:p>
      </dgm:t>
    </dgm:pt>
    <dgm:pt modelId="{3BC21832-C682-4063-925D-B92C5872268C}">
      <dgm:prSet/>
      <dgm:spPr/>
      <dgm:t>
        <a:bodyPr/>
        <a:lstStyle/>
        <a:p>
          <a:r>
            <a:rPr lang="es-MX"/>
            <a:t>Facilitan la ejecución de las actividades evaluativas y correctivas.</a:t>
          </a:r>
          <a:endParaRPr lang="en-US"/>
        </a:p>
      </dgm:t>
    </dgm:pt>
    <dgm:pt modelId="{D1831CBB-4811-47F4-9E24-D24E1450D100}" type="parTrans" cxnId="{B0DAB91E-6723-4E51-87BE-124663918C09}">
      <dgm:prSet/>
      <dgm:spPr/>
      <dgm:t>
        <a:bodyPr/>
        <a:lstStyle/>
        <a:p>
          <a:endParaRPr lang="en-US"/>
        </a:p>
      </dgm:t>
    </dgm:pt>
    <dgm:pt modelId="{184C0793-7397-44F8-9DFB-DFFB241A6DFE}" type="sibTrans" cxnId="{B0DAB91E-6723-4E51-87BE-124663918C09}">
      <dgm:prSet/>
      <dgm:spPr/>
      <dgm:t>
        <a:bodyPr/>
        <a:lstStyle/>
        <a:p>
          <a:endParaRPr lang="en-US"/>
        </a:p>
      </dgm:t>
    </dgm:pt>
    <dgm:pt modelId="{84BDCE17-F137-4C07-A394-3BC5ECA8AF6C}" type="pres">
      <dgm:prSet presAssocID="{51CFBF48-F7CA-405D-8101-E1BF56580F1D}" presName="Name0" presStyleCnt="0">
        <dgm:presLayoutVars>
          <dgm:dir/>
          <dgm:animLvl val="lvl"/>
          <dgm:resizeHandles val="exact"/>
        </dgm:presLayoutVars>
      </dgm:prSet>
      <dgm:spPr/>
    </dgm:pt>
    <dgm:pt modelId="{45CDFA65-2E7E-438C-AEE0-BECEDE2AC8E4}" type="pres">
      <dgm:prSet presAssocID="{EF16B13B-2B84-4EAA-A634-C59FE996FCEE}" presName="composite" presStyleCnt="0"/>
      <dgm:spPr/>
    </dgm:pt>
    <dgm:pt modelId="{1D58A9AE-8E7C-4A13-831D-946CC2F70613}" type="pres">
      <dgm:prSet presAssocID="{EF16B13B-2B84-4EAA-A634-C59FE996FCEE}" presName="parTx" presStyleLbl="alignNode1" presStyleIdx="0" presStyleCnt="3">
        <dgm:presLayoutVars>
          <dgm:chMax val="0"/>
          <dgm:chPref val="0"/>
          <dgm:bulletEnabled val="1"/>
        </dgm:presLayoutVars>
      </dgm:prSet>
      <dgm:spPr/>
    </dgm:pt>
    <dgm:pt modelId="{3620BE98-7ECB-46FF-B823-5F3D18194C18}" type="pres">
      <dgm:prSet presAssocID="{EF16B13B-2B84-4EAA-A634-C59FE996FCEE}" presName="desTx" presStyleLbl="alignAccFollowNode1" presStyleIdx="0" presStyleCnt="3">
        <dgm:presLayoutVars>
          <dgm:bulletEnabled val="1"/>
        </dgm:presLayoutVars>
      </dgm:prSet>
      <dgm:spPr/>
    </dgm:pt>
    <dgm:pt modelId="{33A18144-2D85-49FB-A57F-1EBEC6FA782F}" type="pres">
      <dgm:prSet presAssocID="{4FBC65B6-8E70-4926-92D0-DC7ADC3048AC}" presName="space" presStyleCnt="0"/>
      <dgm:spPr/>
    </dgm:pt>
    <dgm:pt modelId="{2E75187E-6411-446E-B97F-CC9CA7CDA946}" type="pres">
      <dgm:prSet presAssocID="{4347A8F3-7742-4740-93ED-145C400E2BDD}" presName="composite" presStyleCnt="0"/>
      <dgm:spPr/>
    </dgm:pt>
    <dgm:pt modelId="{DE3D7BEC-895A-468F-A4A2-246C7AA56D7B}" type="pres">
      <dgm:prSet presAssocID="{4347A8F3-7742-4740-93ED-145C400E2BDD}" presName="parTx" presStyleLbl="alignNode1" presStyleIdx="1" presStyleCnt="3">
        <dgm:presLayoutVars>
          <dgm:chMax val="0"/>
          <dgm:chPref val="0"/>
          <dgm:bulletEnabled val="1"/>
        </dgm:presLayoutVars>
      </dgm:prSet>
      <dgm:spPr/>
    </dgm:pt>
    <dgm:pt modelId="{6F4FE45F-A78D-4EAB-A429-426E92FB9BF9}" type="pres">
      <dgm:prSet presAssocID="{4347A8F3-7742-4740-93ED-145C400E2BDD}" presName="desTx" presStyleLbl="alignAccFollowNode1" presStyleIdx="1" presStyleCnt="3">
        <dgm:presLayoutVars>
          <dgm:bulletEnabled val="1"/>
        </dgm:presLayoutVars>
      </dgm:prSet>
      <dgm:spPr/>
    </dgm:pt>
    <dgm:pt modelId="{4D50D7CF-885E-4111-8E8D-900136E98003}" type="pres">
      <dgm:prSet presAssocID="{FB23A49D-A22B-4FBE-A766-8831A62F92EB}" presName="space" presStyleCnt="0"/>
      <dgm:spPr/>
    </dgm:pt>
    <dgm:pt modelId="{CE890751-58DA-4D2E-85A6-C37E434F23DE}" type="pres">
      <dgm:prSet presAssocID="{9A663602-FE28-4AF2-88C5-A2A0639283DF}" presName="composite" presStyleCnt="0"/>
      <dgm:spPr/>
    </dgm:pt>
    <dgm:pt modelId="{A3CFB603-026D-43CF-AA98-959364F358EC}" type="pres">
      <dgm:prSet presAssocID="{9A663602-FE28-4AF2-88C5-A2A0639283DF}" presName="parTx" presStyleLbl="alignNode1" presStyleIdx="2" presStyleCnt="3">
        <dgm:presLayoutVars>
          <dgm:chMax val="0"/>
          <dgm:chPref val="0"/>
          <dgm:bulletEnabled val="1"/>
        </dgm:presLayoutVars>
      </dgm:prSet>
      <dgm:spPr/>
    </dgm:pt>
    <dgm:pt modelId="{7E23EDCE-7790-4EBB-BF44-F7286D0E1F38}" type="pres">
      <dgm:prSet presAssocID="{9A663602-FE28-4AF2-88C5-A2A0639283DF}" presName="desTx" presStyleLbl="alignAccFollowNode1" presStyleIdx="2" presStyleCnt="3">
        <dgm:presLayoutVars>
          <dgm:bulletEnabled val="1"/>
        </dgm:presLayoutVars>
      </dgm:prSet>
      <dgm:spPr/>
    </dgm:pt>
  </dgm:ptLst>
  <dgm:cxnLst>
    <dgm:cxn modelId="{E628D800-7FF0-4908-B18F-04CB8AB3FE2C}" type="presOf" srcId="{47C9F6FD-F9DC-4AEC-95E3-890331648FA1}" destId="{3620BE98-7ECB-46FF-B823-5F3D18194C18}" srcOrd="0" destOrd="0" presId="urn:microsoft.com/office/officeart/2005/8/layout/hList1"/>
    <dgm:cxn modelId="{4A56E717-1DD7-42E3-A949-04EB469C4DD6}" srcId="{51CFBF48-F7CA-405D-8101-E1BF56580F1D}" destId="{EF16B13B-2B84-4EAA-A634-C59FE996FCEE}" srcOrd="0" destOrd="0" parTransId="{69F23C3A-88A0-44B1-BA67-C065523AEAA3}" sibTransId="{4FBC65B6-8E70-4926-92D0-DC7ADC3048AC}"/>
    <dgm:cxn modelId="{B0DAB91E-6723-4E51-87BE-124663918C09}" srcId="{9A663602-FE28-4AF2-88C5-A2A0639283DF}" destId="{3BC21832-C682-4063-925D-B92C5872268C}" srcOrd="0" destOrd="0" parTransId="{D1831CBB-4811-47F4-9E24-D24E1450D100}" sibTransId="{184C0793-7397-44F8-9DFB-DFFB241A6DFE}"/>
    <dgm:cxn modelId="{64A3CD28-EA39-4429-855D-C9F84F8C0F34}" srcId="{51CFBF48-F7CA-405D-8101-E1BF56580F1D}" destId="{9A663602-FE28-4AF2-88C5-A2A0639283DF}" srcOrd="2" destOrd="0" parTransId="{FAC9B165-A207-435C-A91A-C07362FDE65F}" sibTransId="{6DFA0186-65C4-4276-B6E2-E9B7E5A03C56}"/>
    <dgm:cxn modelId="{D335283D-A104-4941-9BE9-7FCCF197ACA7}" srcId="{4347A8F3-7742-4740-93ED-145C400E2BDD}" destId="{EB16CEC7-96DB-4518-95B8-5954A11250B6}" srcOrd="0" destOrd="0" parTransId="{9DFF5B6F-186D-466F-8B23-267E05734D14}" sibTransId="{C48FD6DB-4BBC-478B-A353-CEBA58ED11DE}"/>
    <dgm:cxn modelId="{0A21C848-A2CD-485F-A872-75CCA8E558FA}" srcId="{51CFBF48-F7CA-405D-8101-E1BF56580F1D}" destId="{4347A8F3-7742-4740-93ED-145C400E2BDD}" srcOrd="1" destOrd="0" parTransId="{F53BEC89-704A-424E-B74E-E9E87ECF7E79}" sibTransId="{FB23A49D-A22B-4FBE-A766-8831A62F92EB}"/>
    <dgm:cxn modelId="{AA93656A-0052-437B-80C5-CCBEF4CDDA30}" type="presOf" srcId="{9A663602-FE28-4AF2-88C5-A2A0639283DF}" destId="{A3CFB603-026D-43CF-AA98-959364F358EC}" srcOrd="0" destOrd="0" presId="urn:microsoft.com/office/officeart/2005/8/layout/hList1"/>
    <dgm:cxn modelId="{B3831C9D-1FF1-4074-80A4-AAE955776227}" type="presOf" srcId="{51CFBF48-F7CA-405D-8101-E1BF56580F1D}" destId="{84BDCE17-F137-4C07-A394-3BC5ECA8AF6C}" srcOrd="0" destOrd="0" presId="urn:microsoft.com/office/officeart/2005/8/layout/hList1"/>
    <dgm:cxn modelId="{32D3E3B9-7260-4D7A-8751-81EC6BFA5D24}" srcId="{EF16B13B-2B84-4EAA-A634-C59FE996FCEE}" destId="{47C9F6FD-F9DC-4AEC-95E3-890331648FA1}" srcOrd="0" destOrd="0" parTransId="{7A903B1D-6AF1-4105-9C59-7E9440EA9081}" sibTransId="{F6380481-40C1-449C-A031-EB4C9D20CB2C}"/>
    <dgm:cxn modelId="{74DDFBC7-21BE-4139-ADAA-9F46040ABDF0}" type="presOf" srcId="{EB16CEC7-96DB-4518-95B8-5954A11250B6}" destId="{6F4FE45F-A78D-4EAB-A429-426E92FB9BF9}" srcOrd="0" destOrd="0" presId="urn:microsoft.com/office/officeart/2005/8/layout/hList1"/>
    <dgm:cxn modelId="{BDFF3BD8-076D-4FDF-92AD-0A20041EBF7D}" type="presOf" srcId="{3BC21832-C682-4063-925D-B92C5872268C}" destId="{7E23EDCE-7790-4EBB-BF44-F7286D0E1F38}" srcOrd="0" destOrd="0" presId="urn:microsoft.com/office/officeart/2005/8/layout/hList1"/>
    <dgm:cxn modelId="{30CA0CEB-83F8-48F7-AAA0-39713883260A}" type="presOf" srcId="{EF16B13B-2B84-4EAA-A634-C59FE996FCEE}" destId="{1D58A9AE-8E7C-4A13-831D-946CC2F70613}" srcOrd="0" destOrd="0" presId="urn:microsoft.com/office/officeart/2005/8/layout/hList1"/>
    <dgm:cxn modelId="{384274ED-9805-4841-988A-EDC24549958C}" type="presOf" srcId="{4347A8F3-7742-4740-93ED-145C400E2BDD}" destId="{DE3D7BEC-895A-468F-A4A2-246C7AA56D7B}" srcOrd="0" destOrd="0" presId="urn:microsoft.com/office/officeart/2005/8/layout/hList1"/>
    <dgm:cxn modelId="{DCF00B6D-44B3-4661-829B-1FE6B55092FB}" type="presParOf" srcId="{84BDCE17-F137-4C07-A394-3BC5ECA8AF6C}" destId="{45CDFA65-2E7E-438C-AEE0-BECEDE2AC8E4}" srcOrd="0" destOrd="0" presId="urn:microsoft.com/office/officeart/2005/8/layout/hList1"/>
    <dgm:cxn modelId="{4982DC83-80D1-4671-ACC6-0DE9C5DE26AE}" type="presParOf" srcId="{45CDFA65-2E7E-438C-AEE0-BECEDE2AC8E4}" destId="{1D58A9AE-8E7C-4A13-831D-946CC2F70613}" srcOrd="0" destOrd="0" presId="urn:microsoft.com/office/officeart/2005/8/layout/hList1"/>
    <dgm:cxn modelId="{01CAE2AC-B100-4D13-9DFA-D625DD5C9736}" type="presParOf" srcId="{45CDFA65-2E7E-438C-AEE0-BECEDE2AC8E4}" destId="{3620BE98-7ECB-46FF-B823-5F3D18194C18}" srcOrd="1" destOrd="0" presId="urn:microsoft.com/office/officeart/2005/8/layout/hList1"/>
    <dgm:cxn modelId="{0E24F367-69F0-4ABA-9881-C55F451A82A8}" type="presParOf" srcId="{84BDCE17-F137-4C07-A394-3BC5ECA8AF6C}" destId="{33A18144-2D85-49FB-A57F-1EBEC6FA782F}" srcOrd="1" destOrd="0" presId="urn:microsoft.com/office/officeart/2005/8/layout/hList1"/>
    <dgm:cxn modelId="{C045EACE-7C4F-4BBD-8ED7-C39C90953B9B}" type="presParOf" srcId="{84BDCE17-F137-4C07-A394-3BC5ECA8AF6C}" destId="{2E75187E-6411-446E-B97F-CC9CA7CDA946}" srcOrd="2" destOrd="0" presId="urn:microsoft.com/office/officeart/2005/8/layout/hList1"/>
    <dgm:cxn modelId="{66032AD1-DFB4-4A4E-A4FC-FB092B501440}" type="presParOf" srcId="{2E75187E-6411-446E-B97F-CC9CA7CDA946}" destId="{DE3D7BEC-895A-468F-A4A2-246C7AA56D7B}" srcOrd="0" destOrd="0" presId="urn:microsoft.com/office/officeart/2005/8/layout/hList1"/>
    <dgm:cxn modelId="{67461933-50FC-4B77-98DD-350BAB5DCEAA}" type="presParOf" srcId="{2E75187E-6411-446E-B97F-CC9CA7CDA946}" destId="{6F4FE45F-A78D-4EAB-A429-426E92FB9BF9}" srcOrd="1" destOrd="0" presId="urn:microsoft.com/office/officeart/2005/8/layout/hList1"/>
    <dgm:cxn modelId="{86A95560-C6CB-4A0D-8CB9-A9746FC442E8}" type="presParOf" srcId="{84BDCE17-F137-4C07-A394-3BC5ECA8AF6C}" destId="{4D50D7CF-885E-4111-8E8D-900136E98003}" srcOrd="3" destOrd="0" presId="urn:microsoft.com/office/officeart/2005/8/layout/hList1"/>
    <dgm:cxn modelId="{BE11037D-392C-40A9-8700-0E9E1E6E6C58}" type="presParOf" srcId="{84BDCE17-F137-4C07-A394-3BC5ECA8AF6C}" destId="{CE890751-58DA-4D2E-85A6-C37E434F23DE}" srcOrd="4" destOrd="0" presId="urn:microsoft.com/office/officeart/2005/8/layout/hList1"/>
    <dgm:cxn modelId="{88F601BF-C157-4FEB-93B6-C4B8AA9D0C50}" type="presParOf" srcId="{CE890751-58DA-4D2E-85A6-C37E434F23DE}" destId="{A3CFB603-026D-43CF-AA98-959364F358EC}" srcOrd="0" destOrd="0" presId="urn:microsoft.com/office/officeart/2005/8/layout/hList1"/>
    <dgm:cxn modelId="{2E720FB0-8175-4D76-9C14-1ADFB0026222}" type="presParOf" srcId="{CE890751-58DA-4D2E-85A6-C37E434F23DE}" destId="{7E23EDCE-7790-4EBB-BF44-F7286D0E1F38}" srcOrd="1" destOrd="0" presId="urn:microsoft.com/office/officeart/2005/8/layout/hList1"/>
  </dgm:cxnLst>
  <dgm:bg/>
  <dgm:whole/>
  <dgm:extLst>
    <a:ext uri="http://schemas.microsoft.com/office/drawing/2008/diagram">
      <dsp:dataModelExt xmlns:dsp="http://schemas.microsoft.com/office/drawing/2008/diagram" relId="rId112" minVer="http://schemas.openxmlformats.org/drawingml/2006/diagram"/>
    </a:ext>
  </dgm:extLst>
</dgm:dataModel>
</file>

<file path=word/diagrams/data7.xml><?xml version="1.0" encoding="utf-8"?>
<dgm:dataModel xmlns:dgm="http://schemas.openxmlformats.org/drawingml/2006/diagram" xmlns:a="http://schemas.openxmlformats.org/drawingml/2006/main">
  <dgm:ptLst>
    <dgm:pt modelId="{6A065934-BACD-4F6C-B9F4-E603335CA4D8}" type="doc">
      <dgm:prSet loTypeId="urn:microsoft.com/office/officeart/2005/8/layout/hList1" loCatId="list" qsTypeId="urn:microsoft.com/office/officeart/2005/8/quickstyle/simple1" qsCatId="simple" csTypeId="urn:microsoft.com/office/officeart/2005/8/colors/colorful5" csCatId="colorful"/>
      <dgm:spPr/>
      <dgm:t>
        <a:bodyPr/>
        <a:lstStyle/>
        <a:p>
          <a:endParaRPr lang="en-US"/>
        </a:p>
      </dgm:t>
    </dgm:pt>
    <dgm:pt modelId="{F75E896B-7A09-4E0F-ABDD-9226CB6A41E3}">
      <dgm:prSet/>
      <dgm:spPr/>
      <dgm:t>
        <a:bodyPr/>
        <a:lstStyle/>
        <a:p>
          <a:r>
            <a:rPr lang="es-MX"/>
            <a:t>✅ </a:t>
          </a:r>
          <a:r>
            <a:rPr lang="es-MX" b="1"/>
            <a:t>Listas de chequeo</a:t>
          </a:r>
          <a:endParaRPr lang="en-US"/>
        </a:p>
      </dgm:t>
    </dgm:pt>
    <dgm:pt modelId="{9F0E8328-B187-4BC5-89CE-5A053D868BF6}" type="parTrans" cxnId="{3C3CA253-96E3-45D5-96CC-D38E24A68200}">
      <dgm:prSet/>
      <dgm:spPr/>
      <dgm:t>
        <a:bodyPr/>
        <a:lstStyle/>
        <a:p>
          <a:endParaRPr lang="en-US"/>
        </a:p>
      </dgm:t>
    </dgm:pt>
    <dgm:pt modelId="{A53DA5F8-1C41-44B1-BEC5-A56ACDDDA067}" type="sibTrans" cxnId="{3C3CA253-96E3-45D5-96CC-D38E24A68200}">
      <dgm:prSet/>
      <dgm:spPr/>
      <dgm:t>
        <a:bodyPr/>
        <a:lstStyle/>
        <a:p>
          <a:endParaRPr lang="en-US"/>
        </a:p>
      </dgm:t>
    </dgm:pt>
    <dgm:pt modelId="{FC6AE576-946D-4A55-A83F-DF85986886C8}">
      <dgm:prSet/>
      <dgm:spPr/>
      <dgm:t>
        <a:bodyPr/>
        <a:lstStyle/>
        <a:p>
          <a:r>
            <a:rPr lang="es-MX"/>
            <a:t>Instrumentos sistemáticos que verifican punto por punto los protocolos.</a:t>
          </a:r>
          <a:endParaRPr lang="en-US"/>
        </a:p>
      </dgm:t>
    </dgm:pt>
    <dgm:pt modelId="{805A34D3-DDF5-43E2-A549-183600CF13B4}" type="parTrans" cxnId="{A53F40F2-2A16-47F4-B521-7D935EAEC394}">
      <dgm:prSet/>
      <dgm:spPr/>
      <dgm:t>
        <a:bodyPr/>
        <a:lstStyle/>
        <a:p>
          <a:endParaRPr lang="en-US"/>
        </a:p>
      </dgm:t>
    </dgm:pt>
    <dgm:pt modelId="{C2B88ACD-8463-4146-BECE-64110ABA63D2}" type="sibTrans" cxnId="{A53F40F2-2A16-47F4-B521-7D935EAEC394}">
      <dgm:prSet/>
      <dgm:spPr/>
      <dgm:t>
        <a:bodyPr/>
        <a:lstStyle/>
        <a:p>
          <a:endParaRPr lang="en-US"/>
        </a:p>
      </dgm:t>
    </dgm:pt>
    <dgm:pt modelId="{01D19526-57FC-4865-9BF7-96D6D9954AB5}">
      <dgm:prSet/>
      <dgm:spPr/>
      <dgm:t>
        <a:bodyPr/>
        <a:lstStyle/>
        <a:p>
          <a:r>
            <a:rPr lang="es-MX"/>
            <a:t>👁️ </a:t>
          </a:r>
          <a:r>
            <a:rPr lang="es-MX" b="1"/>
            <a:t>Observación directa</a:t>
          </a:r>
          <a:endParaRPr lang="en-US"/>
        </a:p>
      </dgm:t>
    </dgm:pt>
    <dgm:pt modelId="{84C4096F-A6E2-4544-A3F1-4D85835206DD}" type="parTrans" cxnId="{C6A27DB3-3EE2-40C6-80C4-4D2530EBEE6C}">
      <dgm:prSet/>
      <dgm:spPr/>
      <dgm:t>
        <a:bodyPr/>
        <a:lstStyle/>
        <a:p>
          <a:endParaRPr lang="en-US"/>
        </a:p>
      </dgm:t>
    </dgm:pt>
    <dgm:pt modelId="{F489F57C-ACD8-4D71-86D4-9BEC492EDD82}" type="sibTrans" cxnId="{C6A27DB3-3EE2-40C6-80C4-4D2530EBEE6C}">
      <dgm:prSet/>
      <dgm:spPr/>
      <dgm:t>
        <a:bodyPr/>
        <a:lstStyle/>
        <a:p>
          <a:endParaRPr lang="en-US"/>
        </a:p>
      </dgm:t>
    </dgm:pt>
    <dgm:pt modelId="{5015FC32-3094-4A56-8156-9CC6CB1F8A06}">
      <dgm:prSet/>
      <dgm:spPr/>
      <dgm:t>
        <a:bodyPr/>
        <a:lstStyle/>
        <a:p>
          <a:r>
            <a:rPr lang="es-MX"/>
            <a:t>Inspección visual de animales, instalaciones y condiciones sanitarias.</a:t>
          </a:r>
          <a:endParaRPr lang="en-US"/>
        </a:p>
      </dgm:t>
    </dgm:pt>
    <dgm:pt modelId="{B5F93BE8-D67B-4E5F-A2A8-56172882B0BA}" type="parTrans" cxnId="{80C74BEE-240F-46A8-A6BB-9ECDBABF9E3F}">
      <dgm:prSet/>
      <dgm:spPr/>
      <dgm:t>
        <a:bodyPr/>
        <a:lstStyle/>
        <a:p>
          <a:endParaRPr lang="en-US"/>
        </a:p>
      </dgm:t>
    </dgm:pt>
    <dgm:pt modelId="{F148AA43-330C-46BC-BC1C-5BD1F1689EF0}" type="sibTrans" cxnId="{80C74BEE-240F-46A8-A6BB-9ECDBABF9E3F}">
      <dgm:prSet/>
      <dgm:spPr/>
      <dgm:t>
        <a:bodyPr/>
        <a:lstStyle/>
        <a:p>
          <a:endParaRPr lang="en-US"/>
        </a:p>
      </dgm:t>
    </dgm:pt>
    <dgm:pt modelId="{B3488DAF-2301-4403-A6E2-E0E48F5A8B45}">
      <dgm:prSet/>
      <dgm:spPr/>
      <dgm:t>
        <a:bodyPr/>
        <a:lstStyle/>
        <a:p>
          <a:r>
            <a:rPr lang="es-MX"/>
            <a:t>📑 </a:t>
          </a:r>
          <a:r>
            <a:rPr lang="es-MX" b="1"/>
            <a:t>Análisis documental</a:t>
          </a:r>
          <a:endParaRPr lang="en-US"/>
        </a:p>
      </dgm:t>
    </dgm:pt>
    <dgm:pt modelId="{CAFA3336-E419-4C78-B718-AA650EF56D4C}" type="parTrans" cxnId="{4DE42D2F-6556-4550-9911-0F47BB2BD8E5}">
      <dgm:prSet/>
      <dgm:spPr/>
      <dgm:t>
        <a:bodyPr/>
        <a:lstStyle/>
        <a:p>
          <a:endParaRPr lang="en-US"/>
        </a:p>
      </dgm:t>
    </dgm:pt>
    <dgm:pt modelId="{B5B5D4E8-67DC-492F-A588-1949B1A603EA}" type="sibTrans" cxnId="{4DE42D2F-6556-4550-9911-0F47BB2BD8E5}">
      <dgm:prSet/>
      <dgm:spPr/>
      <dgm:t>
        <a:bodyPr/>
        <a:lstStyle/>
        <a:p>
          <a:endParaRPr lang="en-US"/>
        </a:p>
      </dgm:t>
    </dgm:pt>
    <dgm:pt modelId="{33E38628-DC52-4D91-8B00-99E8A4433DE5}">
      <dgm:prSet/>
      <dgm:spPr/>
      <dgm:t>
        <a:bodyPr/>
        <a:lstStyle/>
        <a:p>
          <a:r>
            <a:rPr lang="es-MX"/>
            <a:t>Revisión de registros (vacunación, alimentación, tratamientos, mortalidad).</a:t>
          </a:r>
          <a:endParaRPr lang="en-US"/>
        </a:p>
      </dgm:t>
    </dgm:pt>
    <dgm:pt modelId="{173013A0-A5A7-4965-A4C9-CF9A394A190B}" type="parTrans" cxnId="{A879E761-7A59-4C4F-93EA-9DC135F841C7}">
      <dgm:prSet/>
      <dgm:spPr/>
      <dgm:t>
        <a:bodyPr/>
        <a:lstStyle/>
        <a:p>
          <a:endParaRPr lang="en-US"/>
        </a:p>
      </dgm:t>
    </dgm:pt>
    <dgm:pt modelId="{C420B601-AB09-4938-8A61-E53E1501EA67}" type="sibTrans" cxnId="{A879E761-7A59-4C4F-93EA-9DC135F841C7}">
      <dgm:prSet/>
      <dgm:spPr/>
      <dgm:t>
        <a:bodyPr/>
        <a:lstStyle/>
        <a:p>
          <a:endParaRPr lang="en-US"/>
        </a:p>
      </dgm:t>
    </dgm:pt>
    <dgm:pt modelId="{49783B6C-2CAD-4469-B7A2-2CC393B5FB8A}">
      <dgm:prSet/>
      <dgm:spPr/>
      <dgm:t>
        <a:bodyPr/>
        <a:lstStyle/>
        <a:p>
          <a:r>
            <a:rPr lang="es-MX"/>
            <a:t>🗣️ </a:t>
          </a:r>
          <a:r>
            <a:rPr lang="es-MX" b="1"/>
            <a:t>Entrevistas y encuestas</a:t>
          </a:r>
          <a:endParaRPr lang="en-US"/>
        </a:p>
      </dgm:t>
    </dgm:pt>
    <dgm:pt modelId="{9EED3A59-E308-49C8-9190-42BDE022602D}" type="parTrans" cxnId="{B87C07FE-0EC8-4E52-9D04-0BC0744982FA}">
      <dgm:prSet/>
      <dgm:spPr/>
      <dgm:t>
        <a:bodyPr/>
        <a:lstStyle/>
        <a:p>
          <a:endParaRPr lang="en-US"/>
        </a:p>
      </dgm:t>
    </dgm:pt>
    <dgm:pt modelId="{82644C33-FD07-46B9-AF01-C3FB7AA2A45C}" type="sibTrans" cxnId="{B87C07FE-0EC8-4E52-9D04-0BC0744982FA}">
      <dgm:prSet/>
      <dgm:spPr/>
      <dgm:t>
        <a:bodyPr/>
        <a:lstStyle/>
        <a:p>
          <a:endParaRPr lang="en-US"/>
        </a:p>
      </dgm:t>
    </dgm:pt>
    <dgm:pt modelId="{01E95271-55C3-45FE-B213-986B259A73B9}">
      <dgm:prSet/>
      <dgm:spPr/>
      <dgm:t>
        <a:bodyPr/>
        <a:lstStyle/>
        <a:p>
          <a:r>
            <a:rPr lang="es-MX" dirty="0"/>
            <a:t>Evalúan conocimiento y compromiso del personal con las </a:t>
          </a:r>
          <a:r>
            <a:rPr lang="es-MX"/>
            <a:t>BPG</a:t>
          </a:r>
          <a:r>
            <a:rPr lang="es-MX" dirty="0"/>
            <a:t>.</a:t>
          </a:r>
          <a:endParaRPr lang="en-US" dirty="0"/>
        </a:p>
      </dgm:t>
    </dgm:pt>
    <dgm:pt modelId="{571A242B-922C-4FEF-9A59-FD5FF4B77AFC}" type="parTrans" cxnId="{EE331495-A74F-4B6D-95A0-217EACF8A988}">
      <dgm:prSet/>
      <dgm:spPr/>
      <dgm:t>
        <a:bodyPr/>
        <a:lstStyle/>
        <a:p>
          <a:endParaRPr lang="en-US"/>
        </a:p>
      </dgm:t>
    </dgm:pt>
    <dgm:pt modelId="{2D56EF9B-358C-4376-BE5F-F3F02562117B}" type="sibTrans" cxnId="{EE331495-A74F-4B6D-95A0-217EACF8A988}">
      <dgm:prSet/>
      <dgm:spPr/>
      <dgm:t>
        <a:bodyPr/>
        <a:lstStyle/>
        <a:p>
          <a:endParaRPr lang="en-US"/>
        </a:p>
      </dgm:t>
    </dgm:pt>
    <dgm:pt modelId="{695A415A-7810-4E03-BCA4-9AF9E97AE7B0}">
      <dgm:prSet/>
      <dgm:spPr/>
      <dgm:t>
        <a:bodyPr/>
        <a:lstStyle/>
        <a:p>
          <a:r>
            <a:rPr lang="es-MX"/>
            <a:t>📊 </a:t>
          </a:r>
          <a:r>
            <a:rPr lang="es-MX" b="1"/>
            <a:t>Indicadores de desempeño</a:t>
          </a:r>
          <a:endParaRPr lang="en-US"/>
        </a:p>
      </dgm:t>
    </dgm:pt>
    <dgm:pt modelId="{0004B8D4-0BB0-4A5C-9C20-2E2019DAE912}" type="parTrans" cxnId="{33F0C4E7-E2BD-4814-9EF3-5535E033174A}">
      <dgm:prSet/>
      <dgm:spPr/>
      <dgm:t>
        <a:bodyPr/>
        <a:lstStyle/>
        <a:p>
          <a:endParaRPr lang="en-US"/>
        </a:p>
      </dgm:t>
    </dgm:pt>
    <dgm:pt modelId="{5F5E6B4D-AF99-440F-830B-696696533900}" type="sibTrans" cxnId="{33F0C4E7-E2BD-4814-9EF3-5535E033174A}">
      <dgm:prSet/>
      <dgm:spPr/>
      <dgm:t>
        <a:bodyPr/>
        <a:lstStyle/>
        <a:p>
          <a:endParaRPr lang="en-US"/>
        </a:p>
      </dgm:t>
    </dgm:pt>
    <dgm:pt modelId="{90E8101D-E03A-48B1-9BE1-97076635743E}">
      <dgm:prSet/>
      <dgm:spPr/>
      <dgm:t>
        <a:bodyPr/>
        <a:lstStyle/>
        <a:p>
          <a:r>
            <a:rPr lang="es-MX"/>
            <a:t>Miden productividad: ganancia de peso, tasa de natalidad, consumo de agua, etc.</a:t>
          </a:r>
          <a:endParaRPr lang="en-US"/>
        </a:p>
      </dgm:t>
    </dgm:pt>
    <dgm:pt modelId="{4BD7D041-3696-4C55-A128-DBCBFFB340B6}" type="parTrans" cxnId="{DBA57C50-5BFA-4A9D-86C0-F07E71ECA54B}">
      <dgm:prSet/>
      <dgm:spPr/>
      <dgm:t>
        <a:bodyPr/>
        <a:lstStyle/>
        <a:p>
          <a:endParaRPr lang="en-US"/>
        </a:p>
      </dgm:t>
    </dgm:pt>
    <dgm:pt modelId="{406DDED2-1C97-40E5-AC0A-7717A9113B48}" type="sibTrans" cxnId="{DBA57C50-5BFA-4A9D-86C0-F07E71ECA54B}">
      <dgm:prSet/>
      <dgm:spPr/>
      <dgm:t>
        <a:bodyPr/>
        <a:lstStyle/>
        <a:p>
          <a:endParaRPr lang="en-US"/>
        </a:p>
      </dgm:t>
    </dgm:pt>
    <dgm:pt modelId="{3EED7A58-EB50-47F4-9CF3-862E0CD6383A}" type="pres">
      <dgm:prSet presAssocID="{6A065934-BACD-4F6C-B9F4-E603335CA4D8}" presName="Name0" presStyleCnt="0">
        <dgm:presLayoutVars>
          <dgm:dir/>
          <dgm:animLvl val="lvl"/>
          <dgm:resizeHandles val="exact"/>
        </dgm:presLayoutVars>
      </dgm:prSet>
      <dgm:spPr/>
    </dgm:pt>
    <dgm:pt modelId="{88956778-43BC-41C0-88E0-DBEF6FECB377}" type="pres">
      <dgm:prSet presAssocID="{F75E896B-7A09-4E0F-ABDD-9226CB6A41E3}" presName="composite" presStyleCnt="0"/>
      <dgm:spPr/>
    </dgm:pt>
    <dgm:pt modelId="{6C1855FA-5E3C-4623-9C6A-D9F8DD6A634E}" type="pres">
      <dgm:prSet presAssocID="{F75E896B-7A09-4E0F-ABDD-9226CB6A41E3}" presName="parTx" presStyleLbl="alignNode1" presStyleIdx="0" presStyleCnt="5">
        <dgm:presLayoutVars>
          <dgm:chMax val="0"/>
          <dgm:chPref val="0"/>
          <dgm:bulletEnabled val="1"/>
        </dgm:presLayoutVars>
      </dgm:prSet>
      <dgm:spPr/>
    </dgm:pt>
    <dgm:pt modelId="{F375EEA4-EFBC-4DD1-8BB0-71670ADB6164}" type="pres">
      <dgm:prSet presAssocID="{F75E896B-7A09-4E0F-ABDD-9226CB6A41E3}" presName="desTx" presStyleLbl="alignAccFollowNode1" presStyleIdx="0" presStyleCnt="5">
        <dgm:presLayoutVars>
          <dgm:bulletEnabled val="1"/>
        </dgm:presLayoutVars>
      </dgm:prSet>
      <dgm:spPr/>
    </dgm:pt>
    <dgm:pt modelId="{916903D1-8414-4FF0-A140-3198869B68BE}" type="pres">
      <dgm:prSet presAssocID="{A53DA5F8-1C41-44B1-BEC5-A56ACDDDA067}" presName="space" presStyleCnt="0"/>
      <dgm:spPr/>
    </dgm:pt>
    <dgm:pt modelId="{87B9F053-8142-4C36-839E-95385453D84C}" type="pres">
      <dgm:prSet presAssocID="{01D19526-57FC-4865-9BF7-96D6D9954AB5}" presName="composite" presStyleCnt="0"/>
      <dgm:spPr/>
    </dgm:pt>
    <dgm:pt modelId="{AD6174A0-A300-4884-96EB-CD4E2F521DC4}" type="pres">
      <dgm:prSet presAssocID="{01D19526-57FC-4865-9BF7-96D6D9954AB5}" presName="parTx" presStyleLbl="alignNode1" presStyleIdx="1" presStyleCnt="5">
        <dgm:presLayoutVars>
          <dgm:chMax val="0"/>
          <dgm:chPref val="0"/>
          <dgm:bulletEnabled val="1"/>
        </dgm:presLayoutVars>
      </dgm:prSet>
      <dgm:spPr/>
    </dgm:pt>
    <dgm:pt modelId="{75C7BE91-DF5C-4403-B828-7B82AFBFF27B}" type="pres">
      <dgm:prSet presAssocID="{01D19526-57FC-4865-9BF7-96D6D9954AB5}" presName="desTx" presStyleLbl="alignAccFollowNode1" presStyleIdx="1" presStyleCnt="5">
        <dgm:presLayoutVars>
          <dgm:bulletEnabled val="1"/>
        </dgm:presLayoutVars>
      </dgm:prSet>
      <dgm:spPr/>
    </dgm:pt>
    <dgm:pt modelId="{3AFAFC37-5C27-448F-839E-56E277AF03D7}" type="pres">
      <dgm:prSet presAssocID="{F489F57C-ACD8-4D71-86D4-9BEC492EDD82}" presName="space" presStyleCnt="0"/>
      <dgm:spPr/>
    </dgm:pt>
    <dgm:pt modelId="{3B8F5893-E107-424A-B8E0-EBD381E2F1AA}" type="pres">
      <dgm:prSet presAssocID="{B3488DAF-2301-4403-A6E2-E0E48F5A8B45}" presName="composite" presStyleCnt="0"/>
      <dgm:spPr/>
    </dgm:pt>
    <dgm:pt modelId="{10595190-D261-47FC-AD4E-11063922DF6F}" type="pres">
      <dgm:prSet presAssocID="{B3488DAF-2301-4403-A6E2-E0E48F5A8B45}" presName="parTx" presStyleLbl="alignNode1" presStyleIdx="2" presStyleCnt="5">
        <dgm:presLayoutVars>
          <dgm:chMax val="0"/>
          <dgm:chPref val="0"/>
          <dgm:bulletEnabled val="1"/>
        </dgm:presLayoutVars>
      </dgm:prSet>
      <dgm:spPr/>
    </dgm:pt>
    <dgm:pt modelId="{22C1F084-4E8E-4069-BDB5-3B792589D7C8}" type="pres">
      <dgm:prSet presAssocID="{B3488DAF-2301-4403-A6E2-E0E48F5A8B45}" presName="desTx" presStyleLbl="alignAccFollowNode1" presStyleIdx="2" presStyleCnt="5">
        <dgm:presLayoutVars>
          <dgm:bulletEnabled val="1"/>
        </dgm:presLayoutVars>
      </dgm:prSet>
      <dgm:spPr/>
    </dgm:pt>
    <dgm:pt modelId="{DDCDCBDA-081A-4BD4-8436-ACF15CDAF2D0}" type="pres">
      <dgm:prSet presAssocID="{B5B5D4E8-67DC-492F-A588-1949B1A603EA}" presName="space" presStyleCnt="0"/>
      <dgm:spPr/>
    </dgm:pt>
    <dgm:pt modelId="{0FD85AD7-36AB-43BB-9268-FF62AA15373E}" type="pres">
      <dgm:prSet presAssocID="{49783B6C-2CAD-4469-B7A2-2CC393B5FB8A}" presName="composite" presStyleCnt="0"/>
      <dgm:spPr/>
    </dgm:pt>
    <dgm:pt modelId="{C4F68AD0-72ED-46F6-9C8D-09BD9DEB1568}" type="pres">
      <dgm:prSet presAssocID="{49783B6C-2CAD-4469-B7A2-2CC393B5FB8A}" presName="parTx" presStyleLbl="alignNode1" presStyleIdx="3" presStyleCnt="5">
        <dgm:presLayoutVars>
          <dgm:chMax val="0"/>
          <dgm:chPref val="0"/>
          <dgm:bulletEnabled val="1"/>
        </dgm:presLayoutVars>
      </dgm:prSet>
      <dgm:spPr/>
    </dgm:pt>
    <dgm:pt modelId="{1E00D7C7-184E-4C2C-B156-A0EAFBD46DF8}" type="pres">
      <dgm:prSet presAssocID="{49783B6C-2CAD-4469-B7A2-2CC393B5FB8A}" presName="desTx" presStyleLbl="alignAccFollowNode1" presStyleIdx="3" presStyleCnt="5">
        <dgm:presLayoutVars>
          <dgm:bulletEnabled val="1"/>
        </dgm:presLayoutVars>
      </dgm:prSet>
      <dgm:spPr/>
    </dgm:pt>
    <dgm:pt modelId="{9A275460-EE09-4F1F-B07A-8A8C23A112BD}" type="pres">
      <dgm:prSet presAssocID="{82644C33-FD07-46B9-AF01-C3FB7AA2A45C}" presName="space" presStyleCnt="0"/>
      <dgm:spPr/>
    </dgm:pt>
    <dgm:pt modelId="{6EFCCFA1-7334-47CB-AB24-85CCE6B1EEC8}" type="pres">
      <dgm:prSet presAssocID="{695A415A-7810-4E03-BCA4-9AF9E97AE7B0}" presName="composite" presStyleCnt="0"/>
      <dgm:spPr/>
    </dgm:pt>
    <dgm:pt modelId="{44B41DF0-C524-4F28-8CC7-A7E3B4331FB3}" type="pres">
      <dgm:prSet presAssocID="{695A415A-7810-4E03-BCA4-9AF9E97AE7B0}" presName="parTx" presStyleLbl="alignNode1" presStyleIdx="4" presStyleCnt="5">
        <dgm:presLayoutVars>
          <dgm:chMax val="0"/>
          <dgm:chPref val="0"/>
          <dgm:bulletEnabled val="1"/>
        </dgm:presLayoutVars>
      </dgm:prSet>
      <dgm:spPr/>
    </dgm:pt>
    <dgm:pt modelId="{880AE5F7-DD6C-4717-A416-C02732A27FBA}" type="pres">
      <dgm:prSet presAssocID="{695A415A-7810-4E03-BCA4-9AF9E97AE7B0}" presName="desTx" presStyleLbl="alignAccFollowNode1" presStyleIdx="4" presStyleCnt="5">
        <dgm:presLayoutVars>
          <dgm:bulletEnabled val="1"/>
        </dgm:presLayoutVars>
      </dgm:prSet>
      <dgm:spPr/>
    </dgm:pt>
  </dgm:ptLst>
  <dgm:cxnLst>
    <dgm:cxn modelId="{4DE42D2F-6556-4550-9911-0F47BB2BD8E5}" srcId="{6A065934-BACD-4F6C-B9F4-E603335CA4D8}" destId="{B3488DAF-2301-4403-A6E2-E0E48F5A8B45}" srcOrd="2" destOrd="0" parTransId="{CAFA3336-E419-4C78-B718-AA650EF56D4C}" sibTransId="{B5B5D4E8-67DC-492F-A588-1949B1A603EA}"/>
    <dgm:cxn modelId="{91B2CA37-BD6A-461B-9BB5-808DDC3C7A0C}" type="presOf" srcId="{01D19526-57FC-4865-9BF7-96D6D9954AB5}" destId="{AD6174A0-A300-4884-96EB-CD4E2F521DC4}" srcOrd="0" destOrd="0" presId="urn:microsoft.com/office/officeart/2005/8/layout/hList1"/>
    <dgm:cxn modelId="{A879E761-7A59-4C4F-93EA-9DC135F841C7}" srcId="{B3488DAF-2301-4403-A6E2-E0E48F5A8B45}" destId="{33E38628-DC52-4D91-8B00-99E8A4433DE5}" srcOrd="0" destOrd="0" parTransId="{173013A0-A5A7-4965-A4C9-CF9A394A190B}" sibTransId="{C420B601-AB09-4938-8A61-E53E1501EA67}"/>
    <dgm:cxn modelId="{3C287C66-AD1F-41BF-B352-1EB88E7135CB}" type="presOf" srcId="{33E38628-DC52-4D91-8B00-99E8A4433DE5}" destId="{22C1F084-4E8E-4069-BDB5-3B792589D7C8}" srcOrd="0" destOrd="0" presId="urn:microsoft.com/office/officeart/2005/8/layout/hList1"/>
    <dgm:cxn modelId="{1F8EF84A-8AE5-46D2-BF94-B3A25FDD402D}" type="presOf" srcId="{90E8101D-E03A-48B1-9BE1-97076635743E}" destId="{880AE5F7-DD6C-4717-A416-C02732A27FBA}" srcOrd="0" destOrd="0" presId="urn:microsoft.com/office/officeart/2005/8/layout/hList1"/>
    <dgm:cxn modelId="{DBA57C50-5BFA-4A9D-86C0-F07E71ECA54B}" srcId="{695A415A-7810-4E03-BCA4-9AF9E97AE7B0}" destId="{90E8101D-E03A-48B1-9BE1-97076635743E}" srcOrd="0" destOrd="0" parTransId="{4BD7D041-3696-4C55-A128-DBCBFFB340B6}" sibTransId="{406DDED2-1C97-40E5-AC0A-7717A9113B48}"/>
    <dgm:cxn modelId="{67349C71-8601-4C57-B8BE-11F061B3870E}" type="presOf" srcId="{FC6AE576-946D-4A55-A83F-DF85986886C8}" destId="{F375EEA4-EFBC-4DD1-8BB0-71670ADB6164}" srcOrd="0" destOrd="0" presId="urn:microsoft.com/office/officeart/2005/8/layout/hList1"/>
    <dgm:cxn modelId="{3C3CA253-96E3-45D5-96CC-D38E24A68200}" srcId="{6A065934-BACD-4F6C-B9F4-E603335CA4D8}" destId="{F75E896B-7A09-4E0F-ABDD-9226CB6A41E3}" srcOrd="0" destOrd="0" parTransId="{9F0E8328-B187-4BC5-89CE-5A053D868BF6}" sibTransId="{A53DA5F8-1C41-44B1-BEC5-A56ACDDDA067}"/>
    <dgm:cxn modelId="{DF9E3A84-EE62-4D3E-9B22-F798E1575C2F}" type="presOf" srcId="{695A415A-7810-4E03-BCA4-9AF9E97AE7B0}" destId="{44B41DF0-C524-4F28-8CC7-A7E3B4331FB3}" srcOrd="0" destOrd="0" presId="urn:microsoft.com/office/officeart/2005/8/layout/hList1"/>
    <dgm:cxn modelId="{DBDAB486-BADC-434B-AB5D-8E6B02789F1D}" type="presOf" srcId="{F75E896B-7A09-4E0F-ABDD-9226CB6A41E3}" destId="{6C1855FA-5E3C-4623-9C6A-D9F8DD6A634E}" srcOrd="0" destOrd="0" presId="urn:microsoft.com/office/officeart/2005/8/layout/hList1"/>
    <dgm:cxn modelId="{EE331495-A74F-4B6D-95A0-217EACF8A988}" srcId="{49783B6C-2CAD-4469-B7A2-2CC393B5FB8A}" destId="{01E95271-55C3-45FE-B213-986B259A73B9}" srcOrd="0" destOrd="0" parTransId="{571A242B-922C-4FEF-9A59-FD5FF4B77AFC}" sibTransId="{2D56EF9B-358C-4376-BE5F-F3F02562117B}"/>
    <dgm:cxn modelId="{57554C96-7AD1-4430-8300-6627F7FFDCE0}" type="presOf" srcId="{5015FC32-3094-4A56-8156-9CC6CB1F8A06}" destId="{75C7BE91-DF5C-4403-B828-7B82AFBFF27B}" srcOrd="0" destOrd="0" presId="urn:microsoft.com/office/officeart/2005/8/layout/hList1"/>
    <dgm:cxn modelId="{C6A27DB3-3EE2-40C6-80C4-4D2530EBEE6C}" srcId="{6A065934-BACD-4F6C-B9F4-E603335CA4D8}" destId="{01D19526-57FC-4865-9BF7-96D6D9954AB5}" srcOrd="1" destOrd="0" parTransId="{84C4096F-A6E2-4544-A3F1-4D85835206DD}" sibTransId="{F489F57C-ACD8-4D71-86D4-9BEC492EDD82}"/>
    <dgm:cxn modelId="{3FF935B8-0D73-46AA-961C-3D5C3BF59B19}" type="presOf" srcId="{B3488DAF-2301-4403-A6E2-E0E48F5A8B45}" destId="{10595190-D261-47FC-AD4E-11063922DF6F}" srcOrd="0" destOrd="0" presId="urn:microsoft.com/office/officeart/2005/8/layout/hList1"/>
    <dgm:cxn modelId="{9CC30EDC-9D42-4242-AE75-B3E677A74AE9}" type="presOf" srcId="{49783B6C-2CAD-4469-B7A2-2CC393B5FB8A}" destId="{C4F68AD0-72ED-46F6-9C8D-09BD9DEB1568}" srcOrd="0" destOrd="0" presId="urn:microsoft.com/office/officeart/2005/8/layout/hList1"/>
    <dgm:cxn modelId="{33F0C4E7-E2BD-4814-9EF3-5535E033174A}" srcId="{6A065934-BACD-4F6C-B9F4-E603335CA4D8}" destId="{695A415A-7810-4E03-BCA4-9AF9E97AE7B0}" srcOrd="4" destOrd="0" parTransId="{0004B8D4-0BB0-4A5C-9C20-2E2019DAE912}" sibTransId="{5F5E6B4D-AF99-440F-830B-696696533900}"/>
    <dgm:cxn modelId="{5A6AB0EA-3271-40B6-B018-7341AEE1C74E}" type="presOf" srcId="{6A065934-BACD-4F6C-B9F4-E603335CA4D8}" destId="{3EED7A58-EB50-47F4-9CF3-862E0CD6383A}" srcOrd="0" destOrd="0" presId="urn:microsoft.com/office/officeart/2005/8/layout/hList1"/>
    <dgm:cxn modelId="{80C74BEE-240F-46A8-A6BB-9ECDBABF9E3F}" srcId="{01D19526-57FC-4865-9BF7-96D6D9954AB5}" destId="{5015FC32-3094-4A56-8156-9CC6CB1F8A06}" srcOrd="0" destOrd="0" parTransId="{B5F93BE8-D67B-4E5F-A2A8-56172882B0BA}" sibTransId="{F148AA43-330C-46BC-BC1C-5BD1F1689EF0}"/>
    <dgm:cxn modelId="{A53F40F2-2A16-47F4-B521-7D935EAEC394}" srcId="{F75E896B-7A09-4E0F-ABDD-9226CB6A41E3}" destId="{FC6AE576-946D-4A55-A83F-DF85986886C8}" srcOrd="0" destOrd="0" parTransId="{805A34D3-DDF5-43E2-A549-183600CF13B4}" sibTransId="{C2B88ACD-8463-4146-BECE-64110ABA63D2}"/>
    <dgm:cxn modelId="{8CE149F2-B1D7-4E2F-95B3-8ECBA64D245A}" type="presOf" srcId="{01E95271-55C3-45FE-B213-986B259A73B9}" destId="{1E00D7C7-184E-4C2C-B156-A0EAFBD46DF8}" srcOrd="0" destOrd="0" presId="urn:microsoft.com/office/officeart/2005/8/layout/hList1"/>
    <dgm:cxn modelId="{B87C07FE-0EC8-4E52-9D04-0BC0744982FA}" srcId="{6A065934-BACD-4F6C-B9F4-E603335CA4D8}" destId="{49783B6C-2CAD-4469-B7A2-2CC393B5FB8A}" srcOrd="3" destOrd="0" parTransId="{9EED3A59-E308-49C8-9190-42BDE022602D}" sibTransId="{82644C33-FD07-46B9-AF01-C3FB7AA2A45C}"/>
    <dgm:cxn modelId="{3D32C28B-9E67-498A-9BD4-EB7279B241E0}" type="presParOf" srcId="{3EED7A58-EB50-47F4-9CF3-862E0CD6383A}" destId="{88956778-43BC-41C0-88E0-DBEF6FECB377}" srcOrd="0" destOrd="0" presId="urn:microsoft.com/office/officeart/2005/8/layout/hList1"/>
    <dgm:cxn modelId="{02A67BEA-B6EA-408A-BBF1-D541A920FE4B}" type="presParOf" srcId="{88956778-43BC-41C0-88E0-DBEF6FECB377}" destId="{6C1855FA-5E3C-4623-9C6A-D9F8DD6A634E}" srcOrd="0" destOrd="0" presId="urn:microsoft.com/office/officeart/2005/8/layout/hList1"/>
    <dgm:cxn modelId="{0BBBA67C-D89C-4D36-9731-B66A78A89C63}" type="presParOf" srcId="{88956778-43BC-41C0-88E0-DBEF6FECB377}" destId="{F375EEA4-EFBC-4DD1-8BB0-71670ADB6164}" srcOrd="1" destOrd="0" presId="urn:microsoft.com/office/officeart/2005/8/layout/hList1"/>
    <dgm:cxn modelId="{222DD44F-DAD7-4DB9-8D59-CC9BB8857CFF}" type="presParOf" srcId="{3EED7A58-EB50-47F4-9CF3-862E0CD6383A}" destId="{916903D1-8414-4FF0-A140-3198869B68BE}" srcOrd="1" destOrd="0" presId="urn:microsoft.com/office/officeart/2005/8/layout/hList1"/>
    <dgm:cxn modelId="{8C3431EF-B13B-4CC5-85FD-E54D5889CC17}" type="presParOf" srcId="{3EED7A58-EB50-47F4-9CF3-862E0CD6383A}" destId="{87B9F053-8142-4C36-839E-95385453D84C}" srcOrd="2" destOrd="0" presId="urn:microsoft.com/office/officeart/2005/8/layout/hList1"/>
    <dgm:cxn modelId="{3948274F-035F-4C3E-9AEC-593564CA3D6B}" type="presParOf" srcId="{87B9F053-8142-4C36-839E-95385453D84C}" destId="{AD6174A0-A300-4884-96EB-CD4E2F521DC4}" srcOrd="0" destOrd="0" presId="urn:microsoft.com/office/officeart/2005/8/layout/hList1"/>
    <dgm:cxn modelId="{89CCA405-9168-446E-8437-03FDAB33C79B}" type="presParOf" srcId="{87B9F053-8142-4C36-839E-95385453D84C}" destId="{75C7BE91-DF5C-4403-B828-7B82AFBFF27B}" srcOrd="1" destOrd="0" presId="urn:microsoft.com/office/officeart/2005/8/layout/hList1"/>
    <dgm:cxn modelId="{116F30BC-09A2-44A0-AFDC-6EFE66A0F6B4}" type="presParOf" srcId="{3EED7A58-EB50-47F4-9CF3-862E0CD6383A}" destId="{3AFAFC37-5C27-448F-839E-56E277AF03D7}" srcOrd="3" destOrd="0" presId="urn:microsoft.com/office/officeart/2005/8/layout/hList1"/>
    <dgm:cxn modelId="{444EAF0D-822E-4C9C-9B69-E371FA0BEAF6}" type="presParOf" srcId="{3EED7A58-EB50-47F4-9CF3-862E0CD6383A}" destId="{3B8F5893-E107-424A-B8E0-EBD381E2F1AA}" srcOrd="4" destOrd="0" presId="urn:microsoft.com/office/officeart/2005/8/layout/hList1"/>
    <dgm:cxn modelId="{FC8CDC73-A7C5-4A92-A616-BEA20A256B33}" type="presParOf" srcId="{3B8F5893-E107-424A-B8E0-EBD381E2F1AA}" destId="{10595190-D261-47FC-AD4E-11063922DF6F}" srcOrd="0" destOrd="0" presId="urn:microsoft.com/office/officeart/2005/8/layout/hList1"/>
    <dgm:cxn modelId="{13E6260B-EE38-41CE-8C4C-0DF304D13AE4}" type="presParOf" srcId="{3B8F5893-E107-424A-B8E0-EBD381E2F1AA}" destId="{22C1F084-4E8E-4069-BDB5-3B792589D7C8}" srcOrd="1" destOrd="0" presId="urn:microsoft.com/office/officeart/2005/8/layout/hList1"/>
    <dgm:cxn modelId="{8263A1BB-9C0D-4928-B069-8C35D0660D0F}" type="presParOf" srcId="{3EED7A58-EB50-47F4-9CF3-862E0CD6383A}" destId="{DDCDCBDA-081A-4BD4-8436-ACF15CDAF2D0}" srcOrd="5" destOrd="0" presId="urn:microsoft.com/office/officeart/2005/8/layout/hList1"/>
    <dgm:cxn modelId="{A7FDBF71-5BFB-4EB5-92DC-B555E70E45FB}" type="presParOf" srcId="{3EED7A58-EB50-47F4-9CF3-862E0CD6383A}" destId="{0FD85AD7-36AB-43BB-9268-FF62AA15373E}" srcOrd="6" destOrd="0" presId="urn:microsoft.com/office/officeart/2005/8/layout/hList1"/>
    <dgm:cxn modelId="{EF1F2F4E-C455-4044-91B0-C008F19EDE03}" type="presParOf" srcId="{0FD85AD7-36AB-43BB-9268-FF62AA15373E}" destId="{C4F68AD0-72ED-46F6-9C8D-09BD9DEB1568}" srcOrd="0" destOrd="0" presId="urn:microsoft.com/office/officeart/2005/8/layout/hList1"/>
    <dgm:cxn modelId="{305DA1A2-C9EC-492D-A2BA-12F54F53FF5C}" type="presParOf" srcId="{0FD85AD7-36AB-43BB-9268-FF62AA15373E}" destId="{1E00D7C7-184E-4C2C-B156-A0EAFBD46DF8}" srcOrd="1" destOrd="0" presId="urn:microsoft.com/office/officeart/2005/8/layout/hList1"/>
    <dgm:cxn modelId="{F204C3F2-205C-4189-A2E3-8B2EF7EE0115}" type="presParOf" srcId="{3EED7A58-EB50-47F4-9CF3-862E0CD6383A}" destId="{9A275460-EE09-4F1F-B07A-8A8C23A112BD}" srcOrd="7" destOrd="0" presId="urn:microsoft.com/office/officeart/2005/8/layout/hList1"/>
    <dgm:cxn modelId="{3B798F86-7E2A-44D7-B91B-E7FE6AEFE0A4}" type="presParOf" srcId="{3EED7A58-EB50-47F4-9CF3-862E0CD6383A}" destId="{6EFCCFA1-7334-47CB-AB24-85CCE6B1EEC8}" srcOrd="8" destOrd="0" presId="urn:microsoft.com/office/officeart/2005/8/layout/hList1"/>
    <dgm:cxn modelId="{A25528B1-9D8A-4834-8495-3674DDD4A3DB}" type="presParOf" srcId="{6EFCCFA1-7334-47CB-AB24-85CCE6B1EEC8}" destId="{44B41DF0-C524-4F28-8CC7-A7E3B4331FB3}" srcOrd="0" destOrd="0" presId="urn:microsoft.com/office/officeart/2005/8/layout/hList1"/>
    <dgm:cxn modelId="{4AE5BBCF-AA72-438B-98E5-89BDE4F307F1}" type="presParOf" srcId="{6EFCCFA1-7334-47CB-AB24-85CCE6B1EEC8}" destId="{880AE5F7-DD6C-4717-A416-C02732A27FBA}" srcOrd="1" destOrd="0" presId="urn:microsoft.com/office/officeart/2005/8/layout/hList1"/>
  </dgm:cxnLst>
  <dgm:bg/>
  <dgm:whole/>
  <dgm:extLst>
    <a:ext uri="http://schemas.microsoft.com/office/drawing/2008/diagram">
      <dsp:dataModelExt xmlns:dsp="http://schemas.microsoft.com/office/drawing/2008/diagram" relId="rId121" minVer="http://schemas.openxmlformats.org/drawingml/2006/diagram"/>
    </a:ext>
  </dgm:extLst>
</dgm:dataModel>
</file>

<file path=word/diagrams/data8.xml><?xml version="1.0" encoding="utf-8"?>
<dgm:dataModel xmlns:dgm="http://schemas.openxmlformats.org/drawingml/2006/diagram" xmlns:a="http://schemas.openxmlformats.org/drawingml/2006/main">
  <dgm:ptLst>
    <dgm:pt modelId="{8D33A990-7757-4F9C-8EAE-33F36414153A}" type="doc">
      <dgm:prSet loTypeId="urn:microsoft.com/office/officeart/2005/8/layout/default" loCatId="list" qsTypeId="urn:microsoft.com/office/officeart/2005/8/quickstyle/simple1" qsCatId="simple" csTypeId="urn:microsoft.com/office/officeart/2005/8/colors/colorful5" csCatId="colorful"/>
      <dgm:spPr/>
      <dgm:t>
        <a:bodyPr/>
        <a:lstStyle/>
        <a:p>
          <a:endParaRPr lang="es-MX"/>
        </a:p>
      </dgm:t>
    </dgm:pt>
    <dgm:pt modelId="{F5BCEC48-A256-44C2-9F4A-D6A324B51364}">
      <dgm:prSet/>
      <dgm:spPr/>
      <dgm:t>
        <a:bodyPr/>
        <a:lstStyle/>
        <a:p>
          <a:r>
            <a:rPr lang="es-MX"/>
            <a:t>Ajustar la ración alimenticia si la conversión es deficiente.</a:t>
          </a:r>
        </a:p>
      </dgm:t>
    </dgm:pt>
    <dgm:pt modelId="{91A81B38-114E-4F65-9641-45D347A55419}" type="parTrans" cxnId="{ACE00E7F-CF89-4465-8A27-41C170AFEB0C}">
      <dgm:prSet/>
      <dgm:spPr/>
      <dgm:t>
        <a:bodyPr/>
        <a:lstStyle/>
        <a:p>
          <a:endParaRPr lang="es-MX"/>
        </a:p>
      </dgm:t>
    </dgm:pt>
    <dgm:pt modelId="{CCB966EF-C7DA-49D9-8F90-F5B10A1A104A}" type="sibTrans" cxnId="{ACE00E7F-CF89-4465-8A27-41C170AFEB0C}">
      <dgm:prSet/>
      <dgm:spPr/>
      <dgm:t>
        <a:bodyPr/>
        <a:lstStyle/>
        <a:p>
          <a:endParaRPr lang="es-MX"/>
        </a:p>
      </dgm:t>
    </dgm:pt>
    <dgm:pt modelId="{EB5623A2-E21E-49A6-B725-6DB5BF8FB77D}">
      <dgm:prSet/>
      <dgm:spPr/>
      <dgm:t>
        <a:bodyPr/>
        <a:lstStyle/>
        <a:p>
          <a:r>
            <a:rPr lang="es-MX"/>
            <a:t>Revisar el plan sanitario si aumenta la mortalidad.</a:t>
          </a:r>
        </a:p>
      </dgm:t>
    </dgm:pt>
    <dgm:pt modelId="{0C6DC38F-AE88-4FEE-B835-2327D5B8FC37}" type="parTrans" cxnId="{11E79300-3199-4A98-A32C-FED63154FEA6}">
      <dgm:prSet/>
      <dgm:spPr/>
      <dgm:t>
        <a:bodyPr/>
        <a:lstStyle/>
        <a:p>
          <a:endParaRPr lang="es-MX"/>
        </a:p>
      </dgm:t>
    </dgm:pt>
    <dgm:pt modelId="{B5B3217A-DA39-4B91-9E41-8ABE24DA61EB}" type="sibTrans" cxnId="{11E79300-3199-4A98-A32C-FED63154FEA6}">
      <dgm:prSet/>
      <dgm:spPr/>
      <dgm:t>
        <a:bodyPr/>
        <a:lstStyle/>
        <a:p>
          <a:endParaRPr lang="es-MX"/>
        </a:p>
      </dgm:t>
    </dgm:pt>
    <dgm:pt modelId="{80759770-B24B-4E54-BF7B-000A5931B4B8}">
      <dgm:prSet/>
      <dgm:spPr/>
      <dgm:t>
        <a:bodyPr/>
        <a:lstStyle/>
        <a:p>
          <a:r>
            <a:rPr lang="es-MX"/>
            <a:t>Redistribuir animales si hay problemas de bienestar térmico.</a:t>
          </a:r>
        </a:p>
      </dgm:t>
    </dgm:pt>
    <dgm:pt modelId="{E4D78656-491B-4137-A248-5DD349DE5919}" type="parTrans" cxnId="{8ADBD294-8E20-482F-AC6F-14C41D3C119F}">
      <dgm:prSet/>
      <dgm:spPr/>
      <dgm:t>
        <a:bodyPr/>
        <a:lstStyle/>
        <a:p>
          <a:endParaRPr lang="es-MX"/>
        </a:p>
      </dgm:t>
    </dgm:pt>
    <dgm:pt modelId="{A9DF33B2-2D6F-4DAE-BAD1-AB03DE305906}" type="sibTrans" cxnId="{8ADBD294-8E20-482F-AC6F-14C41D3C119F}">
      <dgm:prSet/>
      <dgm:spPr/>
      <dgm:t>
        <a:bodyPr/>
        <a:lstStyle/>
        <a:p>
          <a:endParaRPr lang="es-MX"/>
        </a:p>
      </dgm:t>
    </dgm:pt>
    <dgm:pt modelId="{8E70C438-343A-4275-8024-8DB7B555C476}">
      <dgm:prSet/>
      <dgm:spPr/>
      <dgm:t>
        <a:bodyPr/>
        <a:lstStyle/>
        <a:p>
          <a:r>
            <a:rPr lang="es-MX"/>
            <a:t>Cambiar el protocolo de partos si baja la tasa de natalidad.</a:t>
          </a:r>
        </a:p>
      </dgm:t>
    </dgm:pt>
    <dgm:pt modelId="{7D9F1A20-A235-4B1A-BA30-BCFE966CC58D}" type="parTrans" cxnId="{1DC7B5AC-C976-451D-AD51-9BFE2312167F}">
      <dgm:prSet/>
      <dgm:spPr/>
      <dgm:t>
        <a:bodyPr/>
        <a:lstStyle/>
        <a:p>
          <a:endParaRPr lang="es-MX"/>
        </a:p>
      </dgm:t>
    </dgm:pt>
    <dgm:pt modelId="{F9CD24E9-895B-46C9-8241-4AC39308E55A}" type="sibTrans" cxnId="{1DC7B5AC-C976-451D-AD51-9BFE2312167F}">
      <dgm:prSet/>
      <dgm:spPr/>
      <dgm:t>
        <a:bodyPr/>
        <a:lstStyle/>
        <a:p>
          <a:endParaRPr lang="es-MX"/>
        </a:p>
      </dgm:t>
    </dgm:pt>
    <dgm:pt modelId="{FEE20F91-0C58-4844-A5C1-4CC5BB878BFF}" type="pres">
      <dgm:prSet presAssocID="{8D33A990-7757-4F9C-8EAE-33F36414153A}" presName="diagram" presStyleCnt="0">
        <dgm:presLayoutVars>
          <dgm:dir/>
          <dgm:resizeHandles val="exact"/>
        </dgm:presLayoutVars>
      </dgm:prSet>
      <dgm:spPr/>
    </dgm:pt>
    <dgm:pt modelId="{5D810C84-6952-4E17-B566-AA0581442082}" type="pres">
      <dgm:prSet presAssocID="{F5BCEC48-A256-44C2-9F4A-D6A324B51364}" presName="node" presStyleLbl="node1" presStyleIdx="0" presStyleCnt="4">
        <dgm:presLayoutVars>
          <dgm:bulletEnabled val="1"/>
        </dgm:presLayoutVars>
      </dgm:prSet>
      <dgm:spPr/>
    </dgm:pt>
    <dgm:pt modelId="{DC36E0AD-8FBE-4737-88A1-A4E196A8CBF0}" type="pres">
      <dgm:prSet presAssocID="{CCB966EF-C7DA-49D9-8F90-F5B10A1A104A}" presName="sibTrans" presStyleCnt="0"/>
      <dgm:spPr/>
    </dgm:pt>
    <dgm:pt modelId="{948C7B7E-1969-4DD4-903C-DB644DF192BC}" type="pres">
      <dgm:prSet presAssocID="{EB5623A2-E21E-49A6-B725-6DB5BF8FB77D}" presName="node" presStyleLbl="node1" presStyleIdx="1" presStyleCnt="4">
        <dgm:presLayoutVars>
          <dgm:bulletEnabled val="1"/>
        </dgm:presLayoutVars>
      </dgm:prSet>
      <dgm:spPr/>
    </dgm:pt>
    <dgm:pt modelId="{04DEA66A-3070-491B-9112-812D4BD201DD}" type="pres">
      <dgm:prSet presAssocID="{B5B3217A-DA39-4B91-9E41-8ABE24DA61EB}" presName="sibTrans" presStyleCnt="0"/>
      <dgm:spPr/>
    </dgm:pt>
    <dgm:pt modelId="{AFCBCB4E-10AF-4D73-95E3-11DFE292AD7F}" type="pres">
      <dgm:prSet presAssocID="{80759770-B24B-4E54-BF7B-000A5931B4B8}" presName="node" presStyleLbl="node1" presStyleIdx="2" presStyleCnt="4">
        <dgm:presLayoutVars>
          <dgm:bulletEnabled val="1"/>
        </dgm:presLayoutVars>
      </dgm:prSet>
      <dgm:spPr/>
    </dgm:pt>
    <dgm:pt modelId="{6165B4BE-5807-4208-97BB-0670D7AB6B30}" type="pres">
      <dgm:prSet presAssocID="{A9DF33B2-2D6F-4DAE-BAD1-AB03DE305906}" presName="sibTrans" presStyleCnt="0"/>
      <dgm:spPr/>
    </dgm:pt>
    <dgm:pt modelId="{726C81C0-27D8-4DBD-AB0F-896DF94EFA07}" type="pres">
      <dgm:prSet presAssocID="{8E70C438-343A-4275-8024-8DB7B555C476}" presName="node" presStyleLbl="node1" presStyleIdx="3" presStyleCnt="4">
        <dgm:presLayoutVars>
          <dgm:bulletEnabled val="1"/>
        </dgm:presLayoutVars>
      </dgm:prSet>
      <dgm:spPr/>
    </dgm:pt>
  </dgm:ptLst>
  <dgm:cxnLst>
    <dgm:cxn modelId="{11E79300-3199-4A98-A32C-FED63154FEA6}" srcId="{8D33A990-7757-4F9C-8EAE-33F36414153A}" destId="{EB5623A2-E21E-49A6-B725-6DB5BF8FB77D}" srcOrd="1" destOrd="0" parTransId="{0C6DC38F-AE88-4FEE-B835-2327D5B8FC37}" sibTransId="{B5B3217A-DA39-4B91-9E41-8ABE24DA61EB}"/>
    <dgm:cxn modelId="{B532FC0D-822E-4610-BD60-F9C92F24ED29}" type="presOf" srcId="{8E70C438-343A-4275-8024-8DB7B555C476}" destId="{726C81C0-27D8-4DBD-AB0F-896DF94EFA07}" srcOrd="0" destOrd="0" presId="urn:microsoft.com/office/officeart/2005/8/layout/default"/>
    <dgm:cxn modelId="{655D2214-F6ED-493C-9F08-2DDC85FDF35E}" type="presOf" srcId="{EB5623A2-E21E-49A6-B725-6DB5BF8FB77D}" destId="{948C7B7E-1969-4DD4-903C-DB644DF192BC}" srcOrd="0" destOrd="0" presId="urn:microsoft.com/office/officeart/2005/8/layout/default"/>
    <dgm:cxn modelId="{0C11E26C-9283-4749-8BB5-A93B07FE0819}" type="presOf" srcId="{F5BCEC48-A256-44C2-9F4A-D6A324B51364}" destId="{5D810C84-6952-4E17-B566-AA0581442082}" srcOrd="0" destOrd="0" presId="urn:microsoft.com/office/officeart/2005/8/layout/default"/>
    <dgm:cxn modelId="{ACE00E7F-CF89-4465-8A27-41C170AFEB0C}" srcId="{8D33A990-7757-4F9C-8EAE-33F36414153A}" destId="{F5BCEC48-A256-44C2-9F4A-D6A324B51364}" srcOrd="0" destOrd="0" parTransId="{91A81B38-114E-4F65-9641-45D347A55419}" sibTransId="{CCB966EF-C7DA-49D9-8F90-F5B10A1A104A}"/>
    <dgm:cxn modelId="{1B8E5291-2D2B-4499-B4F7-1659A8BAA730}" type="presOf" srcId="{8D33A990-7757-4F9C-8EAE-33F36414153A}" destId="{FEE20F91-0C58-4844-A5C1-4CC5BB878BFF}" srcOrd="0" destOrd="0" presId="urn:microsoft.com/office/officeart/2005/8/layout/default"/>
    <dgm:cxn modelId="{8ADBD294-8E20-482F-AC6F-14C41D3C119F}" srcId="{8D33A990-7757-4F9C-8EAE-33F36414153A}" destId="{80759770-B24B-4E54-BF7B-000A5931B4B8}" srcOrd="2" destOrd="0" parTransId="{E4D78656-491B-4137-A248-5DD349DE5919}" sibTransId="{A9DF33B2-2D6F-4DAE-BAD1-AB03DE305906}"/>
    <dgm:cxn modelId="{58A80CA0-9D19-4B30-919A-A079ADA382C6}" type="presOf" srcId="{80759770-B24B-4E54-BF7B-000A5931B4B8}" destId="{AFCBCB4E-10AF-4D73-95E3-11DFE292AD7F}" srcOrd="0" destOrd="0" presId="urn:microsoft.com/office/officeart/2005/8/layout/default"/>
    <dgm:cxn modelId="{1DC7B5AC-C976-451D-AD51-9BFE2312167F}" srcId="{8D33A990-7757-4F9C-8EAE-33F36414153A}" destId="{8E70C438-343A-4275-8024-8DB7B555C476}" srcOrd="3" destOrd="0" parTransId="{7D9F1A20-A235-4B1A-BA30-BCFE966CC58D}" sibTransId="{F9CD24E9-895B-46C9-8241-4AC39308E55A}"/>
    <dgm:cxn modelId="{2E33C0D4-8D55-4709-ADD6-DE746E5FCFE0}" type="presParOf" srcId="{FEE20F91-0C58-4844-A5C1-4CC5BB878BFF}" destId="{5D810C84-6952-4E17-B566-AA0581442082}" srcOrd="0" destOrd="0" presId="urn:microsoft.com/office/officeart/2005/8/layout/default"/>
    <dgm:cxn modelId="{D0B3BFA9-492A-4233-A454-EE32EC8E3B3F}" type="presParOf" srcId="{FEE20F91-0C58-4844-A5C1-4CC5BB878BFF}" destId="{DC36E0AD-8FBE-4737-88A1-A4E196A8CBF0}" srcOrd="1" destOrd="0" presId="urn:microsoft.com/office/officeart/2005/8/layout/default"/>
    <dgm:cxn modelId="{82B51C54-7154-4CAC-9D81-861AD2374F6C}" type="presParOf" srcId="{FEE20F91-0C58-4844-A5C1-4CC5BB878BFF}" destId="{948C7B7E-1969-4DD4-903C-DB644DF192BC}" srcOrd="2" destOrd="0" presId="urn:microsoft.com/office/officeart/2005/8/layout/default"/>
    <dgm:cxn modelId="{25A11A9D-AA1E-4F5E-ABEB-BCAC853DFD2E}" type="presParOf" srcId="{FEE20F91-0C58-4844-A5C1-4CC5BB878BFF}" destId="{04DEA66A-3070-491B-9112-812D4BD201DD}" srcOrd="3" destOrd="0" presId="urn:microsoft.com/office/officeart/2005/8/layout/default"/>
    <dgm:cxn modelId="{AF0CE5ED-E691-45B5-A7E0-B207A71781D8}" type="presParOf" srcId="{FEE20F91-0C58-4844-A5C1-4CC5BB878BFF}" destId="{AFCBCB4E-10AF-4D73-95E3-11DFE292AD7F}" srcOrd="4" destOrd="0" presId="urn:microsoft.com/office/officeart/2005/8/layout/default"/>
    <dgm:cxn modelId="{0392F092-1488-42EC-A41B-0A285D85A29A}" type="presParOf" srcId="{FEE20F91-0C58-4844-A5C1-4CC5BB878BFF}" destId="{6165B4BE-5807-4208-97BB-0670D7AB6B30}" srcOrd="5" destOrd="0" presId="urn:microsoft.com/office/officeart/2005/8/layout/default"/>
    <dgm:cxn modelId="{B1267E49-D78F-4D2B-9460-A14EC160CF25}" type="presParOf" srcId="{FEE20F91-0C58-4844-A5C1-4CC5BB878BFF}" destId="{726C81C0-27D8-4DBD-AB0F-896DF94EFA07}" srcOrd="6" destOrd="0" presId="urn:microsoft.com/office/officeart/2005/8/layout/default"/>
  </dgm:cxnLst>
  <dgm:bg/>
  <dgm:whole/>
  <dgm:extLst>
    <a:ext uri="http://schemas.microsoft.com/office/drawing/2008/diagram">
      <dsp:dataModelExt xmlns:dsp="http://schemas.microsoft.com/office/drawing/2008/diagram" relId="rId145" minVer="http://schemas.openxmlformats.org/drawingml/2006/diagram"/>
    </a:ext>
  </dgm:extLst>
</dgm:dataModel>
</file>

<file path=word/diagrams/data9.xml><?xml version="1.0" encoding="utf-8"?>
<dgm:dataModel xmlns:dgm="http://schemas.openxmlformats.org/drawingml/2006/diagram" xmlns:a="http://schemas.openxmlformats.org/drawingml/2006/main">
  <dgm:ptLst>
    <dgm:pt modelId="{44484B1D-911F-4B61-A9C8-33A75C6DB309}" type="doc">
      <dgm:prSet loTypeId="urn:microsoft.com/office/officeart/2005/8/layout/hierarchy3" loCatId="hierarchy" qsTypeId="urn:microsoft.com/office/officeart/2005/8/quickstyle/simple1" qsCatId="simple" csTypeId="urn:microsoft.com/office/officeart/2005/8/colors/colorful4" csCatId="colorful" phldr="1"/>
      <dgm:spPr/>
      <dgm:t>
        <a:bodyPr/>
        <a:lstStyle/>
        <a:p>
          <a:endParaRPr lang="en-US"/>
        </a:p>
      </dgm:t>
    </dgm:pt>
    <dgm:pt modelId="{5950189B-9498-427E-A67F-B33A3DAD0F95}">
      <dgm:prSet/>
      <dgm:spPr/>
      <dgm:t>
        <a:bodyPr/>
        <a:lstStyle/>
        <a:p>
          <a:r>
            <a:rPr lang="es-MX" b="1"/>
            <a:t>Diagnóstico inicial</a:t>
          </a:r>
          <a:endParaRPr lang="en-US"/>
        </a:p>
      </dgm:t>
    </dgm:pt>
    <dgm:pt modelId="{2D48854D-DA18-4B6A-A482-246AD31FE130}" type="parTrans" cxnId="{8A035553-E3C5-4C9E-8123-EC6C9AACB82A}">
      <dgm:prSet/>
      <dgm:spPr/>
      <dgm:t>
        <a:bodyPr/>
        <a:lstStyle/>
        <a:p>
          <a:endParaRPr lang="en-US"/>
        </a:p>
      </dgm:t>
    </dgm:pt>
    <dgm:pt modelId="{9E771F07-B8E8-4ACD-B13D-0EBEE7FA98C1}" type="sibTrans" cxnId="{8A035553-E3C5-4C9E-8123-EC6C9AACB82A}">
      <dgm:prSet/>
      <dgm:spPr/>
      <dgm:t>
        <a:bodyPr/>
        <a:lstStyle/>
        <a:p>
          <a:endParaRPr lang="en-US"/>
        </a:p>
      </dgm:t>
    </dgm:pt>
    <dgm:pt modelId="{F89EF886-162D-4B87-8090-A9CB687143F8}">
      <dgm:prSet/>
      <dgm:spPr/>
      <dgm:t>
        <a:bodyPr/>
        <a:lstStyle/>
        <a:p>
          <a:r>
            <a:rPr lang="es-MX"/>
            <a:t>Evaluación del estado actual en relación con los estándares.</a:t>
          </a:r>
          <a:endParaRPr lang="en-US"/>
        </a:p>
      </dgm:t>
    </dgm:pt>
    <dgm:pt modelId="{CEB7E937-BC68-4B1C-9F93-78EB20C1E441}" type="parTrans" cxnId="{58D7A064-1A10-4851-B306-6A4B405D95D2}">
      <dgm:prSet/>
      <dgm:spPr/>
      <dgm:t>
        <a:bodyPr/>
        <a:lstStyle/>
        <a:p>
          <a:endParaRPr lang="en-US"/>
        </a:p>
      </dgm:t>
    </dgm:pt>
    <dgm:pt modelId="{6A7982DC-C130-4E0A-95F1-2E82A7ECD102}" type="sibTrans" cxnId="{58D7A064-1A10-4851-B306-6A4B405D95D2}">
      <dgm:prSet/>
      <dgm:spPr/>
      <dgm:t>
        <a:bodyPr/>
        <a:lstStyle/>
        <a:p>
          <a:endParaRPr lang="en-US"/>
        </a:p>
      </dgm:t>
    </dgm:pt>
    <dgm:pt modelId="{38B11AFB-323C-44C7-A9D0-6EFB111C9FAC}">
      <dgm:prSet/>
      <dgm:spPr/>
      <dgm:t>
        <a:bodyPr/>
        <a:lstStyle/>
        <a:p>
          <a:r>
            <a:rPr lang="es-MX" b="1"/>
            <a:t>Identificación de brechas</a:t>
          </a:r>
          <a:endParaRPr lang="en-US"/>
        </a:p>
      </dgm:t>
    </dgm:pt>
    <dgm:pt modelId="{CC6E66AE-E0CA-4D4F-893B-BB054C5714B1}" type="parTrans" cxnId="{E14B8443-2062-4B24-8076-19A92A738F9A}">
      <dgm:prSet/>
      <dgm:spPr/>
      <dgm:t>
        <a:bodyPr/>
        <a:lstStyle/>
        <a:p>
          <a:endParaRPr lang="en-US"/>
        </a:p>
      </dgm:t>
    </dgm:pt>
    <dgm:pt modelId="{BB1E1EDB-58F8-4FB6-8E32-C6596D38819D}" type="sibTrans" cxnId="{E14B8443-2062-4B24-8076-19A92A738F9A}">
      <dgm:prSet/>
      <dgm:spPr/>
      <dgm:t>
        <a:bodyPr/>
        <a:lstStyle/>
        <a:p>
          <a:endParaRPr lang="en-US"/>
        </a:p>
      </dgm:t>
    </dgm:pt>
    <dgm:pt modelId="{0C92876C-E451-49F1-9212-C387AB9C3539}">
      <dgm:prSet/>
      <dgm:spPr/>
      <dgm:t>
        <a:bodyPr/>
        <a:lstStyle/>
        <a:p>
          <a:r>
            <a:rPr lang="es-MX"/>
            <a:t>Detección de diferencias entre lo actual y lo requerido.</a:t>
          </a:r>
          <a:endParaRPr lang="en-US"/>
        </a:p>
      </dgm:t>
    </dgm:pt>
    <dgm:pt modelId="{B7064228-47CD-4141-AB1A-87A9B6FA6F25}" type="parTrans" cxnId="{04FD9F87-22E6-4506-BBE0-2CCB0AA65671}">
      <dgm:prSet/>
      <dgm:spPr/>
      <dgm:t>
        <a:bodyPr/>
        <a:lstStyle/>
        <a:p>
          <a:endParaRPr lang="en-US"/>
        </a:p>
      </dgm:t>
    </dgm:pt>
    <dgm:pt modelId="{D020FABB-9D76-43F6-9908-784C7F94B0FD}" type="sibTrans" cxnId="{04FD9F87-22E6-4506-BBE0-2CCB0AA65671}">
      <dgm:prSet/>
      <dgm:spPr/>
      <dgm:t>
        <a:bodyPr/>
        <a:lstStyle/>
        <a:p>
          <a:endParaRPr lang="en-US"/>
        </a:p>
      </dgm:t>
    </dgm:pt>
    <dgm:pt modelId="{82459EBB-8087-48D7-8D5F-698045A74BBB}">
      <dgm:prSet/>
      <dgm:spPr/>
      <dgm:t>
        <a:bodyPr/>
        <a:lstStyle/>
        <a:p>
          <a:r>
            <a:rPr lang="es-MX" b="1"/>
            <a:t>Plan de acción</a:t>
          </a:r>
          <a:endParaRPr lang="en-US"/>
        </a:p>
      </dgm:t>
    </dgm:pt>
    <dgm:pt modelId="{AE85BE7E-E3D9-4A05-A110-60BDE010E300}" type="parTrans" cxnId="{9CD3A530-DBA5-407C-B8EF-BA1287E22493}">
      <dgm:prSet/>
      <dgm:spPr/>
      <dgm:t>
        <a:bodyPr/>
        <a:lstStyle/>
        <a:p>
          <a:endParaRPr lang="en-US"/>
        </a:p>
      </dgm:t>
    </dgm:pt>
    <dgm:pt modelId="{8AEDA955-F4ED-4CB2-B4A6-F25BE98979D5}" type="sibTrans" cxnId="{9CD3A530-DBA5-407C-B8EF-BA1287E22493}">
      <dgm:prSet/>
      <dgm:spPr/>
      <dgm:t>
        <a:bodyPr/>
        <a:lstStyle/>
        <a:p>
          <a:endParaRPr lang="en-US"/>
        </a:p>
      </dgm:t>
    </dgm:pt>
    <dgm:pt modelId="{143E3154-94DD-4A83-B082-3A9E94684480}">
      <dgm:prSet/>
      <dgm:spPr/>
      <dgm:t>
        <a:bodyPr/>
        <a:lstStyle/>
        <a:p>
          <a:r>
            <a:rPr lang="es-MX"/>
            <a:t>Estrategias y acciones correctivas.</a:t>
          </a:r>
          <a:endParaRPr lang="en-US"/>
        </a:p>
      </dgm:t>
    </dgm:pt>
    <dgm:pt modelId="{6A28AAFF-A6F3-4515-90C2-1E0B781E74BE}" type="parTrans" cxnId="{01E9C229-344F-4E59-87FC-C4E5AFDF1B27}">
      <dgm:prSet/>
      <dgm:spPr/>
      <dgm:t>
        <a:bodyPr/>
        <a:lstStyle/>
        <a:p>
          <a:endParaRPr lang="en-US"/>
        </a:p>
      </dgm:t>
    </dgm:pt>
    <dgm:pt modelId="{E55274C3-F632-4783-89C1-9B6B04BFAB7F}" type="sibTrans" cxnId="{01E9C229-344F-4E59-87FC-C4E5AFDF1B27}">
      <dgm:prSet/>
      <dgm:spPr/>
      <dgm:t>
        <a:bodyPr/>
        <a:lstStyle/>
        <a:p>
          <a:endParaRPr lang="en-US"/>
        </a:p>
      </dgm:t>
    </dgm:pt>
    <dgm:pt modelId="{059EB04C-80B9-4068-85A3-242C577BE5C9}">
      <dgm:prSet/>
      <dgm:spPr/>
      <dgm:t>
        <a:bodyPr/>
        <a:lstStyle/>
        <a:p>
          <a:r>
            <a:rPr lang="es-MX" b="1" dirty="0"/>
            <a:t>Implementación</a:t>
          </a:r>
          <a:endParaRPr lang="en-US" dirty="0"/>
        </a:p>
      </dgm:t>
    </dgm:pt>
    <dgm:pt modelId="{27BD003C-C9B8-4933-8BC7-58A4C601CC9D}" type="parTrans" cxnId="{06567915-5BF8-4F53-BB9C-FF1DB2138B53}">
      <dgm:prSet/>
      <dgm:spPr/>
      <dgm:t>
        <a:bodyPr/>
        <a:lstStyle/>
        <a:p>
          <a:endParaRPr lang="en-US"/>
        </a:p>
      </dgm:t>
    </dgm:pt>
    <dgm:pt modelId="{011484B0-7679-46CF-B128-4EFED3177AC8}" type="sibTrans" cxnId="{06567915-5BF8-4F53-BB9C-FF1DB2138B53}">
      <dgm:prSet/>
      <dgm:spPr/>
      <dgm:t>
        <a:bodyPr/>
        <a:lstStyle/>
        <a:p>
          <a:endParaRPr lang="en-US"/>
        </a:p>
      </dgm:t>
    </dgm:pt>
    <dgm:pt modelId="{4323CDB8-5B2B-41F1-92AC-42967604F6C6}">
      <dgm:prSet/>
      <dgm:spPr/>
      <dgm:t>
        <a:bodyPr/>
        <a:lstStyle/>
        <a:p>
          <a:r>
            <a:rPr lang="es-MX" b="1" dirty="0"/>
            <a:t>Seguimiento y evaluación continua</a:t>
          </a:r>
          <a:endParaRPr lang="en-US" dirty="0"/>
        </a:p>
      </dgm:t>
    </dgm:pt>
    <dgm:pt modelId="{CDD2A11D-1C60-4945-8291-023269E8CF3F}" type="parTrans" cxnId="{46E1C12E-3D1E-466B-BBC9-A0D8A309FC67}">
      <dgm:prSet/>
      <dgm:spPr/>
      <dgm:t>
        <a:bodyPr/>
        <a:lstStyle/>
        <a:p>
          <a:endParaRPr lang="en-US"/>
        </a:p>
      </dgm:t>
    </dgm:pt>
    <dgm:pt modelId="{B308543E-E664-4742-8DE0-5DE7EEA2F753}" type="sibTrans" cxnId="{46E1C12E-3D1E-466B-BBC9-A0D8A309FC67}">
      <dgm:prSet/>
      <dgm:spPr/>
      <dgm:t>
        <a:bodyPr/>
        <a:lstStyle/>
        <a:p>
          <a:endParaRPr lang="en-US"/>
        </a:p>
      </dgm:t>
    </dgm:pt>
    <dgm:pt modelId="{9A4B9C1F-DB6F-4977-B615-54D4DEFDB291}">
      <dgm:prSet/>
      <dgm:spPr/>
      <dgm:t>
        <a:bodyPr/>
        <a:lstStyle/>
        <a:p>
          <a:r>
            <a:rPr lang="es-MX"/>
            <a:t>Monitoreo para asegurar efectividad y realizar ajustes.</a:t>
          </a:r>
          <a:endParaRPr lang="en-US"/>
        </a:p>
      </dgm:t>
    </dgm:pt>
    <dgm:pt modelId="{823817CA-CF4D-43E0-9F59-60B977AB6F5B}" type="parTrans" cxnId="{5A547073-DCF6-4C22-B447-BCDEBAE09057}">
      <dgm:prSet/>
      <dgm:spPr/>
      <dgm:t>
        <a:bodyPr/>
        <a:lstStyle/>
        <a:p>
          <a:endParaRPr lang="en-US"/>
        </a:p>
      </dgm:t>
    </dgm:pt>
    <dgm:pt modelId="{686A4479-FD6F-46FA-9AE8-A7C9374D3BCD}" type="sibTrans" cxnId="{5A547073-DCF6-4C22-B447-BCDEBAE09057}">
      <dgm:prSet/>
      <dgm:spPr/>
      <dgm:t>
        <a:bodyPr/>
        <a:lstStyle/>
        <a:p>
          <a:endParaRPr lang="en-US"/>
        </a:p>
      </dgm:t>
    </dgm:pt>
    <dgm:pt modelId="{7E68B2F6-A44A-49D5-93F4-3FB53E4AE4D4}">
      <dgm:prSet/>
      <dgm:spPr/>
      <dgm:t>
        <a:bodyPr/>
        <a:lstStyle/>
        <a:p>
          <a:r>
            <a:rPr lang="es-MX" dirty="0"/>
            <a:t> Ejecución de las acciones planificadas.</a:t>
          </a:r>
          <a:endParaRPr lang="en-US" dirty="0"/>
        </a:p>
      </dgm:t>
    </dgm:pt>
    <dgm:pt modelId="{3E972CBB-3DD5-439B-AFDD-5D1CCDE51C8A}" type="parTrans" cxnId="{B147466D-436E-44A0-9750-723CDC1C457F}">
      <dgm:prSet/>
      <dgm:spPr/>
      <dgm:t>
        <a:bodyPr/>
        <a:lstStyle/>
        <a:p>
          <a:endParaRPr lang="es-MX"/>
        </a:p>
      </dgm:t>
    </dgm:pt>
    <dgm:pt modelId="{376AABCA-6C8C-44AB-8DF0-62B4C142C55A}" type="sibTrans" cxnId="{B147466D-436E-44A0-9750-723CDC1C457F}">
      <dgm:prSet/>
      <dgm:spPr/>
      <dgm:t>
        <a:bodyPr/>
        <a:lstStyle/>
        <a:p>
          <a:endParaRPr lang="es-MX"/>
        </a:p>
      </dgm:t>
    </dgm:pt>
    <dgm:pt modelId="{CAA0E477-A841-491E-9FAB-69F2B5915B7D}" type="pres">
      <dgm:prSet presAssocID="{44484B1D-911F-4B61-A9C8-33A75C6DB309}" presName="diagram" presStyleCnt="0">
        <dgm:presLayoutVars>
          <dgm:chPref val="1"/>
          <dgm:dir/>
          <dgm:animOne val="branch"/>
          <dgm:animLvl val="lvl"/>
          <dgm:resizeHandles/>
        </dgm:presLayoutVars>
      </dgm:prSet>
      <dgm:spPr/>
    </dgm:pt>
    <dgm:pt modelId="{6CFCA309-9AD2-4EF5-BA70-4854CFAE4331}" type="pres">
      <dgm:prSet presAssocID="{5950189B-9498-427E-A67F-B33A3DAD0F95}" presName="root" presStyleCnt="0"/>
      <dgm:spPr/>
    </dgm:pt>
    <dgm:pt modelId="{5B747BB0-062F-47A5-9A7D-57305429CE0C}" type="pres">
      <dgm:prSet presAssocID="{5950189B-9498-427E-A67F-B33A3DAD0F95}" presName="rootComposite" presStyleCnt="0"/>
      <dgm:spPr/>
    </dgm:pt>
    <dgm:pt modelId="{3BB83C6F-1E9D-431B-8D15-4B5810DC9FB9}" type="pres">
      <dgm:prSet presAssocID="{5950189B-9498-427E-A67F-B33A3DAD0F95}" presName="rootText" presStyleLbl="node1" presStyleIdx="0" presStyleCnt="5"/>
      <dgm:spPr/>
    </dgm:pt>
    <dgm:pt modelId="{B532C439-8A9F-40F0-A192-D28D28E60A82}" type="pres">
      <dgm:prSet presAssocID="{5950189B-9498-427E-A67F-B33A3DAD0F95}" presName="rootConnector" presStyleLbl="node1" presStyleIdx="0" presStyleCnt="5"/>
      <dgm:spPr/>
    </dgm:pt>
    <dgm:pt modelId="{BA1F18CD-5C22-47FD-9DF5-569B93BB8434}" type="pres">
      <dgm:prSet presAssocID="{5950189B-9498-427E-A67F-B33A3DAD0F95}" presName="childShape" presStyleCnt="0"/>
      <dgm:spPr/>
    </dgm:pt>
    <dgm:pt modelId="{12AF0C7F-754A-4029-8F43-A3C0D32A0D59}" type="pres">
      <dgm:prSet presAssocID="{CEB7E937-BC68-4B1C-9F93-78EB20C1E441}" presName="Name13" presStyleLbl="parChTrans1D2" presStyleIdx="0" presStyleCnt="5"/>
      <dgm:spPr/>
    </dgm:pt>
    <dgm:pt modelId="{5D4154DF-E184-4400-A533-3D6B52FB837B}" type="pres">
      <dgm:prSet presAssocID="{F89EF886-162D-4B87-8090-A9CB687143F8}" presName="childText" presStyleLbl="bgAcc1" presStyleIdx="0" presStyleCnt="5">
        <dgm:presLayoutVars>
          <dgm:bulletEnabled val="1"/>
        </dgm:presLayoutVars>
      </dgm:prSet>
      <dgm:spPr/>
    </dgm:pt>
    <dgm:pt modelId="{10DB5CD9-2B1C-415B-B45A-B67A3C81C788}" type="pres">
      <dgm:prSet presAssocID="{38B11AFB-323C-44C7-A9D0-6EFB111C9FAC}" presName="root" presStyleCnt="0"/>
      <dgm:spPr/>
    </dgm:pt>
    <dgm:pt modelId="{3B66D977-D4FD-4731-8F5E-60B302E841AB}" type="pres">
      <dgm:prSet presAssocID="{38B11AFB-323C-44C7-A9D0-6EFB111C9FAC}" presName="rootComposite" presStyleCnt="0"/>
      <dgm:spPr/>
    </dgm:pt>
    <dgm:pt modelId="{F4AB444A-F786-4693-8485-64B8E0108F06}" type="pres">
      <dgm:prSet presAssocID="{38B11AFB-323C-44C7-A9D0-6EFB111C9FAC}" presName="rootText" presStyleLbl="node1" presStyleIdx="1" presStyleCnt="5"/>
      <dgm:spPr/>
    </dgm:pt>
    <dgm:pt modelId="{13560153-2743-4351-AD25-0A6362FA32C6}" type="pres">
      <dgm:prSet presAssocID="{38B11AFB-323C-44C7-A9D0-6EFB111C9FAC}" presName="rootConnector" presStyleLbl="node1" presStyleIdx="1" presStyleCnt="5"/>
      <dgm:spPr/>
    </dgm:pt>
    <dgm:pt modelId="{A1BE094A-7BD3-4585-9125-8AFB522D86FB}" type="pres">
      <dgm:prSet presAssocID="{38B11AFB-323C-44C7-A9D0-6EFB111C9FAC}" presName="childShape" presStyleCnt="0"/>
      <dgm:spPr/>
    </dgm:pt>
    <dgm:pt modelId="{BF614196-FD52-41BF-A014-2A66D714DA9F}" type="pres">
      <dgm:prSet presAssocID="{B7064228-47CD-4141-AB1A-87A9B6FA6F25}" presName="Name13" presStyleLbl="parChTrans1D2" presStyleIdx="1" presStyleCnt="5"/>
      <dgm:spPr/>
    </dgm:pt>
    <dgm:pt modelId="{50154739-D449-4FAD-BA62-3DC99F0942CA}" type="pres">
      <dgm:prSet presAssocID="{0C92876C-E451-49F1-9212-C387AB9C3539}" presName="childText" presStyleLbl="bgAcc1" presStyleIdx="1" presStyleCnt="5">
        <dgm:presLayoutVars>
          <dgm:bulletEnabled val="1"/>
        </dgm:presLayoutVars>
      </dgm:prSet>
      <dgm:spPr/>
    </dgm:pt>
    <dgm:pt modelId="{890C9DC4-3119-4862-A552-AD20085CBC38}" type="pres">
      <dgm:prSet presAssocID="{82459EBB-8087-48D7-8D5F-698045A74BBB}" presName="root" presStyleCnt="0"/>
      <dgm:spPr/>
    </dgm:pt>
    <dgm:pt modelId="{60DE2972-2296-4F4C-A54B-374B2CF36FC8}" type="pres">
      <dgm:prSet presAssocID="{82459EBB-8087-48D7-8D5F-698045A74BBB}" presName="rootComposite" presStyleCnt="0"/>
      <dgm:spPr/>
    </dgm:pt>
    <dgm:pt modelId="{E39B9C9B-D10B-4E36-B9AB-C01CE6A5D343}" type="pres">
      <dgm:prSet presAssocID="{82459EBB-8087-48D7-8D5F-698045A74BBB}" presName="rootText" presStyleLbl="node1" presStyleIdx="2" presStyleCnt="5"/>
      <dgm:spPr/>
    </dgm:pt>
    <dgm:pt modelId="{E4BD0965-0B4D-43E2-A777-65C09941DE85}" type="pres">
      <dgm:prSet presAssocID="{82459EBB-8087-48D7-8D5F-698045A74BBB}" presName="rootConnector" presStyleLbl="node1" presStyleIdx="2" presStyleCnt="5"/>
      <dgm:spPr/>
    </dgm:pt>
    <dgm:pt modelId="{CCCF1A91-A643-4878-B580-57D46E39EDD7}" type="pres">
      <dgm:prSet presAssocID="{82459EBB-8087-48D7-8D5F-698045A74BBB}" presName="childShape" presStyleCnt="0"/>
      <dgm:spPr/>
    </dgm:pt>
    <dgm:pt modelId="{BB7725DD-7987-4677-B3BD-E5D411D7C3A4}" type="pres">
      <dgm:prSet presAssocID="{6A28AAFF-A6F3-4515-90C2-1E0B781E74BE}" presName="Name13" presStyleLbl="parChTrans1D2" presStyleIdx="2" presStyleCnt="5"/>
      <dgm:spPr/>
    </dgm:pt>
    <dgm:pt modelId="{CE29FDDF-77A4-4DAC-8918-797DE9F95169}" type="pres">
      <dgm:prSet presAssocID="{143E3154-94DD-4A83-B082-3A9E94684480}" presName="childText" presStyleLbl="bgAcc1" presStyleIdx="2" presStyleCnt="5">
        <dgm:presLayoutVars>
          <dgm:bulletEnabled val="1"/>
        </dgm:presLayoutVars>
      </dgm:prSet>
      <dgm:spPr/>
    </dgm:pt>
    <dgm:pt modelId="{1AB0A4A0-B620-4AE4-B468-E2267C894DA7}" type="pres">
      <dgm:prSet presAssocID="{059EB04C-80B9-4068-85A3-242C577BE5C9}" presName="root" presStyleCnt="0"/>
      <dgm:spPr/>
    </dgm:pt>
    <dgm:pt modelId="{F60A05C2-2047-45E4-AD9B-8F5A53141505}" type="pres">
      <dgm:prSet presAssocID="{059EB04C-80B9-4068-85A3-242C577BE5C9}" presName="rootComposite" presStyleCnt="0"/>
      <dgm:spPr/>
    </dgm:pt>
    <dgm:pt modelId="{716C71CD-B784-4946-B8AD-9B92020FE570}" type="pres">
      <dgm:prSet presAssocID="{059EB04C-80B9-4068-85A3-242C577BE5C9}" presName="rootText" presStyleLbl="node1" presStyleIdx="3" presStyleCnt="5"/>
      <dgm:spPr/>
    </dgm:pt>
    <dgm:pt modelId="{6B5AE10D-7C4A-4C5C-876E-DF55C330BDBF}" type="pres">
      <dgm:prSet presAssocID="{059EB04C-80B9-4068-85A3-242C577BE5C9}" presName="rootConnector" presStyleLbl="node1" presStyleIdx="3" presStyleCnt="5"/>
      <dgm:spPr/>
    </dgm:pt>
    <dgm:pt modelId="{7E288B3D-87EC-4D24-B6C1-143284AA6453}" type="pres">
      <dgm:prSet presAssocID="{059EB04C-80B9-4068-85A3-242C577BE5C9}" presName="childShape" presStyleCnt="0"/>
      <dgm:spPr/>
    </dgm:pt>
    <dgm:pt modelId="{980B802D-4009-4C74-A768-532021D83100}" type="pres">
      <dgm:prSet presAssocID="{3E972CBB-3DD5-439B-AFDD-5D1CCDE51C8A}" presName="Name13" presStyleLbl="parChTrans1D2" presStyleIdx="3" presStyleCnt="5"/>
      <dgm:spPr/>
    </dgm:pt>
    <dgm:pt modelId="{BC343C2E-7554-4DA0-8D05-E07FC3148207}" type="pres">
      <dgm:prSet presAssocID="{7E68B2F6-A44A-49D5-93F4-3FB53E4AE4D4}" presName="childText" presStyleLbl="bgAcc1" presStyleIdx="3" presStyleCnt="5">
        <dgm:presLayoutVars>
          <dgm:bulletEnabled val="1"/>
        </dgm:presLayoutVars>
      </dgm:prSet>
      <dgm:spPr/>
    </dgm:pt>
    <dgm:pt modelId="{91A8829B-47FB-4D0E-853A-C0F38BBCE784}" type="pres">
      <dgm:prSet presAssocID="{4323CDB8-5B2B-41F1-92AC-42967604F6C6}" presName="root" presStyleCnt="0"/>
      <dgm:spPr/>
    </dgm:pt>
    <dgm:pt modelId="{1078CE02-4F26-4A12-B6CB-2EDA4E3648B7}" type="pres">
      <dgm:prSet presAssocID="{4323CDB8-5B2B-41F1-92AC-42967604F6C6}" presName="rootComposite" presStyleCnt="0"/>
      <dgm:spPr/>
    </dgm:pt>
    <dgm:pt modelId="{AEA80C8F-3007-4050-9085-A0823325F5EC}" type="pres">
      <dgm:prSet presAssocID="{4323CDB8-5B2B-41F1-92AC-42967604F6C6}" presName="rootText" presStyleLbl="node1" presStyleIdx="4" presStyleCnt="5"/>
      <dgm:spPr/>
    </dgm:pt>
    <dgm:pt modelId="{F87AE873-9D43-4AA7-85AB-3E15605EDBE0}" type="pres">
      <dgm:prSet presAssocID="{4323CDB8-5B2B-41F1-92AC-42967604F6C6}" presName="rootConnector" presStyleLbl="node1" presStyleIdx="4" presStyleCnt="5"/>
      <dgm:spPr/>
    </dgm:pt>
    <dgm:pt modelId="{D406CA3B-2E88-4E86-94F7-6D279D979504}" type="pres">
      <dgm:prSet presAssocID="{4323CDB8-5B2B-41F1-92AC-42967604F6C6}" presName="childShape" presStyleCnt="0"/>
      <dgm:spPr/>
    </dgm:pt>
    <dgm:pt modelId="{0FF2D2FC-D14F-4B64-AB67-608C4550A4AA}" type="pres">
      <dgm:prSet presAssocID="{823817CA-CF4D-43E0-9F59-60B977AB6F5B}" presName="Name13" presStyleLbl="parChTrans1D2" presStyleIdx="4" presStyleCnt="5"/>
      <dgm:spPr/>
    </dgm:pt>
    <dgm:pt modelId="{F35E02B1-A91E-438D-A655-674F043A32C6}" type="pres">
      <dgm:prSet presAssocID="{9A4B9C1F-DB6F-4977-B615-54D4DEFDB291}" presName="childText" presStyleLbl="bgAcc1" presStyleIdx="4" presStyleCnt="5">
        <dgm:presLayoutVars>
          <dgm:bulletEnabled val="1"/>
        </dgm:presLayoutVars>
      </dgm:prSet>
      <dgm:spPr/>
    </dgm:pt>
  </dgm:ptLst>
  <dgm:cxnLst>
    <dgm:cxn modelId="{2E511D10-592D-46CF-9B92-CD267CE386C3}" type="presOf" srcId="{059EB04C-80B9-4068-85A3-242C577BE5C9}" destId="{6B5AE10D-7C4A-4C5C-876E-DF55C330BDBF}" srcOrd="1" destOrd="0" presId="urn:microsoft.com/office/officeart/2005/8/layout/hierarchy3"/>
    <dgm:cxn modelId="{06567915-5BF8-4F53-BB9C-FF1DB2138B53}" srcId="{44484B1D-911F-4B61-A9C8-33A75C6DB309}" destId="{059EB04C-80B9-4068-85A3-242C577BE5C9}" srcOrd="3" destOrd="0" parTransId="{27BD003C-C9B8-4933-8BC7-58A4C601CC9D}" sibTransId="{011484B0-7679-46CF-B128-4EFED3177AC8}"/>
    <dgm:cxn modelId="{C544F116-1707-40A1-9DA1-AF0CF5559A36}" type="presOf" srcId="{82459EBB-8087-48D7-8D5F-698045A74BBB}" destId="{E39B9C9B-D10B-4E36-B9AB-C01CE6A5D343}" srcOrd="0" destOrd="0" presId="urn:microsoft.com/office/officeart/2005/8/layout/hierarchy3"/>
    <dgm:cxn modelId="{01E9C229-344F-4E59-87FC-C4E5AFDF1B27}" srcId="{82459EBB-8087-48D7-8D5F-698045A74BBB}" destId="{143E3154-94DD-4A83-B082-3A9E94684480}" srcOrd="0" destOrd="0" parTransId="{6A28AAFF-A6F3-4515-90C2-1E0B781E74BE}" sibTransId="{E55274C3-F632-4783-89C1-9B6B04BFAB7F}"/>
    <dgm:cxn modelId="{76DE712A-425F-458E-A702-8121747CB2FB}" type="presOf" srcId="{44484B1D-911F-4B61-A9C8-33A75C6DB309}" destId="{CAA0E477-A841-491E-9FAB-69F2B5915B7D}" srcOrd="0" destOrd="0" presId="urn:microsoft.com/office/officeart/2005/8/layout/hierarchy3"/>
    <dgm:cxn modelId="{BE88692B-EC27-44F1-8CCC-F18F3260739C}" type="presOf" srcId="{B7064228-47CD-4141-AB1A-87A9B6FA6F25}" destId="{BF614196-FD52-41BF-A014-2A66D714DA9F}" srcOrd="0" destOrd="0" presId="urn:microsoft.com/office/officeart/2005/8/layout/hierarchy3"/>
    <dgm:cxn modelId="{46E1C12E-3D1E-466B-BBC9-A0D8A309FC67}" srcId="{44484B1D-911F-4B61-A9C8-33A75C6DB309}" destId="{4323CDB8-5B2B-41F1-92AC-42967604F6C6}" srcOrd="4" destOrd="0" parTransId="{CDD2A11D-1C60-4945-8291-023269E8CF3F}" sibTransId="{B308543E-E664-4742-8DE0-5DE7EEA2F753}"/>
    <dgm:cxn modelId="{9CD3A530-DBA5-407C-B8EF-BA1287E22493}" srcId="{44484B1D-911F-4B61-A9C8-33A75C6DB309}" destId="{82459EBB-8087-48D7-8D5F-698045A74BBB}" srcOrd="2" destOrd="0" parTransId="{AE85BE7E-E3D9-4A05-A110-60BDE010E300}" sibTransId="{8AEDA955-F4ED-4CB2-B4A6-F25BE98979D5}"/>
    <dgm:cxn modelId="{65D39F31-8F06-4785-8205-F6B98BE89C01}" type="presOf" srcId="{3E972CBB-3DD5-439B-AFDD-5D1CCDE51C8A}" destId="{980B802D-4009-4C74-A768-532021D83100}" srcOrd="0" destOrd="0" presId="urn:microsoft.com/office/officeart/2005/8/layout/hierarchy3"/>
    <dgm:cxn modelId="{F8B69B34-384D-40C3-BC3F-22F189C8D71A}" type="presOf" srcId="{82459EBB-8087-48D7-8D5F-698045A74BBB}" destId="{E4BD0965-0B4D-43E2-A777-65C09941DE85}" srcOrd="1" destOrd="0" presId="urn:microsoft.com/office/officeart/2005/8/layout/hierarchy3"/>
    <dgm:cxn modelId="{6EE50937-B2B2-4AFA-9061-D1AA77976DC6}" type="presOf" srcId="{5950189B-9498-427E-A67F-B33A3DAD0F95}" destId="{3BB83C6F-1E9D-431B-8D15-4B5810DC9FB9}" srcOrd="0" destOrd="0" presId="urn:microsoft.com/office/officeart/2005/8/layout/hierarchy3"/>
    <dgm:cxn modelId="{50536D38-D745-4BCF-A691-91CD4A0D4C58}" type="presOf" srcId="{823817CA-CF4D-43E0-9F59-60B977AB6F5B}" destId="{0FF2D2FC-D14F-4B64-AB67-608C4550A4AA}" srcOrd="0" destOrd="0" presId="urn:microsoft.com/office/officeart/2005/8/layout/hierarchy3"/>
    <dgm:cxn modelId="{4F94133A-84DD-49E1-A0BF-FB2898384C58}" type="presOf" srcId="{0C92876C-E451-49F1-9212-C387AB9C3539}" destId="{50154739-D449-4FAD-BA62-3DC99F0942CA}" srcOrd="0" destOrd="0" presId="urn:microsoft.com/office/officeart/2005/8/layout/hierarchy3"/>
    <dgm:cxn modelId="{2DDE4F5E-B971-4385-9194-16EEA565D115}" type="presOf" srcId="{6A28AAFF-A6F3-4515-90C2-1E0B781E74BE}" destId="{BB7725DD-7987-4677-B3BD-E5D411D7C3A4}" srcOrd="0" destOrd="0" presId="urn:microsoft.com/office/officeart/2005/8/layout/hierarchy3"/>
    <dgm:cxn modelId="{8F823D60-0F4C-405E-AC77-22B5713FAE81}" type="presOf" srcId="{9A4B9C1F-DB6F-4977-B615-54D4DEFDB291}" destId="{F35E02B1-A91E-438D-A655-674F043A32C6}" srcOrd="0" destOrd="0" presId="urn:microsoft.com/office/officeart/2005/8/layout/hierarchy3"/>
    <dgm:cxn modelId="{E14B8443-2062-4B24-8076-19A92A738F9A}" srcId="{44484B1D-911F-4B61-A9C8-33A75C6DB309}" destId="{38B11AFB-323C-44C7-A9D0-6EFB111C9FAC}" srcOrd="1" destOrd="0" parTransId="{CC6E66AE-E0CA-4D4F-893B-BB054C5714B1}" sibTransId="{BB1E1EDB-58F8-4FB6-8E32-C6596D38819D}"/>
    <dgm:cxn modelId="{58D7A064-1A10-4851-B306-6A4B405D95D2}" srcId="{5950189B-9498-427E-A67F-B33A3DAD0F95}" destId="{F89EF886-162D-4B87-8090-A9CB687143F8}" srcOrd="0" destOrd="0" parTransId="{CEB7E937-BC68-4B1C-9F93-78EB20C1E441}" sibTransId="{6A7982DC-C130-4E0A-95F1-2E82A7ECD102}"/>
    <dgm:cxn modelId="{92657969-F6FC-4243-AED8-8CF69D5A2089}" type="presOf" srcId="{4323CDB8-5B2B-41F1-92AC-42967604F6C6}" destId="{AEA80C8F-3007-4050-9085-A0823325F5EC}" srcOrd="0" destOrd="0" presId="urn:microsoft.com/office/officeart/2005/8/layout/hierarchy3"/>
    <dgm:cxn modelId="{B147466D-436E-44A0-9750-723CDC1C457F}" srcId="{059EB04C-80B9-4068-85A3-242C577BE5C9}" destId="{7E68B2F6-A44A-49D5-93F4-3FB53E4AE4D4}" srcOrd="0" destOrd="0" parTransId="{3E972CBB-3DD5-439B-AFDD-5D1CCDE51C8A}" sibTransId="{376AABCA-6C8C-44AB-8DF0-62B4C142C55A}"/>
    <dgm:cxn modelId="{73CB9E6E-509A-4349-9681-D3D7D74043CA}" type="presOf" srcId="{7E68B2F6-A44A-49D5-93F4-3FB53E4AE4D4}" destId="{BC343C2E-7554-4DA0-8D05-E07FC3148207}" srcOrd="0" destOrd="0" presId="urn:microsoft.com/office/officeart/2005/8/layout/hierarchy3"/>
    <dgm:cxn modelId="{0697CC70-AC0A-4299-82E1-D47B335F324F}" type="presOf" srcId="{5950189B-9498-427E-A67F-B33A3DAD0F95}" destId="{B532C439-8A9F-40F0-A192-D28D28E60A82}" srcOrd="1" destOrd="0" presId="urn:microsoft.com/office/officeart/2005/8/layout/hierarchy3"/>
    <dgm:cxn modelId="{ED884E71-C9CF-48B1-AAF0-15E554B54253}" type="presOf" srcId="{143E3154-94DD-4A83-B082-3A9E94684480}" destId="{CE29FDDF-77A4-4DAC-8918-797DE9F95169}" srcOrd="0" destOrd="0" presId="urn:microsoft.com/office/officeart/2005/8/layout/hierarchy3"/>
    <dgm:cxn modelId="{5A547073-DCF6-4C22-B447-BCDEBAE09057}" srcId="{4323CDB8-5B2B-41F1-92AC-42967604F6C6}" destId="{9A4B9C1F-DB6F-4977-B615-54D4DEFDB291}" srcOrd="0" destOrd="0" parTransId="{823817CA-CF4D-43E0-9F59-60B977AB6F5B}" sibTransId="{686A4479-FD6F-46FA-9AE8-A7C9374D3BCD}"/>
    <dgm:cxn modelId="{8A035553-E3C5-4C9E-8123-EC6C9AACB82A}" srcId="{44484B1D-911F-4B61-A9C8-33A75C6DB309}" destId="{5950189B-9498-427E-A67F-B33A3DAD0F95}" srcOrd="0" destOrd="0" parTransId="{2D48854D-DA18-4B6A-A482-246AD31FE130}" sibTransId="{9E771F07-B8E8-4ACD-B13D-0EBEE7FA98C1}"/>
    <dgm:cxn modelId="{810EB155-14BB-4793-A9E5-8B3F7CF87877}" type="presOf" srcId="{059EB04C-80B9-4068-85A3-242C577BE5C9}" destId="{716C71CD-B784-4946-B8AD-9B92020FE570}" srcOrd="0" destOrd="0" presId="urn:microsoft.com/office/officeart/2005/8/layout/hierarchy3"/>
    <dgm:cxn modelId="{04FD9F87-22E6-4506-BBE0-2CCB0AA65671}" srcId="{38B11AFB-323C-44C7-A9D0-6EFB111C9FAC}" destId="{0C92876C-E451-49F1-9212-C387AB9C3539}" srcOrd="0" destOrd="0" parTransId="{B7064228-47CD-4141-AB1A-87A9B6FA6F25}" sibTransId="{D020FABB-9D76-43F6-9908-784C7F94B0FD}"/>
    <dgm:cxn modelId="{447D6E91-AEF8-4232-80D3-741B2BCE7238}" type="presOf" srcId="{38B11AFB-323C-44C7-A9D0-6EFB111C9FAC}" destId="{13560153-2743-4351-AD25-0A6362FA32C6}" srcOrd="1" destOrd="0" presId="urn:microsoft.com/office/officeart/2005/8/layout/hierarchy3"/>
    <dgm:cxn modelId="{FAB33AA1-EE0B-4DA3-8796-5E5D9CCDE415}" type="presOf" srcId="{4323CDB8-5B2B-41F1-92AC-42967604F6C6}" destId="{F87AE873-9D43-4AA7-85AB-3E15605EDBE0}" srcOrd="1" destOrd="0" presId="urn:microsoft.com/office/officeart/2005/8/layout/hierarchy3"/>
    <dgm:cxn modelId="{F1A467A1-D040-4CCB-BE93-6DA28EC1C456}" type="presOf" srcId="{38B11AFB-323C-44C7-A9D0-6EFB111C9FAC}" destId="{F4AB444A-F786-4693-8485-64B8E0108F06}" srcOrd="0" destOrd="0" presId="urn:microsoft.com/office/officeart/2005/8/layout/hierarchy3"/>
    <dgm:cxn modelId="{CF73B5A6-CDE5-4862-9BE8-053A075A27E0}" type="presOf" srcId="{CEB7E937-BC68-4B1C-9F93-78EB20C1E441}" destId="{12AF0C7F-754A-4029-8F43-A3C0D32A0D59}" srcOrd="0" destOrd="0" presId="urn:microsoft.com/office/officeart/2005/8/layout/hierarchy3"/>
    <dgm:cxn modelId="{9CBE05AE-8788-482D-9CE4-6C6B5EEE3B8E}" type="presOf" srcId="{F89EF886-162D-4B87-8090-A9CB687143F8}" destId="{5D4154DF-E184-4400-A533-3D6B52FB837B}" srcOrd="0" destOrd="0" presId="urn:microsoft.com/office/officeart/2005/8/layout/hierarchy3"/>
    <dgm:cxn modelId="{71A1E4FD-0357-44E3-97DF-C2B4547E39FD}" type="presParOf" srcId="{CAA0E477-A841-491E-9FAB-69F2B5915B7D}" destId="{6CFCA309-9AD2-4EF5-BA70-4854CFAE4331}" srcOrd="0" destOrd="0" presId="urn:microsoft.com/office/officeart/2005/8/layout/hierarchy3"/>
    <dgm:cxn modelId="{8FD24D7F-547D-4C13-85EC-42476EB8BB7B}" type="presParOf" srcId="{6CFCA309-9AD2-4EF5-BA70-4854CFAE4331}" destId="{5B747BB0-062F-47A5-9A7D-57305429CE0C}" srcOrd="0" destOrd="0" presId="urn:microsoft.com/office/officeart/2005/8/layout/hierarchy3"/>
    <dgm:cxn modelId="{57FB5AF3-9BAD-4393-9F16-D93E30C82C16}" type="presParOf" srcId="{5B747BB0-062F-47A5-9A7D-57305429CE0C}" destId="{3BB83C6F-1E9D-431B-8D15-4B5810DC9FB9}" srcOrd="0" destOrd="0" presId="urn:microsoft.com/office/officeart/2005/8/layout/hierarchy3"/>
    <dgm:cxn modelId="{17F4D7E0-F400-4A18-AF1D-1254ED664B96}" type="presParOf" srcId="{5B747BB0-062F-47A5-9A7D-57305429CE0C}" destId="{B532C439-8A9F-40F0-A192-D28D28E60A82}" srcOrd="1" destOrd="0" presId="urn:microsoft.com/office/officeart/2005/8/layout/hierarchy3"/>
    <dgm:cxn modelId="{C6C34D43-A9E4-4801-B5BA-041587350C7C}" type="presParOf" srcId="{6CFCA309-9AD2-4EF5-BA70-4854CFAE4331}" destId="{BA1F18CD-5C22-47FD-9DF5-569B93BB8434}" srcOrd="1" destOrd="0" presId="urn:microsoft.com/office/officeart/2005/8/layout/hierarchy3"/>
    <dgm:cxn modelId="{F48510BC-160B-4908-861C-E996329EA592}" type="presParOf" srcId="{BA1F18CD-5C22-47FD-9DF5-569B93BB8434}" destId="{12AF0C7F-754A-4029-8F43-A3C0D32A0D59}" srcOrd="0" destOrd="0" presId="urn:microsoft.com/office/officeart/2005/8/layout/hierarchy3"/>
    <dgm:cxn modelId="{4C36E281-9597-4196-B665-2BEC7AE38F7C}" type="presParOf" srcId="{BA1F18CD-5C22-47FD-9DF5-569B93BB8434}" destId="{5D4154DF-E184-4400-A533-3D6B52FB837B}" srcOrd="1" destOrd="0" presId="urn:microsoft.com/office/officeart/2005/8/layout/hierarchy3"/>
    <dgm:cxn modelId="{506385C2-D1D0-45B3-A511-E33813746A4C}" type="presParOf" srcId="{CAA0E477-A841-491E-9FAB-69F2B5915B7D}" destId="{10DB5CD9-2B1C-415B-B45A-B67A3C81C788}" srcOrd="1" destOrd="0" presId="urn:microsoft.com/office/officeart/2005/8/layout/hierarchy3"/>
    <dgm:cxn modelId="{A2C9265F-DC07-4C63-A25D-7A2683150D55}" type="presParOf" srcId="{10DB5CD9-2B1C-415B-B45A-B67A3C81C788}" destId="{3B66D977-D4FD-4731-8F5E-60B302E841AB}" srcOrd="0" destOrd="0" presId="urn:microsoft.com/office/officeart/2005/8/layout/hierarchy3"/>
    <dgm:cxn modelId="{E3621C7C-C807-406B-9E46-C579430219E8}" type="presParOf" srcId="{3B66D977-D4FD-4731-8F5E-60B302E841AB}" destId="{F4AB444A-F786-4693-8485-64B8E0108F06}" srcOrd="0" destOrd="0" presId="urn:microsoft.com/office/officeart/2005/8/layout/hierarchy3"/>
    <dgm:cxn modelId="{4858F6A7-07FE-4A3B-A0DB-185EEA6B26A3}" type="presParOf" srcId="{3B66D977-D4FD-4731-8F5E-60B302E841AB}" destId="{13560153-2743-4351-AD25-0A6362FA32C6}" srcOrd="1" destOrd="0" presId="urn:microsoft.com/office/officeart/2005/8/layout/hierarchy3"/>
    <dgm:cxn modelId="{F8CF642B-0E16-4EDA-91F1-8F90BEBE9FC1}" type="presParOf" srcId="{10DB5CD9-2B1C-415B-B45A-B67A3C81C788}" destId="{A1BE094A-7BD3-4585-9125-8AFB522D86FB}" srcOrd="1" destOrd="0" presId="urn:microsoft.com/office/officeart/2005/8/layout/hierarchy3"/>
    <dgm:cxn modelId="{C785B467-C0BA-4BB2-B62D-CD81AF519320}" type="presParOf" srcId="{A1BE094A-7BD3-4585-9125-8AFB522D86FB}" destId="{BF614196-FD52-41BF-A014-2A66D714DA9F}" srcOrd="0" destOrd="0" presId="urn:microsoft.com/office/officeart/2005/8/layout/hierarchy3"/>
    <dgm:cxn modelId="{7A280605-B6DE-4244-BC74-2D9DDA8F6783}" type="presParOf" srcId="{A1BE094A-7BD3-4585-9125-8AFB522D86FB}" destId="{50154739-D449-4FAD-BA62-3DC99F0942CA}" srcOrd="1" destOrd="0" presId="urn:microsoft.com/office/officeart/2005/8/layout/hierarchy3"/>
    <dgm:cxn modelId="{74D53F95-C45F-49F8-A064-F047452CD4AC}" type="presParOf" srcId="{CAA0E477-A841-491E-9FAB-69F2B5915B7D}" destId="{890C9DC4-3119-4862-A552-AD20085CBC38}" srcOrd="2" destOrd="0" presId="urn:microsoft.com/office/officeart/2005/8/layout/hierarchy3"/>
    <dgm:cxn modelId="{3160F531-6DEA-4D8B-8DB2-A5217F9AD780}" type="presParOf" srcId="{890C9DC4-3119-4862-A552-AD20085CBC38}" destId="{60DE2972-2296-4F4C-A54B-374B2CF36FC8}" srcOrd="0" destOrd="0" presId="urn:microsoft.com/office/officeart/2005/8/layout/hierarchy3"/>
    <dgm:cxn modelId="{319E15F7-AE00-4A7C-B47D-FC5BBE985AC1}" type="presParOf" srcId="{60DE2972-2296-4F4C-A54B-374B2CF36FC8}" destId="{E39B9C9B-D10B-4E36-B9AB-C01CE6A5D343}" srcOrd="0" destOrd="0" presId="urn:microsoft.com/office/officeart/2005/8/layout/hierarchy3"/>
    <dgm:cxn modelId="{69B2B3BC-E82F-42BA-B042-225E9F413F67}" type="presParOf" srcId="{60DE2972-2296-4F4C-A54B-374B2CF36FC8}" destId="{E4BD0965-0B4D-43E2-A777-65C09941DE85}" srcOrd="1" destOrd="0" presId="urn:microsoft.com/office/officeart/2005/8/layout/hierarchy3"/>
    <dgm:cxn modelId="{687D712E-8F8E-4133-A76F-1ED0538110BD}" type="presParOf" srcId="{890C9DC4-3119-4862-A552-AD20085CBC38}" destId="{CCCF1A91-A643-4878-B580-57D46E39EDD7}" srcOrd="1" destOrd="0" presId="urn:microsoft.com/office/officeart/2005/8/layout/hierarchy3"/>
    <dgm:cxn modelId="{0B0F811D-336E-4725-90F7-D5D2BB0CB0B5}" type="presParOf" srcId="{CCCF1A91-A643-4878-B580-57D46E39EDD7}" destId="{BB7725DD-7987-4677-B3BD-E5D411D7C3A4}" srcOrd="0" destOrd="0" presId="urn:microsoft.com/office/officeart/2005/8/layout/hierarchy3"/>
    <dgm:cxn modelId="{1824CD95-E73A-472B-8FEC-C43F7C48D768}" type="presParOf" srcId="{CCCF1A91-A643-4878-B580-57D46E39EDD7}" destId="{CE29FDDF-77A4-4DAC-8918-797DE9F95169}" srcOrd="1" destOrd="0" presId="urn:microsoft.com/office/officeart/2005/8/layout/hierarchy3"/>
    <dgm:cxn modelId="{0EFEE957-3FE7-4D52-A04E-9126728AF500}" type="presParOf" srcId="{CAA0E477-A841-491E-9FAB-69F2B5915B7D}" destId="{1AB0A4A0-B620-4AE4-B468-E2267C894DA7}" srcOrd="3" destOrd="0" presId="urn:microsoft.com/office/officeart/2005/8/layout/hierarchy3"/>
    <dgm:cxn modelId="{18006B74-1631-4389-B733-74D2CBC58BDD}" type="presParOf" srcId="{1AB0A4A0-B620-4AE4-B468-E2267C894DA7}" destId="{F60A05C2-2047-45E4-AD9B-8F5A53141505}" srcOrd="0" destOrd="0" presId="urn:microsoft.com/office/officeart/2005/8/layout/hierarchy3"/>
    <dgm:cxn modelId="{39844226-73CF-4ECF-A66E-E26F06C63574}" type="presParOf" srcId="{F60A05C2-2047-45E4-AD9B-8F5A53141505}" destId="{716C71CD-B784-4946-B8AD-9B92020FE570}" srcOrd="0" destOrd="0" presId="urn:microsoft.com/office/officeart/2005/8/layout/hierarchy3"/>
    <dgm:cxn modelId="{AE2BA407-B696-44B3-9781-59BF47D2344D}" type="presParOf" srcId="{F60A05C2-2047-45E4-AD9B-8F5A53141505}" destId="{6B5AE10D-7C4A-4C5C-876E-DF55C330BDBF}" srcOrd="1" destOrd="0" presId="urn:microsoft.com/office/officeart/2005/8/layout/hierarchy3"/>
    <dgm:cxn modelId="{DD446C23-9179-41F4-861D-92058D470574}" type="presParOf" srcId="{1AB0A4A0-B620-4AE4-B468-E2267C894DA7}" destId="{7E288B3D-87EC-4D24-B6C1-143284AA6453}" srcOrd="1" destOrd="0" presId="urn:microsoft.com/office/officeart/2005/8/layout/hierarchy3"/>
    <dgm:cxn modelId="{2CE2D4F9-9188-476B-83AB-CE395DB0D1EC}" type="presParOf" srcId="{7E288B3D-87EC-4D24-B6C1-143284AA6453}" destId="{980B802D-4009-4C74-A768-532021D83100}" srcOrd="0" destOrd="0" presId="urn:microsoft.com/office/officeart/2005/8/layout/hierarchy3"/>
    <dgm:cxn modelId="{240D099B-AA9D-41BA-AEFE-25EB777C27C4}" type="presParOf" srcId="{7E288B3D-87EC-4D24-B6C1-143284AA6453}" destId="{BC343C2E-7554-4DA0-8D05-E07FC3148207}" srcOrd="1" destOrd="0" presId="urn:microsoft.com/office/officeart/2005/8/layout/hierarchy3"/>
    <dgm:cxn modelId="{24564B57-E552-4F18-8B1E-E08F908FF625}" type="presParOf" srcId="{CAA0E477-A841-491E-9FAB-69F2B5915B7D}" destId="{91A8829B-47FB-4D0E-853A-C0F38BBCE784}" srcOrd="4" destOrd="0" presId="urn:microsoft.com/office/officeart/2005/8/layout/hierarchy3"/>
    <dgm:cxn modelId="{F5DB7976-6B92-4979-88FB-8F5AEEC5DAA8}" type="presParOf" srcId="{91A8829B-47FB-4D0E-853A-C0F38BBCE784}" destId="{1078CE02-4F26-4A12-B6CB-2EDA4E3648B7}" srcOrd="0" destOrd="0" presId="urn:microsoft.com/office/officeart/2005/8/layout/hierarchy3"/>
    <dgm:cxn modelId="{BF25E7A6-7F17-4EE1-9C99-20ABB025DDA7}" type="presParOf" srcId="{1078CE02-4F26-4A12-B6CB-2EDA4E3648B7}" destId="{AEA80C8F-3007-4050-9085-A0823325F5EC}" srcOrd="0" destOrd="0" presId="urn:microsoft.com/office/officeart/2005/8/layout/hierarchy3"/>
    <dgm:cxn modelId="{C6CCC380-00E6-4557-B3D4-F38FBD1F1C96}" type="presParOf" srcId="{1078CE02-4F26-4A12-B6CB-2EDA4E3648B7}" destId="{F87AE873-9D43-4AA7-85AB-3E15605EDBE0}" srcOrd="1" destOrd="0" presId="urn:microsoft.com/office/officeart/2005/8/layout/hierarchy3"/>
    <dgm:cxn modelId="{DB2749BB-C777-4116-A008-314743AB785C}" type="presParOf" srcId="{91A8829B-47FB-4D0E-853A-C0F38BBCE784}" destId="{D406CA3B-2E88-4E86-94F7-6D279D979504}" srcOrd="1" destOrd="0" presId="urn:microsoft.com/office/officeart/2005/8/layout/hierarchy3"/>
    <dgm:cxn modelId="{BB9E2FE3-972C-4825-9FFD-D8CB37FBD629}" type="presParOf" srcId="{D406CA3B-2E88-4E86-94F7-6D279D979504}" destId="{0FF2D2FC-D14F-4B64-AB67-608C4550A4AA}" srcOrd="0" destOrd="0" presId="urn:microsoft.com/office/officeart/2005/8/layout/hierarchy3"/>
    <dgm:cxn modelId="{7A581843-174D-41BB-8827-2615C27AE772}" type="presParOf" srcId="{D406CA3B-2E88-4E86-94F7-6D279D979504}" destId="{F35E02B1-A91E-438D-A655-674F043A32C6}" srcOrd="1" destOrd="0" presId="urn:microsoft.com/office/officeart/2005/8/layout/hierarchy3"/>
  </dgm:cxnLst>
  <dgm:bg/>
  <dgm:whole/>
  <dgm:extLst>
    <a:ext uri="http://schemas.microsoft.com/office/drawing/2008/diagram">
      <dsp:dataModelExt xmlns:dsp="http://schemas.microsoft.com/office/drawing/2008/diagram" relId="rId15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9F1CE1A-B1EB-49EC-AE7B-6E7346D3FE89}">
      <dsp:nvSpPr>
        <dsp:cNvPr id="0" name=""/>
        <dsp:cNvSpPr/>
      </dsp:nvSpPr>
      <dsp:spPr>
        <a:xfrm rot="5400000">
          <a:off x="3574644" y="-1493861"/>
          <a:ext cx="483207" cy="3591763"/>
        </a:xfrm>
        <a:prstGeom prst="round2SameRect">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4290" tIns="17145" rIns="34290" bIns="17145" numCol="1" spcCol="1270" anchor="ctr" anchorCtr="0">
          <a:noAutofit/>
        </a:bodyPr>
        <a:lstStyle/>
        <a:p>
          <a:pPr marL="57150" lvl="1" indent="-57150" algn="l" defTabSz="400050">
            <a:lnSpc>
              <a:spcPct val="90000"/>
            </a:lnSpc>
            <a:spcBef>
              <a:spcPct val="0"/>
            </a:spcBef>
            <a:spcAft>
              <a:spcPct val="15000"/>
            </a:spcAft>
            <a:buChar char="•"/>
          </a:pPr>
          <a:r>
            <a:rPr lang="es-MX" sz="900" kern="1200"/>
            <a:t>El predio debe estar debidamente inscrito en el sistema del ICA y contar con un código único de identificación a nivel nacional.</a:t>
          </a:r>
        </a:p>
      </dsp:txBody>
      <dsp:txXfrm rot="-5400000">
        <a:off x="2020366" y="84005"/>
        <a:ext cx="3568175" cy="436031"/>
      </dsp:txXfrm>
    </dsp:sp>
    <dsp:sp modelId="{D94EBAB9-4DF0-4B6A-8F03-AE36BBDD70A6}">
      <dsp:nvSpPr>
        <dsp:cNvPr id="0" name=""/>
        <dsp:cNvSpPr/>
      </dsp:nvSpPr>
      <dsp:spPr>
        <a:xfrm>
          <a:off x="0" y="15"/>
          <a:ext cx="2020366" cy="604009"/>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4770" tIns="32385" rIns="64770" bIns="32385" numCol="1" spcCol="1270" anchor="ctr" anchorCtr="0">
          <a:noAutofit/>
        </a:bodyPr>
        <a:lstStyle/>
        <a:p>
          <a:pPr marL="0" lvl="0" indent="0" algn="ctr" defTabSz="755650">
            <a:lnSpc>
              <a:spcPct val="90000"/>
            </a:lnSpc>
            <a:spcBef>
              <a:spcPct val="0"/>
            </a:spcBef>
            <a:spcAft>
              <a:spcPct val="35000"/>
            </a:spcAft>
            <a:buNone/>
          </a:pPr>
          <a:r>
            <a:rPr lang="es-MX" sz="1700" kern="1200"/>
            <a:t>Registro del predio ante el ICA</a:t>
          </a:r>
        </a:p>
      </dsp:txBody>
      <dsp:txXfrm>
        <a:off x="29485" y="29500"/>
        <a:ext cx="1961396" cy="545039"/>
      </dsp:txXfrm>
    </dsp:sp>
    <dsp:sp modelId="{5794EA84-8464-4C08-AE7C-FBA81F45B07E}">
      <dsp:nvSpPr>
        <dsp:cNvPr id="0" name=""/>
        <dsp:cNvSpPr/>
      </dsp:nvSpPr>
      <dsp:spPr>
        <a:xfrm rot="5400000">
          <a:off x="3574644" y="-859651"/>
          <a:ext cx="483207" cy="3591763"/>
        </a:xfrm>
        <a:prstGeom prst="round2SameRect">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4290" tIns="17145" rIns="34290" bIns="17145" numCol="1" spcCol="1270" anchor="ctr" anchorCtr="0">
          <a:noAutofit/>
        </a:bodyPr>
        <a:lstStyle/>
        <a:p>
          <a:pPr marL="57150" lvl="1" indent="-57150" algn="l" defTabSz="400050">
            <a:lnSpc>
              <a:spcPct val="90000"/>
            </a:lnSpc>
            <a:spcBef>
              <a:spcPct val="0"/>
            </a:spcBef>
            <a:spcAft>
              <a:spcPct val="15000"/>
            </a:spcAft>
            <a:buChar char="•"/>
          </a:pPr>
          <a:r>
            <a:rPr lang="es-MX" sz="900" kern="1200"/>
            <a:t>Se debe llevar un registro detallado del estado sanitario y de la producción del hato, como parte del seguimiento integral dentro del sistema de trazabilidad.</a:t>
          </a:r>
        </a:p>
      </dsp:txBody>
      <dsp:txXfrm rot="-5400000">
        <a:off x="2020366" y="718215"/>
        <a:ext cx="3568175" cy="436031"/>
      </dsp:txXfrm>
    </dsp:sp>
    <dsp:sp modelId="{609582BF-0147-4AA4-A7CC-11E6A1F4BBFF}">
      <dsp:nvSpPr>
        <dsp:cNvPr id="0" name=""/>
        <dsp:cNvSpPr/>
      </dsp:nvSpPr>
      <dsp:spPr>
        <a:xfrm>
          <a:off x="0" y="634225"/>
          <a:ext cx="2020366" cy="604009"/>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4770" tIns="32385" rIns="64770" bIns="32385" numCol="1" spcCol="1270" anchor="ctr" anchorCtr="0">
          <a:noAutofit/>
        </a:bodyPr>
        <a:lstStyle/>
        <a:p>
          <a:pPr marL="0" lvl="0" indent="0" algn="ctr" defTabSz="755650">
            <a:lnSpc>
              <a:spcPct val="90000"/>
            </a:lnSpc>
            <a:spcBef>
              <a:spcPct val="0"/>
            </a:spcBef>
            <a:spcAft>
              <a:spcPct val="35000"/>
            </a:spcAft>
            <a:buNone/>
          </a:pPr>
          <a:r>
            <a:rPr lang="es-MX" sz="1700" kern="1200"/>
            <a:t>Historial sanitario y productivo del hato</a:t>
          </a:r>
        </a:p>
      </dsp:txBody>
      <dsp:txXfrm>
        <a:off x="29485" y="663710"/>
        <a:ext cx="1961396" cy="545039"/>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429C83C-513A-4BD8-9D28-872D7FC07C03}">
      <dsp:nvSpPr>
        <dsp:cNvPr id="0" name=""/>
        <dsp:cNvSpPr/>
      </dsp:nvSpPr>
      <dsp:spPr>
        <a:xfrm>
          <a:off x="1591839" y="390"/>
          <a:ext cx="1040765" cy="66088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DC56A0E2-762D-41FC-8BED-C8D364CB7BB9}">
      <dsp:nvSpPr>
        <dsp:cNvPr id="0" name=""/>
        <dsp:cNvSpPr/>
      </dsp:nvSpPr>
      <dsp:spPr>
        <a:xfrm>
          <a:off x="1707479" y="110248"/>
          <a:ext cx="1040765" cy="660885"/>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s-MX" sz="900" kern="1200"/>
            <a:t>Control del ingreso de personas, vehículos, animales y equipos</a:t>
          </a:r>
          <a:endParaRPr lang="en-US" sz="900" kern="1200"/>
        </a:p>
      </dsp:txBody>
      <dsp:txXfrm>
        <a:off x="1726836" y="129605"/>
        <a:ext cx="1002051" cy="622171"/>
      </dsp:txXfrm>
    </dsp:sp>
    <dsp:sp modelId="{14CFF47F-E495-4612-9BF8-A4C8CBA34BB0}">
      <dsp:nvSpPr>
        <dsp:cNvPr id="0" name=""/>
        <dsp:cNvSpPr/>
      </dsp:nvSpPr>
      <dsp:spPr>
        <a:xfrm>
          <a:off x="2863885" y="390"/>
          <a:ext cx="1040765" cy="66088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9A666A0B-09AC-47D6-8000-AF756C5DA53B}">
      <dsp:nvSpPr>
        <dsp:cNvPr id="0" name=""/>
        <dsp:cNvSpPr/>
      </dsp:nvSpPr>
      <dsp:spPr>
        <a:xfrm>
          <a:off x="2979525" y="110248"/>
          <a:ext cx="1040765" cy="660885"/>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s-MX" sz="900" kern="1200"/>
            <a:t>Desinfección de instalaciones y áreas críticas</a:t>
          </a:r>
          <a:endParaRPr lang="en-US" sz="900" kern="1200"/>
        </a:p>
      </dsp:txBody>
      <dsp:txXfrm>
        <a:off x="2998882" y="129605"/>
        <a:ext cx="1002051" cy="622171"/>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05FF024-BDD2-4ABD-8EA0-CB10B2E9CFCF}">
      <dsp:nvSpPr>
        <dsp:cNvPr id="0" name=""/>
        <dsp:cNvSpPr/>
      </dsp:nvSpPr>
      <dsp:spPr>
        <a:xfrm>
          <a:off x="842521" y="0"/>
          <a:ext cx="901298" cy="665092"/>
        </a:xfrm>
        <a:prstGeom prst="rect">
          <a:avLst/>
        </a:prstGeom>
        <a:blipFill>
          <a:blip xmlns:r="http://schemas.openxmlformats.org/officeDocument/2006/relationships"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a:blipFill>
        <a:ln w="12700" cap="flat" cmpd="sng" algn="ctr">
          <a:noFill/>
          <a:prstDash val="solid"/>
          <a:miter lim="800000"/>
        </a:ln>
        <a:effectLst/>
      </dsp:spPr>
      <dsp:style>
        <a:lnRef idx="2">
          <a:scrgbClr r="0" g="0" b="0"/>
        </a:lnRef>
        <a:fillRef idx="1">
          <a:scrgbClr r="0" g="0" b="0"/>
        </a:fillRef>
        <a:effectRef idx="0">
          <a:scrgbClr r="0" g="0" b="0"/>
        </a:effectRef>
        <a:fontRef idx="minor">
          <a:schemeClr val="lt1"/>
        </a:fontRef>
      </dsp:style>
    </dsp:sp>
    <dsp:sp modelId="{BB87A00C-E640-41C3-83F5-F781FEDE8F9E}">
      <dsp:nvSpPr>
        <dsp:cNvPr id="0" name=""/>
        <dsp:cNvSpPr/>
      </dsp:nvSpPr>
      <dsp:spPr>
        <a:xfrm>
          <a:off x="5601" y="710730"/>
          <a:ext cx="2575139" cy="28503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t" anchorCtr="0">
          <a:noAutofit/>
        </a:bodyPr>
        <a:lstStyle/>
        <a:p>
          <a:pPr marL="0" lvl="0" indent="0" algn="ctr" defTabSz="533400">
            <a:lnSpc>
              <a:spcPct val="90000"/>
            </a:lnSpc>
            <a:spcBef>
              <a:spcPct val="0"/>
            </a:spcBef>
            <a:spcAft>
              <a:spcPct val="35000"/>
            </a:spcAft>
            <a:buNone/>
            <a:defRPr b="1"/>
          </a:pPr>
          <a:r>
            <a:rPr lang="es-MX" sz="1200" kern="1200"/>
            <a:t>Comunicación</a:t>
          </a:r>
          <a:endParaRPr lang="en-US" sz="1200" kern="1200"/>
        </a:p>
      </dsp:txBody>
      <dsp:txXfrm>
        <a:off x="5601" y="710730"/>
        <a:ext cx="2575139" cy="285039"/>
      </dsp:txXfrm>
    </dsp:sp>
    <dsp:sp modelId="{A8B35A8F-22CB-430C-ADE4-427A47EB8854}">
      <dsp:nvSpPr>
        <dsp:cNvPr id="0" name=""/>
        <dsp:cNvSpPr/>
      </dsp:nvSpPr>
      <dsp:spPr>
        <a:xfrm>
          <a:off x="5601" y="1016996"/>
          <a:ext cx="2575139" cy="42127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t" anchorCtr="0">
          <a:noAutofit/>
        </a:bodyPr>
        <a:lstStyle/>
        <a:p>
          <a:pPr marL="0" lvl="0" indent="0" algn="ctr" defTabSz="444500">
            <a:lnSpc>
              <a:spcPct val="90000"/>
            </a:lnSpc>
            <a:spcBef>
              <a:spcPct val="0"/>
            </a:spcBef>
            <a:spcAft>
              <a:spcPct val="35000"/>
            </a:spcAft>
            <a:buNone/>
          </a:pPr>
          <a:r>
            <a:rPr lang="es-MX" sz="1000" kern="1200"/>
            <a:t>Permite la articulación constante en temas como vacunación, normativas, producción y manejo de las BPG. Favorece una comunidad productiva reconocida.</a:t>
          </a:r>
          <a:endParaRPr lang="en-US" sz="1000" kern="1200"/>
        </a:p>
      </dsp:txBody>
      <dsp:txXfrm>
        <a:off x="5601" y="1016996"/>
        <a:ext cx="2575139" cy="421278"/>
      </dsp:txXfrm>
    </dsp:sp>
    <dsp:sp modelId="{1457B2EE-1749-438E-AF7A-DEE33ED3FA02}">
      <dsp:nvSpPr>
        <dsp:cNvPr id="0" name=""/>
        <dsp:cNvSpPr/>
      </dsp:nvSpPr>
      <dsp:spPr>
        <a:xfrm>
          <a:off x="3868309" y="0"/>
          <a:ext cx="901298" cy="665092"/>
        </a:xfrm>
        <a:prstGeom prst="rect">
          <a:avLst/>
        </a:prstGeom>
        <a:blipFill>
          <a:blip xmlns:r="http://schemas.openxmlformats.org/officeDocument/2006/relationships" r:embed="rId3">
            <a:extLst>
              <a:ext uri="{28A0092B-C50C-407E-A947-70E740481C1C}">
                <a14:useLocalDpi xmlns:a14="http://schemas.microsoft.com/office/drawing/2010/main" val="0"/>
              </a:ext>
              <a:ext uri="{96DAC541-7B7A-43D3-8B79-37D633B846F1}">
                <asvg:svgBlip xmlns:asvg="http://schemas.microsoft.com/office/drawing/2016/SVG/main" r:embed="rId4"/>
              </a:ext>
            </a:extLst>
          </a:blip>
          <a:stretch>
            <a:fillRect/>
          </a:stretch>
        </a:blipFill>
        <a:ln w="12700" cap="flat" cmpd="sng" algn="ctr">
          <a:noFill/>
          <a:prstDash val="solid"/>
          <a:miter lim="800000"/>
        </a:ln>
        <a:effectLst/>
      </dsp:spPr>
      <dsp:style>
        <a:lnRef idx="2">
          <a:scrgbClr r="0" g="0" b="0"/>
        </a:lnRef>
        <a:fillRef idx="1">
          <a:scrgbClr r="0" g="0" b="0"/>
        </a:fillRef>
        <a:effectRef idx="0">
          <a:scrgbClr r="0" g="0" b="0"/>
        </a:effectRef>
        <a:fontRef idx="minor">
          <a:schemeClr val="lt1"/>
        </a:fontRef>
      </dsp:style>
    </dsp:sp>
    <dsp:sp modelId="{A9B91296-DE8C-4FB6-BD9F-6F3217768AB0}">
      <dsp:nvSpPr>
        <dsp:cNvPr id="0" name=""/>
        <dsp:cNvSpPr/>
      </dsp:nvSpPr>
      <dsp:spPr>
        <a:xfrm>
          <a:off x="3031389" y="710730"/>
          <a:ext cx="2575139" cy="28503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t" anchorCtr="0">
          <a:noAutofit/>
        </a:bodyPr>
        <a:lstStyle/>
        <a:p>
          <a:pPr marL="0" lvl="0" indent="0" algn="ctr" defTabSz="533400">
            <a:lnSpc>
              <a:spcPct val="90000"/>
            </a:lnSpc>
            <a:spcBef>
              <a:spcPct val="0"/>
            </a:spcBef>
            <a:spcAft>
              <a:spcPct val="35000"/>
            </a:spcAft>
            <a:buNone/>
            <a:defRPr b="1"/>
          </a:pPr>
          <a:r>
            <a:rPr lang="es-MX" sz="1200" kern="1200"/>
            <a:t>Gestión del personal</a:t>
          </a:r>
          <a:endParaRPr lang="en-US" sz="1200" kern="1200"/>
        </a:p>
      </dsp:txBody>
      <dsp:txXfrm>
        <a:off x="3031389" y="710730"/>
        <a:ext cx="2575139" cy="285039"/>
      </dsp:txXfrm>
    </dsp:sp>
    <dsp:sp modelId="{B3CAAB11-9F74-437B-8701-75F22AC31CA7}">
      <dsp:nvSpPr>
        <dsp:cNvPr id="0" name=""/>
        <dsp:cNvSpPr/>
      </dsp:nvSpPr>
      <dsp:spPr>
        <a:xfrm>
          <a:off x="3031389" y="1016996"/>
          <a:ext cx="2575139" cy="42127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t" anchorCtr="0">
          <a:noAutofit/>
        </a:bodyPr>
        <a:lstStyle/>
        <a:p>
          <a:pPr marL="0" lvl="0" indent="0" algn="ctr" defTabSz="444500">
            <a:lnSpc>
              <a:spcPct val="90000"/>
            </a:lnSpc>
            <a:spcBef>
              <a:spcPct val="0"/>
            </a:spcBef>
            <a:spcAft>
              <a:spcPct val="35000"/>
            </a:spcAft>
            <a:buNone/>
          </a:pPr>
          <a:r>
            <a:rPr lang="es-MX" sz="1000" kern="1200"/>
            <a:t>Incluye todas las actividades administrativas de recursos humanos, desde la contratación hasta la terminación del contrato, abarcando la SST.</a:t>
          </a:r>
          <a:endParaRPr lang="en-US" sz="1000" kern="1200" dirty="0"/>
        </a:p>
      </dsp:txBody>
      <dsp:txXfrm>
        <a:off x="3031389" y="1016996"/>
        <a:ext cx="2575139" cy="421278"/>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6A92C81-779F-4374-AB66-1E67CCEF7C09}">
      <dsp:nvSpPr>
        <dsp:cNvPr id="0" name=""/>
        <dsp:cNvSpPr/>
      </dsp:nvSpPr>
      <dsp:spPr>
        <a:xfrm>
          <a:off x="4766" y="44701"/>
          <a:ext cx="1886221" cy="565866"/>
        </a:xfrm>
        <a:prstGeom prst="chevron">
          <a:avLst>
            <a:gd name="adj" fmla="val 30000"/>
          </a:avLst>
        </a:prstGeom>
        <a:solidFill>
          <a:schemeClr val="accent4">
            <a:hueOff val="0"/>
            <a:satOff val="0"/>
            <a:lumOff val="0"/>
            <a:alphaOff val="0"/>
          </a:schemeClr>
        </a:solidFill>
        <a:ln w="12700" cap="flat" cmpd="sng" algn="ctr">
          <a:solidFill>
            <a:schemeClr val="accent4">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69" tIns="69869" rIns="69869" bIns="69869" numCol="1" spcCol="1270" anchor="ctr" anchorCtr="0">
          <a:noAutofit/>
        </a:bodyPr>
        <a:lstStyle/>
        <a:p>
          <a:pPr marL="0" lvl="0" indent="0" algn="ctr" defTabSz="666750">
            <a:lnSpc>
              <a:spcPct val="90000"/>
            </a:lnSpc>
            <a:spcBef>
              <a:spcPct val="0"/>
            </a:spcBef>
            <a:spcAft>
              <a:spcPct val="35000"/>
            </a:spcAft>
            <a:buNone/>
          </a:pPr>
          <a:r>
            <a:rPr lang="es-MX" sz="1500" kern="1200"/>
            <a:t>Asignación formal de roles</a:t>
          </a:r>
          <a:endParaRPr lang="en-US" sz="1500" kern="1200"/>
        </a:p>
      </dsp:txBody>
      <dsp:txXfrm>
        <a:off x="174526" y="44701"/>
        <a:ext cx="1546701" cy="565866"/>
      </dsp:txXfrm>
    </dsp:sp>
    <dsp:sp modelId="{B45ECC59-E63B-4799-BBFD-58EACAE519BA}">
      <dsp:nvSpPr>
        <dsp:cNvPr id="0" name=""/>
        <dsp:cNvSpPr/>
      </dsp:nvSpPr>
      <dsp:spPr>
        <a:xfrm>
          <a:off x="4766" y="610568"/>
          <a:ext cx="1716461" cy="1030654"/>
        </a:xfrm>
        <a:prstGeom prst="rect">
          <a:avLst/>
        </a:prstGeom>
        <a:solidFill>
          <a:schemeClr val="accent4">
            <a:tint val="40000"/>
            <a:alpha val="90000"/>
            <a:hueOff val="0"/>
            <a:satOff val="0"/>
            <a:lumOff val="0"/>
            <a:alphaOff val="0"/>
          </a:schemeClr>
        </a:solidFill>
        <a:ln w="12700" cap="flat" cmpd="sng" algn="ctr">
          <a:solidFill>
            <a:schemeClr val="accent4">
              <a:tint val="40000"/>
              <a:alpha val="9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35639" tIns="135639" rIns="135639" bIns="271277" numCol="1" spcCol="1270" anchor="t" anchorCtr="0">
          <a:noAutofit/>
        </a:bodyPr>
        <a:lstStyle/>
        <a:p>
          <a:pPr marL="0" lvl="0" indent="0" algn="l" defTabSz="488950">
            <a:lnSpc>
              <a:spcPct val="90000"/>
            </a:lnSpc>
            <a:spcBef>
              <a:spcPct val="0"/>
            </a:spcBef>
            <a:spcAft>
              <a:spcPct val="35000"/>
            </a:spcAft>
            <a:buNone/>
          </a:pPr>
          <a:r>
            <a:rPr lang="es-MX" sz="1100" kern="1200"/>
            <a:t>Producción, sanidad, alimentación, mantenimiento, entre otros.</a:t>
          </a:r>
          <a:endParaRPr lang="en-US" sz="1100" kern="1200"/>
        </a:p>
      </dsp:txBody>
      <dsp:txXfrm>
        <a:off x="4766" y="610568"/>
        <a:ext cx="1716461" cy="1030654"/>
      </dsp:txXfrm>
    </dsp:sp>
    <dsp:sp modelId="{5FACF6A2-07C1-4714-AED9-8799C341995C}">
      <dsp:nvSpPr>
        <dsp:cNvPr id="0" name=""/>
        <dsp:cNvSpPr/>
      </dsp:nvSpPr>
      <dsp:spPr>
        <a:xfrm>
          <a:off x="1862954" y="44701"/>
          <a:ext cx="1886221" cy="565866"/>
        </a:xfrm>
        <a:prstGeom prst="chevron">
          <a:avLst>
            <a:gd name="adj" fmla="val 30000"/>
          </a:avLst>
        </a:prstGeom>
        <a:solidFill>
          <a:schemeClr val="accent4">
            <a:hueOff val="4900445"/>
            <a:satOff val="-20388"/>
            <a:lumOff val="4804"/>
            <a:alphaOff val="0"/>
          </a:schemeClr>
        </a:solidFill>
        <a:ln w="12700" cap="flat" cmpd="sng" algn="ctr">
          <a:solidFill>
            <a:schemeClr val="accent4">
              <a:hueOff val="4900445"/>
              <a:satOff val="-20388"/>
              <a:lumOff val="4804"/>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69" tIns="69869" rIns="69869" bIns="69869" numCol="1" spcCol="1270" anchor="ctr" anchorCtr="0">
          <a:noAutofit/>
        </a:bodyPr>
        <a:lstStyle/>
        <a:p>
          <a:pPr marL="0" lvl="0" indent="0" algn="ctr" defTabSz="666750">
            <a:lnSpc>
              <a:spcPct val="90000"/>
            </a:lnSpc>
            <a:spcBef>
              <a:spcPct val="0"/>
            </a:spcBef>
            <a:spcAft>
              <a:spcPct val="35000"/>
            </a:spcAft>
            <a:buNone/>
          </a:pPr>
          <a:r>
            <a:rPr lang="es-MX" sz="1500" kern="1200"/>
            <a:t>Supervisión directa</a:t>
          </a:r>
          <a:endParaRPr lang="en-US" sz="1500" kern="1200"/>
        </a:p>
      </dsp:txBody>
      <dsp:txXfrm>
        <a:off x="2032714" y="44701"/>
        <a:ext cx="1546701" cy="565866"/>
      </dsp:txXfrm>
    </dsp:sp>
    <dsp:sp modelId="{DA50C3D5-E76A-4C71-A401-E6102DCE8FA6}">
      <dsp:nvSpPr>
        <dsp:cNvPr id="0" name=""/>
        <dsp:cNvSpPr/>
      </dsp:nvSpPr>
      <dsp:spPr>
        <a:xfrm>
          <a:off x="1862954" y="610568"/>
          <a:ext cx="1716461" cy="1030654"/>
        </a:xfrm>
        <a:prstGeom prst="rect">
          <a:avLst/>
        </a:prstGeom>
        <a:solidFill>
          <a:schemeClr val="accent4">
            <a:tint val="40000"/>
            <a:alpha val="90000"/>
            <a:hueOff val="5430963"/>
            <a:satOff val="-25622"/>
            <a:lumOff val="-925"/>
            <a:alphaOff val="0"/>
          </a:schemeClr>
        </a:solidFill>
        <a:ln w="12700" cap="flat" cmpd="sng" algn="ctr">
          <a:solidFill>
            <a:schemeClr val="accent4">
              <a:tint val="40000"/>
              <a:alpha val="90000"/>
              <a:hueOff val="5430963"/>
              <a:satOff val="-25622"/>
              <a:lumOff val="-925"/>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35639" tIns="135639" rIns="135639" bIns="271277" numCol="1" spcCol="1270" anchor="t" anchorCtr="0">
          <a:noAutofit/>
        </a:bodyPr>
        <a:lstStyle/>
        <a:p>
          <a:pPr marL="0" lvl="0" indent="0" algn="l" defTabSz="488950">
            <a:lnSpc>
              <a:spcPct val="90000"/>
            </a:lnSpc>
            <a:spcBef>
              <a:spcPct val="0"/>
            </a:spcBef>
            <a:spcAft>
              <a:spcPct val="35000"/>
            </a:spcAft>
            <a:buNone/>
          </a:pPr>
          <a:r>
            <a:rPr lang="es-MX" sz="1100" kern="1200"/>
            <a:t>Asegura la ejecución correcta de las tareas asignadas.</a:t>
          </a:r>
          <a:endParaRPr lang="en-US" sz="1100" kern="1200"/>
        </a:p>
      </dsp:txBody>
      <dsp:txXfrm>
        <a:off x="1862954" y="610568"/>
        <a:ext cx="1716461" cy="1030654"/>
      </dsp:txXfrm>
    </dsp:sp>
    <dsp:sp modelId="{D1FA6B12-996C-467E-BB31-C99F8CF8D646}">
      <dsp:nvSpPr>
        <dsp:cNvPr id="0" name=""/>
        <dsp:cNvSpPr/>
      </dsp:nvSpPr>
      <dsp:spPr>
        <a:xfrm>
          <a:off x="3721142" y="44701"/>
          <a:ext cx="1886221" cy="565866"/>
        </a:xfrm>
        <a:prstGeom prst="chevron">
          <a:avLst>
            <a:gd name="adj" fmla="val 30000"/>
          </a:avLst>
        </a:prstGeom>
        <a:solidFill>
          <a:schemeClr val="accent4">
            <a:hueOff val="9800891"/>
            <a:satOff val="-40777"/>
            <a:lumOff val="9608"/>
            <a:alphaOff val="0"/>
          </a:schemeClr>
        </a:solidFill>
        <a:ln w="12700" cap="flat" cmpd="sng" algn="ctr">
          <a:solidFill>
            <a:schemeClr val="accent4">
              <a:hueOff val="9800891"/>
              <a:satOff val="-40777"/>
              <a:lumOff val="9608"/>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69" tIns="69869" rIns="69869" bIns="69869" numCol="1" spcCol="1270" anchor="ctr" anchorCtr="0">
          <a:noAutofit/>
        </a:bodyPr>
        <a:lstStyle/>
        <a:p>
          <a:pPr marL="0" lvl="0" indent="0" algn="ctr" defTabSz="666750">
            <a:lnSpc>
              <a:spcPct val="90000"/>
            </a:lnSpc>
            <a:spcBef>
              <a:spcPct val="0"/>
            </a:spcBef>
            <a:spcAft>
              <a:spcPct val="35000"/>
            </a:spcAft>
            <a:buNone/>
          </a:pPr>
          <a:r>
            <a:rPr lang="es-MX" sz="1500" kern="1200"/>
            <a:t>Actualización de funciones</a:t>
          </a:r>
          <a:endParaRPr lang="en-US" sz="1500" kern="1200"/>
        </a:p>
      </dsp:txBody>
      <dsp:txXfrm>
        <a:off x="3890902" y="44701"/>
        <a:ext cx="1546701" cy="565866"/>
      </dsp:txXfrm>
    </dsp:sp>
    <dsp:sp modelId="{6F8E4B3B-BD18-420E-A3B2-C93D011F074D}">
      <dsp:nvSpPr>
        <dsp:cNvPr id="0" name=""/>
        <dsp:cNvSpPr/>
      </dsp:nvSpPr>
      <dsp:spPr>
        <a:xfrm>
          <a:off x="3721142" y="610568"/>
          <a:ext cx="1716461" cy="1030654"/>
        </a:xfrm>
        <a:prstGeom prst="rect">
          <a:avLst/>
        </a:prstGeom>
        <a:solidFill>
          <a:schemeClr val="accent4">
            <a:tint val="40000"/>
            <a:alpha val="90000"/>
            <a:hueOff val="10861925"/>
            <a:satOff val="-51245"/>
            <a:lumOff val="-1851"/>
            <a:alphaOff val="0"/>
          </a:schemeClr>
        </a:solidFill>
        <a:ln w="12700" cap="flat" cmpd="sng" algn="ctr">
          <a:solidFill>
            <a:schemeClr val="accent4">
              <a:tint val="40000"/>
              <a:alpha val="90000"/>
              <a:hueOff val="10861925"/>
              <a:satOff val="-51245"/>
              <a:lumOff val="-1851"/>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35639" tIns="135639" rIns="135639" bIns="271277" numCol="1" spcCol="1270" anchor="t" anchorCtr="0">
          <a:noAutofit/>
        </a:bodyPr>
        <a:lstStyle/>
        <a:p>
          <a:pPr marL="0" lvl="0" indent="0" algn="l" defTabSz="488950">
            <a:lnSpc>
              <a:spcPct val="90000"/>
            </a:lnSpc>
            <a:spcBef>
              <a:spcPct val="0"/>
            </a:spcBef>
            <a:spcAft>
              <a:spcPct val="35000"/>
            </a:spcAft>
            <a:buNone/>
          </a:pPr>
          <a:r>
            <a:rPr lang="es-MX" sz="1100" kern="1200" dirty="0"/>
            <a:t>Ajustes según cambios en el plan de producción o necesidades operativas.</a:t>
          </a:r>
          <a:endParaRPr lang="en-US" sz="1100" kern="1200" dirty="0"/>
        </a:p>
      </dsp:txBody>
      <dsp:txXfrm>
        <a:off x="3721142" y="610568"/>
        <a:ext cx="1716461" cy="1030654"/>
      </dsp:txXfrm>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DB17B78-2561-4727-BFEF-AB19DE40AF4E}">
      <dsp:nvSpPr>
        <dsp:cNvPr id="0" name=""/>
        <dsp:cNvSpPr/>
      </dsp:nvSpPr>
      <dsp:spPr>
        <a:xfrm>
          <a:off x="1396181" y="204"/>
          <a:ext cx="1208471" cy="76737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E21EF8A8-5FA9-4C3C-8AE3-895EE259A3D9}">
      <dsp:nvSpPr>
        <dsp:cNvPr id="0" name=""/>
        <dsp:cNvSpPr/>
      </dsp:nvSpPr>
      <dsp:spPr>
        <a:xfrm>
          <a:off x="1530456" y="127765"/>
          <a:ext cx="1208471" cy="767379"/>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s-MX" sz="900" kern="1200"/>
            <a:t>Puede ser </a:t>
          </a:r>
          <a:r>
            <a:rPr lang="es-MX" sz="900" b="1" kern="1200"/>
            <a:t>certificado</a:t>
          </a:r>
          <a:r>
            <a:rPr lang="es-MX" sz="900" kern="1200"/>
            <a:t>.</a:t>
          </a:r>
          <a:endParaRPr lang="en-US" sz="900" kern="1200"/>
        </a:p>
      </dsp:txBody>
      <dsp:txXfrm>
        <a:off x="1552932" y="150241"/>
        <a:ext cx="1163519" cy="722427"/>
      </dsp:txXfrm>
    </dsp:sp>
    <dsp:sp modelId="{3C0C0749-739A-4D91-9E9C-4B65CEA915B2}">
      <dsp:nvSpPr>
        <dsp:cNvPr id="0" name=""/>
        <dsp:cNvSpPr/>
      </dsp:nvSpPr>
      <dsp:spPr>
        <a:xfrm>
          <a:off x="2873202" y="204"/>
          <a:ext cx="1208471" cy="76737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2E57B070-4085-427F-8585-2C9CD1006FEE}">
      <dsp:nvSpPr>
        <dsp:cNvPr id="0" name=""/>
        <dsp:cNvSpPr/>
      </dsp:nvSpPr>
      <dsp:spPr>
        <a:xfrm>
          <a:off x="3007476" y="127765"/>
          <a:ext cx="1208471" cy="767379"/>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s-MX" sz="900" kern="1200"/>
            <a:t>Recibir </a:t>
          </a:r>
          <a:r>
            <a:rPr lang="es-MX" sz="900" b="1" kern="1200"/>
            <a:t>recomendaciones para mejoras</a:t>
          </a:r>
          <a:r>
            <a:rPr lang="es-MX" sz="900" kern="1200"/>
            <a:t> y avanzar en el proceso de certificación.</a:t>
          </a:r>
          <a:endParaRPr lang="en-US" sz="900" kern="1200"/>
        </a:p>
      </dsp:txBody>
      <dsp:txXfrm>
        <a:off x="3029952" y="150241"/>
        <a:ext cx="1163519" cy="722427"/>
      </dsp:txXfrm>
    </dsp:sp>
  </dsp:spTree>
</dsp:drawing>
</file>

<file path=word/diagrams/drawing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D58A9AE-8E7C-4A13-831D-946CC2F70613}">
      <dsp:nvSpPr>
        <dsp:cNvPr id="0" name=""/>
        <dsp:cNvSpPr/>
      </dsp:nvSpPr>
      <dsp:spPr>
        <a:xfrm>
          <a:off x="1753" y="14796"/>
          <a:ext cx="1709945" cy="440768"/>
        </a:xfrm>
        <a:prstGeom prst="rect">
          <a:avLst/>
        </a:prstGeom>
        <a:solidFill>
          <a:schemeClr val="accent5">
            <a:hueOff val="0"/>
            <a:satOff val="0"/>
            <a:lumOff val="0"/>
            <a:alphaOff val="0"/>
          </a:schemeClr>
        </a:solidFill>
        <a:ln w="12700" cap="flat" cmpd="sng" algn="ctr">
          <a:solidFill>
            <a:schemeClr val="accent5">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48768" rIns="85344" bIns="48768" numCol="1" spcCol="1270" anchor="ctr" anchorCtr="0">
          <a:noAutofit/>
        </a:bodyPr>
        <a:lstStyle/>
        <a:p>
          <a:pPr marL="0" lvl="0" indent="0" algn="ctr" defTabSz="533400">
            <a:lnSpc>
              <a:spcPct val="90000"/>
            </a:lnSpc>
            <a:spcBef>
              <a:spcPct val="0"/>
            </a:spcBef>
            <a:spcAft>
              <a:spcPct val="35000"/>
            </a:spcAft>
            <a:buNone/>
          </a:pPr>
          <a:r>
            <a:rPr lang="es-MX" sz="1200" b="1" kern="1200"/>
            <a:t>Implementación correcta</a:t>
          </a:r>
          <a:endParaRPr lang="en-US" sz="1200" b="1" kern="1200"/>
        </a:p>
      </dsp:txBody>
      <dsp:txXfrm>
        <a:off x="1753" y="14796"/>
        <a:ext cx="1709945" cy="440768"/>
      </dsp:txXfrm>
    </dsp:sp>
    <dsp:sp modelId="{3620BE98-7ECB-46FF-B823-5F3D18194C18}">
      <dsp:nvSpPr>
        <dsp:cNvPr id="0" name=""/>
        <dsp:cNvSpPr/>
      </dsp:nvSpPr>
      <dsp:spPr>
        <a:xfrm>
          <a:off x="1753" y="455565"/>
          <a:ext cx="1709945" cy="844087"/>
        </a:xfrm>
        <a:prstGeom prst="rect">
          <a:avLst/>
        </a:prstGeom>
        <a:solidFill>
          <a:schemeClr val="accent5">
            <a:tint val="40000"/>
            <a:alpha val="90000"/>
            <a:hueOff val="0"/>
            <a:satOff val="0"/>
            <a:lumOff val="0"/>
            <a:alphaOff val="0"/>
          </a:schemeClr>
        </a:solidFill>
        <a:ln w="12700" cap="flat" cmpd="sng" algn="ctr">
          <a:solidFill>
            <a:schemeClr val="accent5">
              <a:tint val="40000"/>
              <a:alpha val="9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64008" tIns="64008" rIns="85344" bIns="96012" numCol="1" spcCol="1270" anchor="t" anchorCtr="0">
          <a:noAutofit/>
        </a:bodyPr>
        <a:lstStyle/>
        <a:p>
          <a:pPr marL="114300" lvl="1" indent="-114300" algn="l" defTabSz="533400">
            <a:lnSpc>
              <a:spcPct val="90000"/>
            </a:lnSpc>
            <a:spcBef>
              <a:spcPct val="0"/>
            </a:spcBef>
            <a:spcAft>
              <a:spcPct val="15000"/>
            </a:spcAft>
            <a:buChar char="•"/>
          </a:pPr>
          <a:r>
            <a:rPr lang="es-MX" sz="1200" kern="1200"/>
            <a:t>Asegura que la evaluación sea funcional y objetiva.</a:t>
          </a:r>
          <a:endParaRPr lang="en-US" sz="1200" kern="1200"/>
        </a:p>
      </dsp:txBody>
      <dsp:txXfrm>
        <a:off x="1753" y="455565"/>
        <a:ext cx="1709945" cy="844087"/>
      </dsp:txXfrm>
    </dsp:sp>
    <dsp:sp modelId="{DE3D7BEC-895A-468F-A4A2-246C7AA56D7B}">
      <dsp:nvSpPr>
        <dsp:cNvPr id="0" name=""/>
        <dsp:cNvSpPr/>
      </dsp:nvSpPr>
      <dsp:spPr>
        <a:xfrm>
          <a:off x="1951092" y="14796"/>
          <a:ext cx="1709945" cy="440768"/>
        </a:xfrm>
        <a:prstGeom prst="rect">
          <a:avLst/>
        </a:prstGeom>
        <a:solidFill>
          <a:schemeClr val="accent5">
            <a:hueOff val="-3379271"/>
            <a:satOff val="-8710"/>
            <a:lumOff val="-5883"/>
            <a:alphaOff val="0"/>
          </a:schemeClr>
        </a:solidFill>
        <a:ln w="12700" cap="flat" cmpd="sng" algn="ctr">
          <a:solidFill>
            <a:schemeClr val="accent5">
              <a:hueOff val="-3379271"/>
              <a:satOff val="-8710"/>
              <a:lumOff val="-5883"/>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48768" rIns="85344" bIns="48768" numCol="1" spcCol="1270" anchor="ctr" anchorCtr="0">
          <a:noAutofit/>
        </a:bodyPr>
        <a:lstStyle/>
        <a:p>
          <a:pPr marL="0" lvl="0" indent="0" algn="ctr" defTabSz="533400">
            <a:lnSpc>
              <a:spcPct val="90000"/>
            </a:lnSpc>
            <a:spcBef>
              <a:spcPct val="0"/>
            </a:spcBef>
            <a:spcAft>
              <a:spcPct val="35000"/>
            </a:spcAft>
            <a:buNone/>
          </a:pPr>
          <a:r>
            <a:rPr lang="es-MX" sz="1200" b="1" kern="1200"/>
            <a:t>Participación activa del personal</a:t>
          </a:r>
          <a:endParaRPr lang="en-US" sz="1200" b="1" kern="1200"/>
        </a:p>
      </dsp:txBody>
      <dsp:txXfrm>
        <a:off x="1951092" y="14796"/>
        <a:ext cx="1709945" cy="440768"/>
      </dsp:txXfrm>
    </dsp:sp>
    <dsp:sp modelId="{6F4FE45F-A78D-4EAB-A429-426E92FB9BF9}">
      <dsp:nvSpPr>
        <dsp:cNvPr id="0" name=""/>
        <dsp:cNvSpPr/>
      </dsp:nvSpPr>
      <dsp:spPr>
        <a:xfrm>
          <a:off x="1951092" y="455565"/>
          <a:ext cx="1709945" cy="844087"/>
        </a:xfrm>
        <a:prstGeom prst="rect">
          <a:avLst/>
        </a:prstGeom>
        <a:solidFill>
          <a:schemeClr val="accent5">
            <a:tint val="40000"/>
            <a:alpha val="90000"/>
            <a:hueOff val="-3369881"/>
            <a:satOff val="-11416"/>
            <a:lumOff val="-1464"/>
            <a:alphaOff val="0"/>
          </a:schemeClr>
        </a:solidFill>
        <a:ln w="12700" cap="flat" cmpd="sng" algn="ctr">
          <a:solidFill>
            <a:schemeClr val="accent5">
              <a:tint val="40000"/>
              <a:alpha val="90000"/>
              <a:hueOff val="-3369881"/>
              <a:satOff val="-11416"/>
              <a:lumOff val="-1464"/>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64008" tIns="64008" rIns="85344" bIns="96012" numCol="1" spcCol="1270" anchor="t" anchorCtr="0">
          <a:noAutofit/>
        </a:bodyPr>
        <a:lstStyle/>
        <a:p>
          <a:pPr marL="114300" lvl="1" indent="-114300" algn="l" defTabSz="533400">
            <a:lnSpc>
              <a:spcPct val="90000"/>
            </a:lnSpc>
            <a:spcBef>
              <a:spcPct val="0"/>
            </a:spcBef>
            <a:spcAft>
              <a:spcPct val="15000"/>
            </a:spcAft>
            <a:buChar char="•"/>
          </a:pPr>
          <a:r>
            <a:rPr lang="es-MX" sz="1200" kern="1200" dirty="0"/>
            <a:t>Permite identificar fortalezas y debilidades en las prácticas.</a:t>
          </a:r>
          <a:endParaRPr lang="en-US" sz="1200" kern="1200" dirty="0"/>
        </a:p>
      </dsp:txBody>
      <dsp:txXfrm>
        <a:off x="1951092" y="455565"/>
        <a:ext cx="1709945" cy="844087"/>
      </dsp:txXfrm>
    </dsp:sp>
    <dsp:sp modelId="{A3CFB603-026D-43CF-AA98-959364F358EC}">
      <dsp:nvSpPr>
        <dsp:cNvPr id="0" name=""/>
        <dsp:cNvSpPr/>
      </dsp:nvSpPr>
      <dsp:spPr>
        <a:xfrm>
          <a:off x="3900430" y="14796"/>
          <a:ext cx="1709945" cy="440768"/>
        </a:xfrm>
        <a:prstGeom prst="rect">
          <a:avLst/>
        </a:prstGeom>
        <a:solidFill>
          <a:schemeClr val="accent5">
            <a:hueOff val="-6758543"/>
            <a:satOff val="-17419"/>
            <a:lumOff val="-11765"/>
            <a:alphaOff val="0"/>
          </a:schemeClr>
        </a:solidFill>
        <a:ln w="12700" cap="flat" cmpd="sng" algn="ctr">
          <a:solidFill>
            <a:schemeClr val="accent5">
              <a:hueOff val="-6758543"/>
              <a:satOff val="-17419"/>
              <a:lumOff val="-11765"/>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48768" rIns="85344" bIns="48768" numCol="1" spcCol="1270" anchor="ctr" anchorCtr="0">
          <a:noAutofit/>
        </a:bodyPr>
        <a:lstStyle/>
        <a:p>
          <a:pPr marL="0" lvl="0" indent="0" algn="ctr" defTabSz="533400">
            <a:lnSpc>
              <a:spcPct val="90000"/>
            </a:lnSpc>
            <a:spcBef>
              <a:spcPct val="0"/>
            </a:spcBef>
            <a:spcAft>
              <a:spcPct val="35000"/>
            </a:spcAft>
            <a:buNone/>
          </a:pPr>
          <a:r>
            <a:rPr lang="es-MX" sz="1200" b="1" kern="1200"/>
            <a:t>Recursos económicos adecuados</a:t>
          </a:r>
          <a:endParaRPr lang="en-US" sz="1200" b="1" kern="1200"/>
        </a:p>
      </dsp:txBody>
      <dsp:txXfrm>
        <a:off x="3900430" y="14796"/>
        <a:ext cx="1709945" cy="440768"/>
      </dsp:txXfrm>
    </dsp:sp>
    <dsp:sp modelId="{7E23EDCE-7790-4EBB-BF44-F7286D0E1F38}">
      <dsp:nvSpPr>
        <dsp:cNvPr id="0" name=""/>
        <dsp:cNvSpPr/>
      </dsp:nvSpPr>
      <dsp:spPr>
        <a:xfrm>
          <a:off x="3900430" y="455565"/>
          <a:ext cx="1709945" cy="844087"/>
        </a:xfrm>
        <a:prstGeom prst="rect">
          <a:avLst/>
        </a:prstGeom>
        <a:solidFill>
          <a:schemeClr val="accent5">
            <a:tint val="40000"/>
            <a:alpha val="90000"/>
            <a:hueOff val="-6739762"/>
            <a:satOff val="-22832"/>
            <a:lumOff val="-2928"/>
            <a:alphaOff val="0"/>
          </a:schemeClr>
        </a:solidFill>
        <a:ln w="12700" cap="flat" cmpd="sng" algn="ctr">
          <a:solidFill>
            <a:schemeClr val="accent5">
              <a:tint val="40000"/>
              <a:alpha val="90000"/>
              <a:hueOff val="-6739762"/>
              <a:satOff val="-22832"/>
              <a:lumOff val="-2928"/>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64008" tIns="64008" rIns="85344" bIns="96012" numCol="1" spcCol="1270" anchor="t" anchorCtr="0">
          <a:noAutofit/>
        </a:bodyPr>
        <a:lstStyle/>
        <a:p>
          <a:pPr marL="114300" lvl="1" indent="-114300" algn="l" defTabSz="533400">
            <a:lnSpc>
              <a:spcPct val="90000"/>
            </a:lnSpc>
            <a:spcBef>
              <a:spcPct val="0"/>
            </a:spcBef>
            <a:spcAft>
              <a:spcPct val="15000"/>
            </a:spcAft>
            <a:buChar char="•"/>
          </a:pPr>
          <a:r>
            <a:rPr lang="es-MX" sz="1200" kern="1200"/>
            <a:t>Facilitan la ejecución de las actividades evaluativas y correctivas.</a:t>
          </a:r>
          <a:endParaRPr lang="en-US" sz="1200" kern="1200"/>
        </a:p>
      </dsp:txBody>
      <dsp:txXfrm>
        <a:off x="3900430" y="455565"/>
        <a:ext cx="1709945" cy="844087"/>
      </dsp:txXfrm>
    </dsp:sp>
  </dsp:spTree>
</dsp:drawing>
</file>

<file path=word/diagrams/drawing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C1855FA-5E3C-4623-9C6A-D9F8DD6A634E}">
      <dsp:nvSpPr>
        <dsp:cNvPr id="0" name=""/>
        <dsp:cNvSpPr/>
      </dsp:nvSpPr>
      <dsp:spPr>
        <a:xfrm>
          <a:off x="2630" y="14847"/>
          <a:ext cx="1008429" cy="378134"/>
        </a:xfrm>
        <a:prstGeom prst="rect">
          <a:avLst/>
        </a:prstGeom>
        <a:solidFill>
          <a:schemeClr val="accent5">
            <a:hueOff val="0"/>
            <a:satOff val="0"/>
            <a:lumOff val="0"/>
            <a:alphaOff val="0"/>
          </a:schemeClr>
        </a:solidFill>
        <a:ln w="12700" cap="flat" cmpd="sng" algn="ctr">
          <a:solidFill>
            <a:schemeClr val="accent5">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40640" rIns="71120" bIns="40640" numCol="1" spcCol="1270" anchor="ctr" anchorCtr="0">
          <a:noAutofit/>
        </a:bodyPr>
        <a:lstStyle/>
        <a:p>
          <a:pPr marL="0" lvl="0" indent="0" algn="ctr" defTabSz="444500">
            <a:lnSpc>
              <a:spcPct val="90000"/>
            </a:lnSpc>
            <a:spcBef>
              <a:spcPct val="0"/>
            </a:spcBef>
            <a:spcAft>
              <a:spcPct val="35000"/>
            </a:spcAft>
            <a:buNone/>
          </a:pPr>
          <a:r>
            <a:rPr lang="es-MX" sz="1000" kern="1200"/>
            <a:t>✅ </a:t>
          </a:r>
          <a:r>
            <a:rPr lang="es-MX" sz="1000" b="1" kern="1200"/>
            <a:t>Listas de chequeo</a:t>
          </a:r>
          <a:endParaRPr lang="en-US" sz="1000" kern="1200"/>
        </a:p>
      </dsp:txBody>
      <dsp:txXfrm>
        <a:off x="2630" y="14847"/>
        <a:ext cx="1008429" cy="378134"/>
      </dsp:txXfrm>
    </dsp:sp>
    <dsp:sp modelId="{F375EEA4-EFBC-4DD1-8BB0-71670ADB6164}">
      <dsp:nvSpPr>
        <dsp:cNvPr id="0" name=""/>
        <dsp:cNvSpPr/>
      </dsp:nvSpPr>
      <dsp:spPr>
        <a:xfrm>
          <a:off x="2630" y="392982"/>
          <a:ext cx="1008429" cy="1111724"/>
        </a:xfrm>
        <a:prstGeom prst="rect">
          <a:avLst/>
        </a:prstGeom>
        <a:solidFill>
          <a:schemeClr val="accent5">
            <a:tint val="40000"/>
            <a:alpha val="90000"/>
            <a:hueOff val="0"/>
            <a:satOff val="0"/>
            <a:lumOff val="0"/>
            <a:alphaOff val="0"/>
          </a:schemeClr>
        </a:solidFill>
        <a:ln w="12700" cap="flat" cmpd="sng" algn="ctr">
          <a:solidFill>
            <a:schemeClr val="accent5">
              <a:tint val="40000"/>
              <a:alpha val="9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53340" tIns="53340" rIns="71120" bIns="80010" numCol="1" spcCol="1270" anchor="t" anchorCtr="0">
          <a:noAutofit/>
        </a:bodyPr>
        <a:lstStyle/>
        <a:p>
          <a:pPr marL="57150" lvl="1" indent="-57150" algn="l" defTabSz="444500">
            <a:lnSpc>
              <a:spcPct val="90000"/>
            </a:lnSpc>
            <a:spcBef>
              <a:spcPct val="0"/>
            </a:spcBef>
            <a:spcAft>
              <a:spcPct val="15000"/>
            </a:spcAft>
            <a:buChar char="•"/>
          </a:pPr>
          <a:r>
            <a:rPr lang="es-MX" sz="1000" kern="1200"/>
            <a:t>Instrumentos sistemáticos que verifican punto por punto los protocolos.</a:t>
          </a:r>
          <a:endParaRPr lang="en-US" sz="1000" kern="1200"/>
        </a:p>
      </dsp:txBody>
      <dsp:txXfrm>
        <a:off x="2630" y="392982"/>
        <a:ext cx="1008429" cy="1111724"/>
      </dsp:txXfrm>
    </dsp:sp>
    <dsp:sp modelId="{AD6174A0-A300-4884-96EB-CD4E2F521DC4}">
      <dsp:nvSpPr>
        <dsp:cNvPr id="0" name=""/>
        <dsp:cNvSpPr/>
      </dsp:nvSpPr>
      <dsp:spPr>
        <a:xfrm>
          <a:off x="1152240" y="14847"/>
          <a:ext cx="1008429" cy="378134"/>
        </a:xfrm>
        <a:prstGeom prst="rect">
          <a:avLst/>
        </a:prstGeom>
        <a:solidFill>
          <a:schemeClr val="accent5">
            <a:hueOff val="-1689636"/>
            <a:satOff val="-4355"/>
            <a:lumOff val="-2941"/>
            <a:alphaOff val="0"/>
          </a:schemeClr>
        </a:solidFill>
        <a:ln w="12700" cap="flat" cmpd="sng" algn="ctr">
          <a:solidFill>
            <a:schemeClr val="accent5">
              <a:hueOff val="-1689636"/>
              <a:satOff val="-4355"/>
              <a:lumOff val="-2941"/>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40640" rIns="71120" bIns="40640" numCol="1" spcCol="1270" anchor="ctr" anchorCtr="0">
          <a:noAutofit/>
        </a:bodyPr>
        <a:lstStyle/>
        <a:p>
          <a:pPr marL="0" lvl="0" indent="0" algn="ctr" defTabSz="444500">
            <a:lnSpc>
              <a:spcPct val="90000"/>
            </a:lnSpc>
            <a:spcBef>
              <a:spcPct val="0"/>
            </a:spcBef>
            <a:spcAft>
              <a:spcPct val="35000"/>
            </a:spcAft>
            <a:buNone/>
          </a:pPr>
          <a:r>
            <a:rPr lang="es-MX" sz="1000" kern="1200"/>
            <a:t>👁️ </a:t>
          </a:r>
          <a:r>
            <a:rPr lang="es-MX" sz="1000" b="1" kern="1200"/>
            <a:t>Observación directa</a:t>
          </a:r>
          <a:endParaRPr lang="en-US" sz="1000" kern="1200"/>
        </a:p>
      </dsp:txBody>
      <dsp:txXfrm>
        <a:off x="1152240" y="14847"/>
        <a:ext cx="1008429" cy="378134"/>
      </dsp:txXfrm>
    </dsp:sp>
    <dsp:sp modelId="{75C7BE91-DF5C-4403-B828-7B82AFBFF27B}">
      <dsp:nvSpPr>
        <dsp:cNvPr id="0" name=""/>
        <dsp:cNvSpPr/>
      </dsp:nvSpPr>
      <dsp:spPr>
        <a:xfrm>
          <a:off x="1152240" y="392982"/>
          <a:ext cx="1008429" cy="1111724"/>
        </a:xfrm>
        <a:prstGeom prst="rect">
          <a:avLst/>
        </a:prstGeom>
        <a:solidFill>
          <a:schemeClr val="accent5">
            <a:tint val="40000"/>
            <a:alpha val="90000"/>
            <a:hueOff val="-1684941"/>
            <a:satOff val="-5708"/>
            <a:lumOff val="-732"/>
            <a:alphaOff val="0"/>
          </a:schemeClr>
        </a:solidFill>
        <a:ln w="12700" cap="flat" cmpd="sng" algn="ctr">
          <a:solidFill>
            <a:schemeClr val="accent5">
              <a:tint val="40000"/>
              <a:alpha val="90000"/>
              <a:hueOff val="-1684941"/>
              <a:satOff val="-5708"/>
              <a:lumOff val="-732"/>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53340" tIns="53340" rIns="71120" bIns="80010" numCol="1" spcCol="1270" anchor="t" anchorCtr="0">
          <a:noAutofit/>
        </a:bodyPr>
        <a:lstStyle/>
        <a:p>
          <a:pPr marL="57150" lvl="1" indent="-57150" algn="l" defTabSz="444500">
            <a:lnSpc>
              <a:spcPct val="90000"/>
            </a:lnSpc>
            <a:spcBef>
              <a:spcPct val="0"/>
            </a:spcBef>
            <a:spcAft>
              <a:spcPct val="15000"/>
            </a:spcAft>
            <a:buChar char="•"/>
          </a:pPr>
          <a:r>
            <a:rPr lang="es-MX" sz="1000" kern="1200"/>
            <a:t>Inspección visual de animales, instalaciones y condiciones sanitarias.</a:t>
          </a:r>
          <a:endParaRPr lang="en-US" sz="1000" kern="1200"/>
        </a:p>
      </dsp:txBody>
      <dsp:txXfrm>
        <a:off x="1152240" y="392982"/>
        <a:ext cx="1008429" cy="1111724"/>
      </dsp:txXfrm>
    </dsp:sp>
    <dsp:sp modelId="{10595190-D261-47FC-AD4E-11063922DF6F}">
      <dsp:nvSpPr>
        <dsp:cNvPr id="0" name=""/>
        <dsp:cNvSpPr/>
      </dsp:nvSpPr>
      <dsp:spPr>
        <a:xfrm>
          <a:off x="2301850" y="14847"/>
          <a:ext cx="1008429" cy="378134"/>
        </a:xfrm>
        <a:prstGeom prst="rect">
          <a:avLst/>
        </a:prstGeom>
        <a:solidFill>
          <a:schemeClr val="accent5">
            <a:hueOff val="-3379271"/>
            <a:satOff val="-8710"/>
            <a:lumOff val="-5883"/>
            <a:alphaOff val="0"/>
          </a:schemeClr>
        </a:solidFill>
        <a:ln w="12700" cap="flat" cmpd="sng" algn="ctr">
          <a:solidFill>
            <a:schemeClr val="accent5">
              <a:hueOff val="-3379271"/>
              <a:satOff val="-8710"/>
              <a:lumOff val="-5883"/>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40640" rIns="71120" bIns="40640" numCol="1" spcCol="1270" anchor="ctr" anchorCtr="0">
          <a:noAutofit/>
        </a:bodyPr>
        <a:lstStyle/>
        <a:p>
          <a:pPr marL="0" lvl="0" indent="0" algn="ctr" defTabSz="444500">
            <a:lnSpc>
              <a:spcPct val="90000"/>
            </a:lnSpc>
            <a:spcBef>
              <a:spcPct val="0"/>
            </a:spcBef>
            <a:spcAft>
              <a:spcPct val="35000"/>
            </a:spcAft>
            <a:buNone/>
          </a:pPr>
          <a:r>
            <a:rPr lang="es-MX" sz="1000" kern="1200"/>
            <a:t>📑 </a:t>
          </a:r>
          <a:r>
            <a:rPr lang="es-MX" sz="1000" b="1" kern="1200"/>
            <a:t>Análisis documental</a:t>
          </a:r>
          <a:endParaRPr lang="en-US" sz="1000" kern="1200"/>
        </a:p>
      </dsp:txBody>
      <dsp:txXfrm>
        <a:off x="2301850" y="14847"/>
        <a:ext cx="1008429" cy="378134"/>
      </dsp:txXfrm>
    </dsp:sp>
    <dsp:sp modelId="{22C1F084-4E8E-4069-BDB5-3B792589D7C8}">
      <dsp:nvSpPr>
        <dsp:cNvPr id="0" name=""/>
        <dsp:cNvSpPr/>
      </dsp:nvSpPr>
      <dsp:spPr>
        <a:xfrm>
          <a:off x="2301850" y="392982"/>
          <a:ext cx="1008429" cy="1111724"/>
        </a:xfrm>
        <a:prstGeom prst="rect">
          <a:avLst/>
        </a:prstGeom>
        <a:solidFill>
          <a:schemeClr val="accent5">
            <a:tint val="40000"/>
            <a:alpha val="90000"/>
            <a:hueOff val="-3369881"/>
            <a:satOff val="-11416"/>
            <a:lumOff val="-1464"/>
            <a:alphaOff val="0"/>
          </a:schemeClr>
        </a:solidFill>
        <a:ln w="12700" cap="flat" cmpd="sng" algn="ctr">
          <a:solidFill>
            <a:schemeClr val="accent5">
              <a:tint val="40000"/>
              <a:alpha val="90000"/>
              <a:hueOff val="-3369881"/>
              <a:satOff val="-11416"/>
              <a:lumOff val="-1464"/>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53340" tIns="53340" rIns="71120" bIns="80010" numCol="1" spcCol="1270" anchor="t" anchorCtr="0">
          <a:noAutofit/>
        </a:bodyPr>
        <a:lstStyle/>
        <a:p>
          <a:pPr marL="57150" lvl="1" indent="-57150" algn="l" defTabSz="444500">
            <a:lnSpc>
              <a:spcPct val="90000"/>
            </a:lnSpc>
            <a:spcBef>
              <a:spcPct val="0"/>
            </a:spcBef>
            <a:spcAft>
              <a:spcPct val="15000"/>
            </a:spcAft>
            <a:buChar char="•"/>
          </a:pPr>
          <a:r>
            <a:rPr lang="es-MX" sz="1000" kern="1200"/>
            <a:t>Revisión de registros (vacunación, alimentación, tratamientos, mortalidad).</a:t>
          </a:r>
          <a:endParaRPr lang="en-US" sz="1000" kern="1200"/>
        </a:p>
      </dsp:txBody>
      <dsp:txXfrm>
        <a:off x="2301850" y="392982"/>
        <a:ext cx="1008429" cy="1111724"/>
      </dsp:txXfrm>
    </dsp:sp>
    <dsp:sp modelId="{C4F68AD0-72ED-46F6-9C8D-09BD9DEB1568}">
      <dsp:nvSpPr>
        <dsp:cNvPr id="0" name=""/>
        <dsp:cNvSpPr/>
      </dsp:nvSpPr>
      <dsp:spPr>
        <a:xfrm>
          <a:off x="3451459" y="14847"/>
          <a:ext cx="1008429" cy="378134"/>
        </a:xfrm>
        <a:prstGeom prst="rect">
          <a:avLst/>
        </a:prstGeom>
        <a:solidFill>
          <a:schemeClr val="accent5">
            <a:hueOff val="-5068907"/>
            <a:satOff val="-13064"/>
            <a:lumOff val="-8824"/>
            <a:alphaOff val="0"/>
          </a:schemeClr>
        </a:solidFill>
        <a:ln w="12700" cap="flat" cmpd="sng" algn="ctr">
          <a:solidFill>
            <a:schemeClr val="accent5">
              <a:hueOff val="-5068907"/>
              <a:satOff val="-13064"/>
              <a:lumOff val="-8824"/>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40640" rIns="71120" bIns="40640" numCol="1" spcCol="1270" anchor="ctr" anchorCtr="0">
          <a:noAutofit/>
        </a:bodyPr>
        <a:lstStyle/>
        <a:p>
          <a:pPr marL="0" lvl="0" indent="0" algn="ctr" defTabSz="444500">
            <a:lnSpc>
              <a:spcPct val="90000"/>
            </a:lnSpc>
            <a:spcBef>
              <a:spcPct val="0"/>
            </a:spcBef>
            <a:spcAft>
              <a:spcPct val="35000"/>
            </a:spcAft>
            <a:buNone/>
          </a:pPr>
          <a:r>
            <a:rPr lang="es-MX" sz="1000" kern="1200"/>
            <a:t>🗣️ </a:t>
          </a:r>
          <a:r>
            <a:rPr lang="es-MX" sz="1000" b="1" kern="1200"/>
            <a:t>Entrevistas y encuestas</a:t>
          </a:r>
          <a:endParaRPr lang="en-US" sz="1000" kern="1200"/>
        </a:p>
      </dsp:txBody>
      <dsp:txXfrm>
        <a:off x="3451459" y="14847"/>
        <a:ext cx="1008429" cy="378134"/>
      </dsp:txXfrm>
    </dsp:sp>
    <dsp:sp modelId="{1E00D7C7-184E-4C2C-B156-A0EAFBD46DF8}">
      <dsp:nvSpPr>
        <dsp:cNvPr id="0" name=""/>
        <dsp:cNvSpPr/>
      </dsp:nvSpPr>
      <dsp:spPr>
        <a:xfrm>
          <a:off x="3451459" y="392982"/>
          <a:ext cx="1008429" cy="1111724"/>
        </a:xfrm>
        <a:prstGeom prst="rect">
          <a:avLst/>
        </a:prstGeom>
        <a:solidFill>
          <a:schemeClr val="accent5">
            <a:tint val="40000"/>
            <a:alpha val="90000"/>
            <a:hueOff val="-5054821"/>
            <a:satOff val="-17124"/>
            <a:lumOff val="-2196"/>
            <a:alphaOff val="0"/>
          </a:schemeClr>
        </a:solidFill>
        <a:ln w="12700" cap="flat" cmpd="sng" algn="ctr">
          <a:solidFill>
            <a:schemeClr val="accent5">
              <a:tint val="40000"/>
              <a:alpha val="90000"/>
              <a:hueOff val="-5054821"/>
              <a:satOff val="-17124"/>
              <a:lumOff val="-2196"/>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53340" tIns="53340" rIns="71120" bIns="80010" numCol="1" spcCol="1270" anchor="t" anchorCtr="0">
          <a:noAutofit/>
        </a:bodyPr>
        <a:lstStyle/>
        <a:p>
          <a:pPr marL="57150" lvl="1" indent="-57150" algn="l" defTabSz="444500">
            <a:lnSpc>
              <a:spcPct val="90000"/>
            </a:lnSpc>
            <a:spcBef>
              <a:spcPct val="0"/>
            </a:spcBef>
            <a:spcAft>
              <a:spcPct val="15000"/>
            </a:spcAft>
            <a:buChar char="•"/>
          </a:pPr>
          <a:r>
            <a:rPr lang="es-MX" sz="1000" kern="1200" dirty="0"/>
            <a:t>Evalúan conocimiento y compromiso del personal con las </a:t>
          </a:r>
          <a:r>
            <a:rPr lang="es-MX" sz="1000" kern="1200"/>
            <a:t>BPG</a:t>
          </a:r>
          <a:r>
            <a:rPr lang="es-MX" sz="1000" kern="1200" dirty="0"/>
            <a:t>.</a:t>
          </a:r>
          <a:endParaRPr lang="en-US" sz="1000" kern="1200" dirty="0"/>
        </a:p>
      </dsp:txBody>
      <dsp:txXfrm>
        <a:off x="3451459" y="392982"/>
        <a:ext cx="1008429" cy="1111724"/>
      </dsp:txXfrm>
    </dsp:sp>
    <dsp:sp modelId="{44B41DF0-C524-4F28-8CC7-A7E3B4331FB3}">
      <dsp:nvSpPr>
        <dsp:cNvPr id="0" name=""/>
        <dsp:cNvSpPr/>
      </dsp:nvSpPr>
      <dsp:spPr>
        <a:xfrm>
          <a:off x="4601069" y="14847"/>
          <a:ext cx="1008429" cy="378134"/>
        </a:xfrm>
        <a:prstGeom prst="rect">
          <a:avLst/>
        </a:prstGeom>
        <a:solidFill>
          <a:schemeClr val="accent5">
            <a:hueOff val="-6758543"/>
            <a:satOff val="-17419"/>
            <a:lumOff val="-11765"/>
            <a:alphaOff val="0"/>
          </a:schemeClr>
        </a:solidFill>
        <a:ln w="12700" cap="flat" cmpd="sng" algn="ctr">
          <a:solidFill>
            <a:schemeClr val="accent5">
              <a:hueOff val="-6758543"/>
              <a:satOff val="-17419"/>
              <a:lumOff val="-11765"/>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40640" rIns="71120" bIns="40640" numCol="1" spcCol="1270" anchor="ctr" anchorCtr="0">
          <a:noAutofit/>
        </a:bodyPr>
        <a:lstStyle/>
        <a:p>
          <a:pPr marL="0" lvl="0" indent="0" algn="ctr" defTabSz="444500">
            <a:lnSpc>
              <a:spcPct val="90000"/>
            </a:lnSpc>
            <a:spcBef>
              <a:spcPct val="0"/>
            </a:spcBef>
            <a:spcAft>
              <a:spcPct val="35000"/>
            </a:spcAft>
            <a:buNone/>
          </a:pPr>
          <a:r>
            <a:rPr lang="es-MX" sz="1000" kern="1200"/>
            <a:t>📊 </a:t>
          </a:r>
          <a:r>
            <a:rPr lang="es-MX" sz="1000" b="1" kern="1200"/>
            <a:t>Indicadores de desempeño</a:t>
          </a:r>
          <a:endParaRPr lang="en-US" sz="1000" kern="1200"/>
        </a:p>
      </dsp:txBody>
      <dsp:txXfrm>
        <a:off x="4601069" y="14847"/>
        <a:ext cx="1008429" cy="378134"/>
      </dsp:txXfrm>
    </dsp:sp>
    <dsp:sp modelId="{880AE5F7-DD6C-4717-A416-C02732A27FBA}">
      <dsp:nvSpPr>
        <dsp:cNvPr id="0" name=""/>
        <dsp:cNvSpPr/>
      </dsp:nvSpPr>
      <dsp:spPr>
        <a:xfrm>
          <a:off x="4601069" y="392982"/>
          <a:ext cx="1008429" cy="1111724"/>
        </a:xfrm>
        <a:prstGeom prst="rect">
          <a:avLst/>
        </a:prstGeom>
        <a:solidFill>
          <a:schemeClr val="accent5">
            <a:tint val="40000"/>
            <a:alpha val="90000"/>
            <a:hueOff val="-6739762"/>
            <a:satOff val="-22832"/>
            <a:lumOff val="-2928"/>
            <a:alphaOff val="0"/>
          </a:schemeClr>
        </a:solidFill>
        <a:ln w="12700" cap="flat" cmpd="sng" algn="ctr">
          <a:solidFill>
            <a:schemeClr val="accent5">
              <a:tint val="40000"/>
              <a:alpha val="90000"/>
              <a:hueOff val="-6739762"/>
              <a:satOff val="-22832"/>
              <a:lumOff val="-2928"/>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53340" tIns="53340" rIns="71120" bIns="80010" numCol="1" spcCol="1270" anchor="t" anchorCtr="0">
          <a:noAutofit/>
        </a:bodyPr>
        <a:lstStyle/>
        <a:p>
          <a:pPr marL="57150" lvl="1" indent="-57150" algn="l" defTabSz="444500">
            <a:lnSpc>
              <a:spcPct val="90000"/>
            </a:lnSpc>
            <a:spcBef>
              <a:spcPct val="0"/>
            </a:spcBef>
            <a:spcAft>
              <a:spcPct val="15000"/>
            </a:spcAft>
            <a:buChar char="•"/>
          </a:pPr>
          <a:r>
            <a:rPr lang="es-MX" sz="1000" kern="1200"/>
            <a:t>Miden productividad: ganancia de peso, tasa de natalidad, consumo de agua, etc.</a:t>
          </a:r>
          <a:endParaRPr lang="en-US" sz="1000" kern="1200"/>
        </a:p>
      </dsp:txBody>
      <dsp:txXfrm>
        <a:off x="4601069" y="392982"/>
        <a:ext cx="1008429" cy="1111724"/>
      </dsp:txXfrm>
    </dsp:sp>
  </dsp:spTree>
</dsp:drawing>
</file>

<file path=word/diagrams/drawing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D810C84-6952-4E17-B566-AA0581442082}">
      <dsp:nvSpPr>
        <dsp:cNvPr id="0" name=""/>
        <dsp:cNvSpPr/>
      </dsp:nvSpPr>
      <dsp:spPr>
        <a:xfrm>
          <a:off x="1644" y="147482"/>
          <a:ext cx="1304381" cy="782629"/>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s-MX" sz="1200" kern="1200"/>
            <a:t>Ajustar la ración alimenticia si la conversión es deficiente.</a:t>
          </a:r>
        </a:p>
      </dsp:txBody>
      <dsp:txXfrm>
        <a:off x="1644" y="147482"/>
        <a:ext cx="1304381" cy="782629"/>
      </dsp:txXfrm>
    </dsp:sp>
    <dsp:sp modelId="{948C7B7E-1969-4DD4-903C-DB644DF192BC}">
      <dsp:nvSpPr>
        <dsp:cNvPr id="0" name=""/>
        <dsp:cNvSpPr/>
      </dsp:nvSpPr>
      <dsp:spPr>
        <a:xfrm>
          <a:off x="1436464" y="147482"/>
          <a:ext cx="1304381" cy="782629"/>
        </a:xfrm>
        <a:prstGeom prst="rect">
          <a:avLst/>
        </a:prstGeom>
        <a:solidFill>
          <a:schemeClr val="accent5">
            <a:hueOff val="-2252848"/>
            <a:satOff val="-5806"/>
            <a:lumOff val="-392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s-MX" sz="1200" kern="1200"/>
            <a:t>Revisar el plan sanitario si aumenta la mortalidad.</a:t>
          </a:r>
        </a:p>
      </dsp:txBody>
      <dsp:txXfrm>
        <a:off x="1436464" y="147482"/>
        <a:ext cx="1304381" cy="782629"/>
      </dsp:txXfrm>
    </dsp:sp>
    <dsp:sp modelId="{AFCBCB4E-10AF-4D73-95E3-11DFE292AD7F}">
      <dsp:nvSpPr>
        <dsp:cNvPr id="0" name=""/>
        <dsp:cNvSpPr/>
      </dsp:nvSpPr>
      <dsp:spPr>
        <a:xfrm>
          <a:off x="2871284" y="147482"/>
          <a:ext cx="1304381" cy="782629"/>
        </a:xfrm>
        <a:prstGeom prst="rect">
          <a:avLst/>
        </a:prstGeom>
        <a:solidFill>
          <a:schemeClr val="accent5">
            <a:hueOff val="-4505695"/>
            <a:satOff val="-11613"/>
            <a:lumOff val="-784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s-MX" sz="1200" kern="1200"/>
            <a:t>Redistribuir animales si hay problemas de bienestar térmico.</a:t>
          </a:r>
        </a:p>
      </dsp:txBody>
      <dsp:txXfrm>
        <a:off x="2871284" y="147482"/>
        <a:ext cx="1304381" cy="782629"/>
      </dsp:txXfrm>
    </dsp:sp>
    <dsp:sp modelId="{726C81C0-27D8-4DBD-AB0F-896DF94EFA07}">
      <dsp:nvSpPr>
        <dsp:cNvPr id="0" name=""/>
        <dsp:cNvSpPr/>
      </dsp:nvSpPr>
      <dsp:spPr>
        <a:xfrm>
          <a:off x="4306104" y="147482"/>
          <a:ext cx="1304381" cy="782629"/>
        </a:xfrm>
        <a:prstGeom prst="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s-MX" sz="1200" kern="1200"/>
            <a:t>Cambiar el protocolo de partos si baja la tasa de natalidad.</a:t>
          </a:r>
        </a:p>
      </dsp:txBody>
      <dsp:txXfrm>
        <a:off x="4306104" y="147482"/>
        <a:ext cx="1304381" cy="782629"/>
      </dsp:txXfrm>
    </dsp:sp>
  </dsp:spTree>
</dsp:drawing>
</file>

<file path=word/diagrams/drawing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BB83C6F-1E9D-431B-8D15-4B5810DC9FB9}">
      <dsp:nvSpPr>
        <dsp:cNvPr id="0" name=""/>
        <dsp:cNvSpPr/>
      </dsp:nvSpPr>
      <dsp:spPr>
        <a:xfrm>
          <a:off x="2740" y="99534"/>
          <a:ext cx="934441" cy="467220"/>
        </a:xfrm>
        <a:prstGeom prst="roundRect">
          <a:avLst>
            <a:gd name="adj" fmla="val 10000"/>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1430" rIns="17145" bIns="11430" numCol="1" spcCol="1270" anchor="ctr" anchorCtr="0">
          <a:noAutofit/>
        </a:bodyPr>
        <a:lstStyle/>
        <a:p>
          <a:pPr marL="0" lvl="0" indent="0" algn="ctr" defTabSz="400050">
            <a:lnSpc>
              <a:spcPct val="90000"/>
            </a:lnSpc>
            <a:spcBef>
              <a:spcPct val="0"/>
            </a:spcBef>
            <a:spcAft>
              <a:spcPct val="35000"/>
            </a:spcAft>
            <a:buNone/>
          </a:pPr>
          <a:r>
            <a:rPr lang="es-MX" sz="900" b="1" kern="1200"/>
            <a:t>Diagnóstico inicial</a:t>
          </a:r>
          <a:endParaRPr lang="en-US" sz="900" kern="1200"/>
        </a:p>
      </dsp:txBody>
      <dsp:txXfrm>
        <a:off x="16424" y="113218"/>
        <a:ext cx="907073" cy="439852"/>
      </dsp:txXfrm>
    </dsp:sp>
    <dsp:sp modelId="{12AF0C7F-754A-4029-8F43-A3C0D32A0D59}">
      <dsp:nvSpPr>
        <dsp:cNvPr id="0" name=""/>
        <dsp:cNvSpPr/>
      </dsp:nvSpPr>
      <dsp:spPr>
        <a:xfrm>
          <a:off x="96184" y="566754"/>
          <a:ext cx="93444" cy="350415"/>
        </a:xfrm>
        <a:custGeom>
          <a:avLst/>
          <a:gdLst/>
          <a:ahLst/>
          <a:cxnLst/>
          <a:rect l="0" t="0" r="0" b="0"/>
          <a:pathLst>
            <a:path>
              <a:moveTo>
                <a:pt x="0" y="0"/>
              </a:moveTo>
              <a:lnTo>
                <a:pt x="0" y="350415"/>
              </a:lnTo>
              <a:lnTo>
                <a:pt x="93444" y="350415"/>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D4154DF-E184-4400-A533-3D6B52FB837B}">
      <dsp:nvSpPr>
        <dsp:cNvPr id="0" name=""/>
        <dsp:cNvSpPr/>
      </dsp:nvSpPr>
      <dsp:spPr>
        <a:xfrm>
          <a:off x="189628" y="683560"/>
          <a:ext cx="747553" cy="467220"/>
        </a:xfrm>
        <a:prstGeom prst="roundRect">
          <a:avLst>
            <a:gd name="adj" fmla="val 10000"/>
          </a:avLst>
        </a:prstGeom>
        <a:solidFill>
          <a:schemeClr val="lt1">
            <a:alpha val="90000"/>
            <a:hueOff val="0"/>
            <a:satOff val="0"/>
            <a:lumOff val="0"/>
            <a:alphaOff val="0"/>
          </a:schemeClr>
        </a:solidFill>
        <a:ln w="12700" cap="flat" cmpd="sng" algn="ctr">
          <a:solidFill>
            <a:schemeClr val="accent4">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3335" tIns="8890" rIns="13335" bIns="8890" numCol="1" spcCol="1270" anchor="ctr" anchorCtr="0">
          <a:noAutofit/>
        </a:bodyPr>
        <a:lstStyle/>
        <a:p>
          <a:pPr marL="0" lvl="0" indent="0" algn="ctr" defTabSz="311150">
            <a:lnSpc>
              <a:spcPct val="90000"/>
            </a:lnSpc>
            <a:spcBef>
              <a:spcPct val="0"/>
            </a:spcBef>
            <a:spcAft>
              <a:spcPct val="35000"/>
            </a:spcAft>
            <a:buNone/>
          </a:pPr>
          <a:r>
            <a:rPr lang="es-MX" sz="700" kern="1200"/>
            <a:t>Evaluación del estado actual en relación con los estándares.</a:t>
          </a:r>
          <a:endParaRPr lang="en-US" sz="700" kern="1200"/>
        </a:p>
      </dsp:txBody>
      <dsp:txXfrm>
        <a:off x="203312" y="697244"/>
        <a:ext cx="720185" cy="439852"/>
      </dsp:txXfrm>
    </dsp:sp>
    <dsp:sp modelId="{F4AB444A-F786-4693-8485-64B8E0108F06}">
      <dsp:nvSpPr>
        <dsp:cNvPr id="0" name=""/>
        <dsp:cNvSpPr/>
      </dsp:nvSpPr>
      <dsp:spPr>
        <a:xfrm>
          <a:off x="1170792" y="99534"/>
          <a:ext cx="934441" cy="467220"/>
        </a:xfrm>
        <a:prstGeom prst="roundRect">
          <a:avLst>
            <a:gd name="adj" fmla="val 10000"/>
          </a:avLst>
        </a:prstGeom>
        <a:solidFill>
          <a:schemeClr val="accent4">
            <a:hueOff val="2450223"/>
            <a:satOff val="-10194"/>
            <a:lumOff val="240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1430" rIns="17145" bIns="11430" numCol="1" spcCol="1270" anchor="ctr" anchorCtr="0">
          <a:noAutofit/>
        </a:bodyPr>
        <a:lstStyle/>
        <a:p>
          <a:pPr marL="0" lvl="0" indent="0" algn="ctr" defTabSz="400050">
            <a:lnSpc>
              <a:spcPct val="90000"/>
            </a:lnSpc>
            <a:spcBef>
              <a:spcPct val="0"/>
            </a:spcBef>
            <a:spcAft>
              <a:spcPct val="35000"/>
            </a:spcAft>
            <a:buNone/>
          </a:pPr>
          <a:r>
            <a:rPr lang="es-MX" sz="900" b="1" kern="1200"/>
            <a:t>Identificación de brechas</a:t>
          </a:r>
          <a:endParaRPr lang="en-US" sz="900" kern="1200"/>
        </a:p>
      </dsp:txBody>
      <dsp:txXfrm>
        <a:off x="1184476" y="113218"/>
        <a:ext cx="907073" cy="439852"/>
      </dsp:txXfrm>
    </dsp:sp>
    <dsp:sp modelId="{BF614196-FD52-41BF-A014-2A66D714DA9F}">
      <dsp:nvSpPr>
        <dsp:cNvPr id="0" name=""/>
        <dsp:cNvSpPr/>
      </dsp:nvSpPr>
      <dsp:spPr>
        <a:xfrm>
          <a:off x="1264236" y="566754"/>
          <a:ext cx="93444" cy="350415"/>
        </a:xfrm>
        <a:custGeom>
          <a:avLst/>
          <a:gdLst/>
          <a:ahLst/>
          <a:cxnLst/>
          <a:rect l="0" t="0" r="0" b="0"/>
          <a:pathLst>
            <a:path>
              <a:moveTo>
                <a:pt x="0" y="0"/>
              </a:moveTo>
              <a:lnTo>
                <a:pt x="0" y="350415"/>
              </a:lnTo>
              <a:lnTo>
                <a:pt x="93444" y="350415"/>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0154739-D449-4FAD-BA62-3DC99F0942CA}">
      <dsp:nvSpPr>
        <dsp:cNvPr id="0" name=""/>
        <dsp:cNvSpPr/>
      </dsp:nvSpPr>
      <dsp:spPr>
        <a:xfrm>
          <a:off x="1357680" y="683560"/>
          <a:ext cx="747553" cy="467220"/>
        </a:xfrm>
        <a:prstGeom prst="roundRect">
          <a:avLst>
            <a:gd name="adj" fmla="val 10000"/>
          </a:avLst>
        </a:prstGeom>
        <a:solidFill>
          <a:schemeClr val="lt1">
            <a:alpha val="90000"/>
            <a:hueOff val="0"/>
            <a:satOff val="0"/>
            <a:lumOff val="0"/>
            <a:alphaOff val="0"/>
          </a:schemeClr>
        </a:solidFill>
        <a:ln w="12700" cap="flat" cmpd="sng" algn="ctr">
          <a:solidFill>
            <a:schemeClr val="accent4">
              <a:hueOff val="2450223"/>
              <a:satOff val="-10194"/>
              <a:lumOff val="2402"/>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3335" tIns="8890" rIns="13335" bIns="8890" numCol="1" spcCol="1270" anchor="ctr" anchorCtr="0">
          <a:noAutofit/>
        </a:bodyPr>
        <a:lstStyle/>
        <a:p>
          <a:pPr marL="0" lvl="0" indent="0" algn="ctr" defTabSz="311150">
            <a:lnSpc>
              <a:spcPct val="90000"/>
            </a:lnSpc>
            <a:spcBef>
              <a:spcPct val="0"/>
            </a:spcBef>
            <a:spcAft>
              <a:spcPct val="35000"/>
            </a:spcAft>
            <a:buNone/>
          </a:pPr>
          <a:r>
            <a:rPr lang="es-MX" sz="700" kern="1200"/>
            <a:t>Detección de diferencias entre lo actual y lo requerido.</a:t>
          </a:r>
          <a:endParaRPr lang="en-US" sz="700" kern="1200"/>
        </a:p>
      </dsp:txBody>
      <dsp:txXfrm>
        <a:off x="1371364" y="697244"/>
        <a:ext cx="720185" cy="439852"/>
      </dsp:txXfrm>
    </dsp:sp>
    <dsp:sp modelId="{E39B9C9B-D10B-4E36-B9AB-C01CE6A5D343}">
      <dsp:nvSpPr>
        <dsp:cNvPr id="0" name=""/>
        <dsp:cNvSpPr/>
      </dsp:nvSpPr>
      <dsp:spPr>
        <a:xfrm>
          <a:off x="2338844" y="99534"/>
          <a:ext cx="934441" cy="467220"/>
        </a:xfrm>
        <a:prstGeom prst="roundRect">
          <a:avLst>
            <a:gd name="adj" fmla="val 10000"/>
          </a:avLst>
        </a:prstGeom>
        <a:solidFill>
          <a:schemeClr val="accent4">
            <a:hueOff val="4900445"/>
            <a:satOff val="-20388"/>
            <a:lumOff val="480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1430" rIns="17145" bIns="11430" numCol="1" spcCol="1270" anchor="ctr" anchorCtr="0">
          <a:noAutofit/>
        </a:bodyPr>
        <a:lstStyle/>
        <a:p>
          <a:pPr marL="0" lvl="0" indent="0" algn="ctr" defTabSz="400050">
            <a:lnSpc>
              <a:spcPct val="90000"/>
            </a:lnSpc>
            <a:spcBef>
              <a:spcPct val="0"/>
            </a:spcBef>
            <a:spcAft>
              <a:spcPct val="35000"/>
            </a:spcAft>
            <a:buNone/>
          </a:pPr>
          <a:r>
            <a:rPr lang="es-MX" sz="900" b="1" kern="1200"/>
            <a:t>Plan de acción</a:t>
          </a:r>
          <a:endParaRPr lang="en-US" sz="900" kern="1200"/>
        </a:p>
      </dsp:txBody>
      <dsp:txXfrm>
        <a:off x="2352528" y="113218"/>
        <a:ext cx="907073" cy="439852"/>
      </dsp:txXfrm>
    </dsp:sp>
    <dsp:sp modelId="{BB7725DD-7987-4677-B3BD-E5D411D7C3A4}">
      <dsp:nvSpPr>
        <dsp:cNvPr id="0" name=""/>
        <dsp:cNvSpPr/>
      </dsp:nvSpPr>
      <dsp:spPr>
        <a:xfrm>
          <a:off x="2432288" y="566754"/>
          <a:ext cx="93444" cy="350415"/>
        </a:xfrm>
        <a:custGeom>
          <a:avLst/>
          <a:gdLst/>
          <a:ahLst/>
          <a:cxnLst/>
          <a:rect l="0" t="0" r="0" b="0"/>
          <a:pathLst>
            <a:path>
              <a:moveTo>
                <a:pt x="0" y="0"/>
              </a:moveTo>
              <a:lnTo>
                <a:pt x="0" y="350415"/>
              </a:lnTo>
              <a:lnTo>
                <a:pt x="93444" y="350415"/>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E29FDDF-77A4-4DAC-8918-797DE9F95169}">
      <dsp:nvSpPr>
        <dsp:cNvPr id="0" name=""/>
        <dsp:cNvSpPr/>
      </dsp:nvSpPr>
      <dsp:spPr>
        <a:xfrm>
          <a:off x="2525732" y="683560"/>
          <a:ext cx="747553" cy="467220"/>
        </a:xfrm>
        <a:prstGeom prst="roundRect">
          <a:avLst>
            <a:gd name="adj" fmla="val 10000"/>
          </a:avLst>
        </a:prstGeom>
        <a:solidFill>
          <a:schemeClr val="lt1">
            <a:alpha val="90000"/>
            <a:hueOff val="0"/>
            <a:satOff val="0"/>
            <a:lumOff val="0"/>
            <a:alphaOff val="0"/>
          </a:schemeClr>
        </a:solidFill>
        <a:ln w="12700" cap="flat" cmpd="sng" algn="ctr">
          <a:solidFill>
            <a:schemeClr val="accent4">
              <a:hueOff val="4900445"/>
              <a:satOff val="-20388"/>
              <a:lumOff val="4804"/>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3335" tIns="8890" rIns="13335" bIns="8890" numCol="1" spcCol="1270" anchor="ctr" anchorCtr="0">
          <a:noAutofit/>
        </a:bodyPr>
        <a:lstStyle/>
        <a:p>
          <a:pPr marL="0" lvl="0" indent="0" algn="ctr" defTabSz="311150">
            <a:lnSpc>
              <a:spcPct val="90000"/>
            </a:lnSpc>
            <a:spcBef>
              <a:spcPct val="0"/>
            </a:spcBef>
            <a:spcAft>
              <a:spcPct val="35000"/>
            </a:spcAft>
            <a:buNone/>
          </a:pPr>
          <a:r>
            <a:rPr lang="es-MX" sz="700" kern="1200"/>
            <a:t>Estrategias y acciones correctivas.</a:t>
          </a:r>
          <a:endParaRPr lang="en-US" sz="700" kern="1200"/>
        </a:p>
      </dsp:txBody>
      <dsp:txXfrm>
        <a:off x="2539416" y="697244"/>
        <a:ext cx="720185" cy="439852"/>
      </dsp:txXfrm>
    </dsp:sp>
    <dsp:sp modelId="{716C71CD-B784-4946-B8AD-9B92020FE570}">
      <dsp:nvSpPr>
        <dsp:cNvPr id="0" name=""/>
        <dsp:cNvSpPr/>
      </dsp:nvSpPr>
      <dsp:spPr>
        <a:xfrm>
          <a:off x="3506896" y="99534"/>
          <a:ext cx="934441" cy="467220"/>
        </a:xfrm>
        <a:prstGeom prst="roundRect">
          <a:avLst>
            <a:gd name="adj" fmla="val 10000"/>
          </a:avLst>
        </a:prstGeom>
        <a:solidFill>
          <a:schemeClr val="accent4">
            <a:hueOff val="7350668"/>
            <a:satOff val="-30583"/>
            <a:lumOff val="7206"/>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1430" rIns="17145" bIns="11430" numCol="1" spcCol="1270" anchor="ctr" anchorCtr="0">
          <a:noAutofit/>
        </a:bodyPr>
        <a:lstStyle/>
        <a:p>
          <a:pPr marL="0" lvl="0" indent="0" algn="ctr" defTabSz="400050">
            <a:lnSpc>
              <a:spcPct val="90000"/>
            </a:lnSpc>
            <a:spcBef>
              <a:spcPct val="0"/>
            </a:spcBef>
            <a:spcAft>
              <a:spcPct val="35000"/>
            </a:spcAft>
            <a:buNone/>
          </a:pPr>
          <a:r>
            <a:rPr lang="es-MX" sz="900" b="1" kern="1200" dirty="0"/>
            <a:t>Implementación</a:t>
          </a:r>
          <a:endParaRPr lang="en-US" sz="900" kern="1200" dirty="0"/>
        </a:p>
      </dsp:txBody>
      <dsp:txXfrm>
        <a:off x="3520580" y="113218"/>
        <a:ext cx="907073" cy="439852"/>
      </dsp:txXfrm>
    </dsp:sp>
    <dsp:sp modelId="{980B802D-4009-4C74-A768-532021D83100}">
      <dsp:nvSpPr>
        <dsp:cNvPr id="0" name=""/>
        <dsp:cNvSpPr/>
      </dsp:nvSpPr>
      <dsp:spPr>
        <a:xfrm>
          <a:off x="3600340" y="566754"/>
          <a:ext cx="93444" cy="350415"/>
        </a:xfrm>
        <a:custGeom>
          <a:avLst/>
          <a:gdLst/>
          <a:ahLst/>
          <a:cxnLst/>
          <a:rect l="0" t="0" r="0" b="0"/>
          <a:pathLst>
            <a:path>
              <a:moveTo>
                <a:pt x="0" y="0"/>
              </a:moveTo>
              <a:lnTo>
                <a:pt x="0" y="350415"/>
              </a:lnTo>
              <a:lnTo>
                <a:pt x="93444" y="350415"/>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C343C2E-7554-4DA0-8D05-E07FC3148207}">
      <dsp:nvSpPr>
        <dsp:cNvPr id="0" name=""/>
        <dsp:cNvSpPr/>
      </dsp:nvSpPr>
      <dsp:spPr>
        <a:xfrm>
          <a:off x="3693784" y="683560"/>
          <a:ext cx="747553" cy="467220"/>
        </a:xfrm>
        <a:prstGeom prst="roundRect">
          <a:avLst>
            <a:gd name="adj" fmla="val 10000"/>
          </a:avLst>
        </a:prstGeom>
        <a:solidFill>
          <a:schemeClr val="lt1">
            <a:alpha val="90000"/>
            <a:hueOff val="0"/>
            <a:satOff val="0"/>
            <a:lumOff val="0"/>
            <a:alphaOff val="0"/>
          </a:schemeClr>
        </a:solidFill>
        <a:ln w="12700" cap="flat" cmpd="sng" algn="ctr">
          <a:solidFill>
            <a:schemeClr val="accent4">
              <a:hueOff val="7350668"/>
              <a:satOff val="-30583"/>
              <a:lumOff val="7206"/>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3335" tIns="8890" rIns="13335" bIns="8890" numCol="1" spcCol="1270" anchor="ctr" anchorCtr="0">
          <a:noAutofit/>
        </a:bodyPr>
        <a:lstStyle/>
        <a:p>
          <a:pPr marL="0" lvl="0" indent="0" algn="ctr" defTabSz="311150">
            <a:lnSpc>
              <a:spcPct val="90000"/>
            </a:lnSpc>
            <a:spcBef>
              <a:spcPct val="0"/>
            </a:spcBef>
            <a:spcAft>
              <a:spcPct val="35000"/>
            </a:spcAft>
            <a:buNone/>
          </a:pPr>
          <a:r>
            <a:rPr lang="es-MX" sz="700" kern="1200" dirty="0"/>
            <a:t> Ejecución de las acciones planificadas.</a:t>
          </a:r>
          <a:endParaRPr lang="en-US" sz="700" kern="1200" dirty="0"/>
        </a:p>
      </dsp:txBody>
      <dsp:txXfrm>
        <a:off x="3707468" y="697244"/>
        <a:ext cx="720185" cy="439852"/>
      </dsp:txXfrm>
    </dsp:sp>
    <dsp:sp modelId="{AEA80C8F-3007-4050-9085-A0823325F5EC}">
      <dsp:nvSpPr>
        <dsp:cNvPr id="0" name=""/>
        <dsp:cNvSpPr/>
      </dsp:nvSpPr>
      <dsp:spPr>
        <a:xfrm>
          <a:off x="4674948" y="99534"/>
          <a:ext cx="934441" cy="467220"/>
        </a:xfrm>
        <a:prstGeom prst="roundRect">
          <a:avLst>
            <a:gd name="adj" fmla="val 10000"/>
          </a:avLst>
        </a:prstGeom>
        <a:solidFill>
          <a:schemeClr val="accent4">
            <a:hueOff val="9800891"/>
            <a:satOff val="-40777"/>
            <a:lumOff val="9608"/>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1430" rIns="17145" bIns="11430" numCol="1" spcCol="1270" anchor="ctr" anchorCtr="0">
          <a:noAutofit/>
        </a:bodyPr>
        <a:lstStyle/>
        <a:p>
          <a:pPr marL="0" lvl="0" indent="0" algn="ctr" defTabSz="400050">
            <a:lnSpc>
              <a:spcPct val="90000"/>
            </a:lnSpc>
            <a:spcBef>
              <a:spcPct val="0"/>
            </a:spcBef>
            <a:spcAft>
              <a:spcPct val="35000"/>
            </a:spcAft>
            <a:buNone/>
          </a:pPr>
          <a:r>
            <a:rPr lang="es-MX" sz="900" b="1" kern="1200" dirty="0"/>
            <a:t>Seguimiento y evaluación continua</a:t>
          </a:r>
          <a:endParaRPr lang="en-US" sz="900" kern="1200" dirty="0"/>
        </a:p>
      </dsp:txBody>
      <dsp:txXfrm>
        <a:off x="4688632" y="113218"/>
        <a:ext cx="907073" cy="439852"/>
      </dsp:txXfrm>
    </dsp:sp>
    <dsp:sp modelId="{0FF2D2FC-D14F-4B64-AB67-608C4550A4AA}">
      <dsp:nvSpPr>
        <dsp:cNvPr id="0" name=""/>
        <dsp:cNvSpPr/>
      </dsp:nvSpPr>
      <dsp:spPr>
        <a:xfrm>
          <a:off x="4768392" y="566754"/>
          <a:ext cx="93444" cy="350415"/>
        </a:xfrm>
        <a:custGeom>
          <a:avLst/>
          <a:gdLst/>
          <a:ahLst/>
          <a:cxnLst/>
          <a:rect l="0" t="0" r="0" b="0"/>
          <a:pathLst>
            <a:path>
              <a:moveTo>
                <a:pt x="0" y="0"/>
              </a:moveTo>
              <a:lnTo>
                <a:pt x="0" y="350415"/>
              </a:lnTo>
              <a:lnTo>
                <a:pt x="93444" y="350415"/>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35E02B1-A91E-438D-A655-674F043A32C6}">
      <dsp:nvSpPr>
        <dsp:cNvPr id="0" name=""/>
        <dsp:cNvSpPr/>
      </dsp:nvSpPr>
      <dsp:spPr>
        <a:xfrm>
          <a:off x="4861836" y="683560"/>
          <a:ext cx="747553" cy="467220"/>
        </a:xfrm>
        <a:prstGeom prst="roundRect">
          <a:avLst>
            <a:gd name="adj" fmla="val 10000"/>
          </a:avLst>
        </a:prstGeom>
        <a:solidFill>
          <a:schemeClr val="lt1">
            <a:alpha val="90000"/>
            <a:hueOff val="0"/>
            <a:satOff val="0"/>
            <a:lumOff val="0"/>
            <a:alphaOff val="0"/>
          </a:schemeClr>
        </a:solidFill>
        <a:ln w="12700" cap="flat" cmpd="sng" algn="ctr">
          <a:solidFill>
            <a:schemeClr val="accent4">
              <a:hueOff val="9800891"/>
              <a:satOff val="-40777"/>
              <a:lumOff val="9608"/>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3335" tIns="8890" rIns="13335" bIns="8890" numCol="1" spcCol="1270" anchor="ctr" anchorCtr="0">
          <a:noAutofit/>
        </a:bodyPr>
        <a:lstStyle/>
        <a:p>
          <a:pPr marL="0" lvl="0" indent="0" algn="ctr" defTabSz="311150">
            <a:lnSpc>
              <a:spcPct val="90000"/>
            </a:lnSpc>
            <a:spcBef>
              <a:spcPct val="0"/>
            </a:spcBef>
            <a:spcAft>
              <a:spcPct val="35000"/>
            </a:spcAft>
            <a:buNone/>
          </a:pPr>
          <a:r>
            <a:rPr lang="es-MX" sz="700" kern="1200"/>
            <a:t>Monitoreo para asegurar efectividad y realizar ajustes.</a:t>
          </a:r>
          <a:endParaRPr lang="en-US" sz="700" kern="1200"/>
        </a:p>
      </dsp:txBody>
      <dsp:txXfrm>
        <a:off x="4875520" y="697244"/>
        <a:ext cx="720185" cy="439852"/>
      </dsp:txXfrm>
    </dsp:sp>
  </dsp:spTree>
</dsp:drawing>
</file>

<file path=word/diagrams/layout1.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background"/>
                    <dgm:param type="dstNode" val="background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background2"/>
                            <dgm:param type="dstNode" val="background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background3"/>
                                        <dgm:param type="dstNode" val="background4"/>
                                      </dgm:alg>
                                    </dgm:if>
                                    <dgm:else name="Name26">
                                      <dgm:alg type="conn">
                                        <dgm:param type="dim" val="1D"/>
                                        <dgm:param type="endSty" val="noArr"/>
                                        <dgm:param type="connRout" val="bend"/>
                                        <dgm:param type="bendPt" val="end"/>
                                        <dgm:param type="begPts" val="bCtr"/>
                                        <dgm:param type="endPts" val="tCtr"/>
                                        <dgm:param type="srcNode" val="background4"/>
                                        <dgm:param type="dstNode" val="background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18/5/layout/CenteredIconLabelDescriptionList">
  <dgm:title val="Centered Icon Label Description List"/>
  <dgm:desc val="Use to show non-sequential or grouped chunks of information. The placeholder holds an icon or small picture, and corresponding text boxes show Level 1 and Level 2 text respectively. Works well for minimal Level 1 text accompanied by lengthier Level two text."/>
  <dgm:catLst>
    <dgm:cat type="icon" pri="500"/>
  </dgm:catLst>
  <dgm:sampData useDef="1">
    <dgm:dataModel>
      <dgm:ptLst/>
      <dgm:bg/>
      <dgm:whole/>
    </dgm:dataModel>
  </dgm:sampData>
  <dgm:styleData useDef="1">
    <dgm:dataModel>
      <dgm:ptLst/>
      <dgm:bg/>
      <dgm:whole/>
    </dgm:dataModel>
  </dgm:styleData>
  <dgm:clrData useDef="1">
    <dgm:dataModel>
      <dgm:ptLst/>
      <dgm:bg/>
      <dgm:whole/>
    </dgm:dataModel>
  </dgm:clrData>
  <dgm:layoutNode name="root">
    <dgm:varLst>
      <dgm:dir/>
      <dgm:resizeHandles val="exact"/>
    </dgm:varLst>
    <dgm:choose name="Name0">
      <dgm:if name="Name1" axis="self" func="var" arg="dir" op="equ" val="norm">
        <dgm:alg type="lin"/>
      </dgm:if>
      <dgm:else name="Name2">
        <dgm:alg type="lin">
          <dgm:param type="linDir" val="fromR"/>
        </dgm:alg>
      </dgm:else>
    </dgm:choose>
    <dgm:shape xmlns:r="http://schemas.openxmlformats.org/officeDocument/2006/relationships" r:blip="">
      <dgm:adjLst/>
    </dgm:shape>
    <dgm:presOf/>
    <dgm:constrLst>
      <dgm:constr type="h" for="ch" forName="compNode" refType="h" fact="0.45"/>
      <dgm:constr type="w" for="ch" forName="compNode" val="120"/>
      <dgm:constr type="w" for="ch" forName="sibTrans" refType="w" refFor="ch" refForName="compNode" fact="0.175"/>
      <dgm:constr type="primFontSz" for="des" forName="parTx" val="36"/>
      <dgm:constr type="primFontSz" for="des" forName="desTx" refType="primFontSz" refFor="des" refForName="parTx" op="lte" fact="0.75"/>
      <dgm:constr type="h" for="des" forName="compNode" op="equ"/>
      <dgm:constr type="h" for="des" forName="iconRect" op="equ"/>
      <dgm:constr type="w" for="des" forName="iconRect" op="equ"/>
      <dgm:constr type="h" for="des" forName="iconSpace" op="equ"/>
      <dgm:constr type="h" for="des" forName="parTx" op="equ"/>
      <dgm:constr type="h" for="des" forName="txSpace" op="equ"/>
      <dgm:constr type="h" for="des" forName="desTx" op="equ"/>
    </dgm:constrLst>
    <dgm:ruleLst>
      <dgm:rule type="w" for="ch" forName="compNode" val="0" fact="NaN" max="NaN"/>
    </dgm:ruleLst>
    <dgm:forEach name="Name3" axis="ch" ptType="node">
      <dgm:layoutNode name="compNode">
        <dgm:alg type="composite"/>
        <dgm:shape xmlns:r="http://schemas.openxmlformats.org/officeDocument/2006/relationships" r:blip="">
          <dgm:adjLst/>
        </dgm:shape>
        <dgm:presOf axis="self"/>
        <dgm:constrLst>
          <dgm:constr type="w" for="ch" forName="iconRect" refType="w" fact="0.35"/>
          <dgm:constr type="h" for="ch" forName="iconRect" refType="w" refFor="ch" refForName="iconRect"/>
          <dgm:constr type="ctrX" for="ch" forName="iconRect" refType="w" fact="0.5"/>
          <dgm:constr type="t" for="ch" forName="iconRect"/>
          <dgm:constr type="w" for="ch" forName="iconSpace" refType="w"/>
          <dgm:constr type="h" for="ch" forName="iconSpace" refType="h" fact="0.043"/>
          <dgm:constr type="l" for="ch" forName="iconSpace"/>
          <dgm:constr type="t" for="ch" forName="iconSpace" refType="b" refFor="ch" refForName="iconRect"/>
          <dgm:constr type="w" for="ch" forName="parTx" refType="w"/>
          <dgm:constr type="h" for="ch" forName="parTx" refType="w" fact="0.15"/>
          <dgm:constr type="l" for="ch" forName="parTx"/>
          <dgm:constr type="t" for="ch" forName="parTx" refType="b" refFor="ch" refForName="iconSpace"/>
          <dgm:constr type="h" for="ch" forName="txSpace" refType="h" fact="0.02"/>
          <dgm:constr type="w" for="ch" forName="txSpace" refType="w"/>
          <dgm:constr type="l" for="ch" forName="txSpace"/>
          <dgm:constr type="t" for="ch" forName="txSpace" refType="b" refFor="ch" refForName="parTx"/>
          <dgm:constr type="w" for="ch" forName="desTx" refType="w"/>
          <dgm:constr type="l" for="ch" forName="desTx"/>
          <dgm:constr type="t" for="ch" forName="desTx" refType="b" refFor="ch" refForName="txSpace"/>
        </dgm:constrLst>
        <dgm:ruleLst>
          <dgm:rule type="h" val="INF" fact="NaN" max="NaN"/>
        </dgm:ruleLst>
        <dgm:layoutNode name="iconRect" styleLbl="node1">
          <dgm:alg type="sp"/>
          <dgm:shape xmlns:r="http://schemas.openxmlformats.org/officeDocument/2006/relationships" type="rect" r:blip="" blipPhldr="1">
            <dgm:adjLst/>
          </dgm:shape>
          <dgm:presOf/>
          <dgm:constrLst/>
          <dgm:ruleLst/>
        </dgm:layoutNode>
        <dgm:layoutNode name="iconSpace">
          <dgm:alg type="sp"/>
          <dgm:shape xmlns:r="http://schemas.openxmlformats.org/officeDocument/2006/relationships" r:blip="">
            <dgm:adjLst/>
          </dgm:shape>
          <dgm:presOf/>
          <dgm:constrLst/>
          <dgm:ruleLst/>
        </dgm:layoutNode>
        <dgm:layoutNode name="parTx" styleLbl="revTx">
          <dgm:varLst>
            <dgm:chMax val="0"/>
            <dgm:chPref val="0"/>
          </dgm:varLst>
          <dgm:alg type="tx">
            <dgm:param type="txAnchorVert" val="t"/>
          </dgm:alg>
          <dgm:shape xmlns:r="http://schemas.openxmlformats.org/officeDocument/2006/relationships" type="rect" r:blip="">
            <dgm:adjLst/>
          </dgm:shape>
          <dgm:presOf axis="self" ptType="node"/>
          <dgm:constrLst>
            <dgm:constr type="lMarg"/>
            <dgm:constr type="rMarg"/>
            <dgm:constr type="tMarg"/>
            <dgm:constr type="bMarg"/>
          </dgm:constrLst>
          <dgm:ruleLst>
            <dgm:rule type="primFontSz" val="14" fact="NaN" max="NaN"/>
            <dgm:rule type="h" val="INF" fact="NaN" max="NaN"/>
          </dgm:ruleLst>
        </dgm:layoutNode>
        <dgm:layoutNode name="txSpace">
          <dgm:alg type="sp"/>
          <dgm:shape xmlns:r="http://schemas.openxmlformats.org/officeDocument/2006/relationships" r:blip="">
            <dgm:adjLst/>
          </dgm:shape>
          <dgm:presOf/>
          <dgm:constrLst/>
          <dgm:ruleLst/>
        </dgm:layoutNode>
        <dgm:layoutNode name="desTx" styleLbl="revTx">
          <dgm:varLst/>
          <dgm:alg type="tx">
            <dgm:param type="stBulletLvl" val="0"/>
            <dgm:param type="txAnchorVert" val="t"/>
          </dgm:alg>
          <dgm:shape xmlns:r="http://schemas.openxmlformats.org/officeDocument/2006/relationships" type="rect" r:blip="">
            <dgm:adjLst/>
          </dgm:shape>
          <dgm:presOf axis="des" ptType="node"/>
          <dgm:constrLst>
            <dgm:constr type="secFontSz" refType="primFontSz"/>
            <dgm:constr type="lMarg"/>
            <dgm:constr type="rMarg"/>
            <dgm:constr type="tMarg"/>
            <dgm:constr type="bMarg"/>
          </dgm:constrLst>
          <dgm:ruleLst>
            <dgm:rule type="primFontSz" val="NaN" fact="NaN" max="17"/>
            <dgm:rule type="h" val="INF" fact="NaN" max="NaN"/>
          </dgm:ruleLst>
        </dgm:layoutNode>
      </dgm:layoutNode>
      <dgm:forEach name="Name4" axis="followSib" ptType="sibTrans" cnt="1">
        <dgm:layoutNode name="sibTrans">
          <dgm:alg type="sp"/>
          <dgm:shape xmlns:r="http://schemas.openxmlformats.org/officeDocument/2006/relationships" r:blip="">
            <dgm:adjLst/>
          </dgm:shape>
          <dgm:presOf axis="self"/>
          <dgm:constrLst/>
          <dgm:ruleLst/>
        </dgm:layoutNode>
      </dgm:forEach>
    </dgm:forEach>
  </dgm:layoutNode>
  <dgm:extLst>
    <a:ext uri="{68A01E43-0DF5-4B5B-8FA6-DAF915123BFB}">
      <dgm1612:lstStyle xmlns:dgm1612="http://schemas.microsoft.com/office/drawing/2016/12/diagram">
        <a:lvl1pPr>
          <a:lnSpc>
            <a:spcPct val="100000"/>
          </a:lnSpc>
          <a:defRPr b="1"/>
        </a:lvl1pPr>
        <a:lvl2pPr>
          <a:lnSpc>
            <a:spcPct val="100000"/>
          </a:lnSpc>
        </a:lvl2pPr>
      </dgm1612:lstStyle>
    </a:ext>
  </dgm:extLst>
</dgm:layoutDef>
</file>

<file path=word/diagrams/layout4.xml><?xml version="1.0" encoding="utf-8"?>
<dgm:layoutDef xmlns:dgm="http://schemas.openxmlformats.org/drawingml/2006/diagram" xmlns:a="http://schemas.openxmlformats.org/drawingml/2006/main" uniqueId="urn:microsoft.com/office/officeart/2016/7/layout/ChevronBlockProcess">
  <dgm:title val="Chevron Block Process"/>
  <dgm:desc val="Use to show a progression; a timeline; sequential steps in a task, process, or workflow; or to emphasize movement or direction. Level 1 text appears inside an arrow shape while Level 2 text appears below the arrow shapes."/>
  <dgm:catLst>
    <dgm:cat type="process" pri="5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forName="composite" refType="h" fact="0.6"/>
      <dgm:constr type="h" for="des" forName="composite" op="equ"/>
      <dgm:constr type="w" for="ch" forName="composite" refType="w"/>
      <dgm:constr type="w" for="des" forName="parTx"/>
      <dgm:constr type="h" for="des" forName="parTx" op="equ"/>
      <dgm:constr type="w" for="des" forName="desTx"/>
      <dgm:constr type="primFontSz" for="des" forName="parTx" val="28"/>
      <dgm:constr type="primFontSz" for="des" forName="desTx" refType="primFontSz" refFor="des" refForName="parTx" op="lte" fact="0.75"/>
      <dgm:constr type="h" for="des" forName="desTx" op="equ"/>
      <dgm:constr type="w" for="ch" forName="space" refType="w" op="equ" fact="-0.005"/>
    </dgm:constrLst>
    <dgm:ruleLst>
      <dgm:rule type="w" for="ch" forName="composite" val="0" fact="NaN" max="NaN"/>
    </dgm:ruleLst>
    <dgm:forEach name="Name6" axis="ch" ptType="node">
      <dgm:layoutNode name="composite">
        <dgm:alg type="composite"/>
        <dgm:shape xmlns:r="http://schemas.openxmlformats.org/officeDocument/2006/relationships" r:blip="">
          <dgm:adjLst/>
        </dgm:shape>
        <dgm:presOf/>
        <dgm:choose name="Name7">
          <dgm:if name="Name8" func="var" arg="dir" op="equ" val="norm">
            <dgm:constrLst>
              <dgm:constr type="l" for="ch" forName="parTx"/>
              <dgm:constr type="w" for="ch" forName="parTx" refType="w"/>
              <dgm:constr type="t" for="ch" forName="parTx"/>
              <dgm:constr type="l" for="ch" forName="desTx"/>
              <dgm:constr type="w" for="ch" forName="desTx" refType="w" refFor="ch" refForName="parTx" fact="0.91"/>
              <dgm:constr type="t" for="ch" forName="desTx" refType="h" refFor="ch" refForName="parTx"/>
            </dgm:constrLst>
          </dgm:if>
          <dgm:else name="Name9">
            <dgm:constrLst>
              <dgm:constr type="l" for="ch" forName="parTx"/>
              <dgm:constr type="w" for="ch" forName="parTx" refType="w"/>
              <dgm:constr type="t" for="ch" forName="parTx"/>
              <dgm:constr type="l" for="ch" forName="desTx" refType="w" fact="0.09"/>
              <dgm:constr type="w" for="ch" forName="desTx" refType="w" refFor="ch" refForName="parTx" fact="0.91"/>
              <dgm:constr type="t" for="ch" forName="desTx" refType="h" refFor="ch" refForName="parTx"/>
            </dgm:constrLst>
          </dgm:else>
        </dgm:choose>
        <dgm:ruleLst>
          <dgm:rule type="h" val="INF" fact="NaN" max="NaN"/>
        </dgm:ruleLst>
        <dgm:layoutNode name="parTx" styleLbl="alignNode1">
          <dgm:varLst>
            <dgm:chMax val="0"/>
            <dgm:chPref val="0"/>
          </dgm:varLst>
          <dgm:alg type="tx"/>
          <dgm:choose name="Name10">
            <dgm:if name="Name11" func="var" arg="dir" op="equ" val="norm">
              <dgm:shape xmlns:r="http://schemas.openxmlformats.org/officeDocument/2006/relationships" type="chevron" r:blip="">
                <dgm:adjLst>
                  <dgm:adj idx="1" val="0.3"/>
                </dgm:adjLst>
              </dgm:shape>
            </dgm:if>
            <dgm:else name="Name12">
              <dgm:shape xmlns:r="http://schemas.openxmlformats.org/officeDocument/2006/relationships" rot="180" type="chevron" r:blip="">
                <dgm:adjLst/>
              </dgm:shape>
            </dgm:else>
          </dgm:choose>
          <dgm:presOf axis="self" ptType="node"/>
          <dgm:choose name="Name13">
            <dgm:if name="Name14" func="var" arg="dir" op="equ" val="norm">
              <dgm:constrLst>
                <dgm:constr type="h" refType="w" op="lte" fact="0.3"/>
                <dgm:constr type="h"/>
                <dgm:constr type="tMarg" refType="w" fact="0.105"/>
                <dgm:constr type="bMarg" refType="w" fact="0.105"/>
                <dgm:constr type="lMarg" refType="w" fact="0.105"/>
                <dgm:constr type="rMarg" refType="w" fact="0.105"/>
              </dgm:constrLst>
            </dgm:if>
            <dgm:else name="Name15">
              <dgm:constrLst>
                <dgm:constr type="h" refType="w" op="lte" fact="0.3"/>
                <dgm:constr type="h"/>
                <dgm:constr type="tMarg" refType="w" fact="0.105"/>
                <dgm:constr type="bMarg" refType="w" fact="0.105"/>
                <dgm:constr type="lMarg" refType="w" fact="0.105"/>
                <dgm:constr type="rMarg" refType="w" fact="0.105"/>
              </dgm:constrLst>
            </dgm:else>
          </dgm:choose>
          <dgm:ruleLst>
            <dgm:rule type="h" val="INF" fact="NaN" max="NaN"/>
            <dgm:rule type="primFontSz" val="14" fact="NaN" max="NaN"/>
          </dgm:ruleLst>
        </dgm:layoutNode>
        <dgm:layoutNode name="desTx" styleLbl="alignAccFollowNode1">
          <dgm:varLst/>
          <dgm:alg type="tx">
            <dgm:param type="stBulletLvl" val="0"/>
            <dgm:param type="txAnchorVert" val="t"/>
            <dgm:param type="parTxLTRAlign" val="l"/>
            <dgm:param type="shpTxLTRAlignCh" val="l"/>
            <dgm:param type="parTxRTLAlign" val="r"/>
            <dgm:param type="shpTxRTLAlignCh" val="r"/>
          </dgm:alg>
          <dgm:shape xmlns:r="http://schemas.openxmlformats.org/officeDocument/2006/relationships" type="rect" r:blip="">
            <dgm:adjLst/>
          </dgm:shape>
          <dgm:presOf axis="des" ptType="node"/>
          <dgm:constrLst>
            <dgm:constr type="primFontSz" val="20"/>
            <dgm:constr type="tMarg" refType="w" fact="0.224"/>
            <dgm:constr type="bMarg" refType="w" fact="0.448"/>
            <dgm:constr type="lMarg" refType="w" fact="0.224"/>
            <dgm:constr type="rMarg" refType="w" fact="0.224"/>
          </dgm:constrLst>
          <dgm:ruleLst>
            <dgm:rule type="h" val="INF" fact="NaN" max="NaN"/>
            <dgm:rule type="primFontSz" val="11" fact="NaN" max="NaN"/>
          </dgm:ruleLst>
        </dgm:layoutNode>
      </dgm:layoutNode>
      <dgm:forEach name="Name19" axis="followSib" ptType="sibTrans" cnt="1">
        <dgm:layoutNode name="space">
          <dgm:alg type="sp"/>
          <dgm:shape xmlns:r="http://schemas.openxmlformats.org/officeDocument/2006/relationships" r:blip="">
            <dgm:adjLst/>
          </dgm:shape>
          <dgm:presOf/>
          <dgm:constrLst/>
          <dgm:ruleLst/>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background"/>
                    <dgm:param type="dstNode" val="background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background2"/>
                            <dgm:param type="dstNode" val="background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background3"/>
                                        <dgm:param type="dstNode" val="background4"/>
                                      </dgm:alg>
                                    </dgm:if>
                                    <dgm:else name="Name26">
                                      <dgm:alg type="conn">
                                        <dgm:param type="dim" val="1D"/>
                                        <dgm:param type="endSty" val="noArr"/>
                                        <dgm:param type="connRout" val="bend"/>
                                        <dgm:param type="bendPt" val="end"/>
                                        <dgm:param type="begPts" val="bCtr"/>
                                        <dgm:param type="endPts" val="tCtr"/>
                                        <dgm:param type="srcNode" val="background4"/>
                                        <dgm:param type="dstNode" val="background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layout6.xml><?xml version="1.0" encoding="utf-8"?>
<dgm:layoutDef xmlns:dgm="http://schemas.openxmlformats.org/drawingml/2006/diagram" xmlns:a="http://schemas.openxmlformats.org/drawingml/2006/main" uniqueId="urn:microsoft.com/office/officeart/2005/8/layout/hList1">
  <dgm:title val=""/>
  <dgm:desc val=""/>
  <dgm:catLst>
    <dgm:cat type="list" pri="5000"/>
    <dgm:cat type="convert" pri="5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0.8"/>
      <dgm:constr type="h" for="des" forName="desTx" refType="primFontSz" refFor="des" refForName="parTx" fact="1.22"/>
      <dgm:constr type="w" for="ch" forName="space" refType="w" refFor="ch" refForName="composite" op="equ" fact="0.14"/>
    </dgm:constrLst>
    <dgm:ruleLst>
      <dgm:rule type="w" for="ch" forName="composite" val="0" fact="NaN" max="NaN"/>
      <dgm:rule type="primFontSz" for="des" forName="parTx" val="5" fact="NaN" max="NaN"/>
    </dgm:ruleLst>
    <dgm:forEach name="Name4" axis="ch" ptType="node">
      <dgm:layoutNode name="composite">
        <dgm:alg type="composite"/>
        <dgm:shape xmlns:r="http://schemas.openxmlformats.org/officeDocument/2006/relationships" r:blip="">
          <dgm:adjLst/>
        </dgm:shape>
        <dgm:presOf/>
        <dgm:constrLst>
          <dgm:constr type="l" for="ch" forName="parTx"/>
          <dgm:constr type="w" for="ch" forName="parTx" refType="w"/>
          <dgm:constr type="t" for="ch" forName="parTx"/>
          <dgm:constr type="l" for="ch" forName="desTx"/>
          <dgm:constr type="w" for="ch" forName="desTx" refType="w" refFor="ch" refForName="parTx"/>
          <dgm:constr type="t" for="ch" forName="desTx" refType="h" refFor="ch" refForName="parTx"/>
        </dgm:constrLst>
        <dgm:ruleLst>
          <dgm:rule type="h" val="INF" fact="NaN" max="NaN"/>
        </dgm:ruleLst>
        <dgm:layoutNode name="parTx" styleLbl="alignNode1">
          <dgm:varLst>
            <dgm:chMax val="0"/>
            <dgm:chPref val="0"/>
            <dgm:bulletEnabled val="1"/>
          </dgm:varLst>
          <dgm:alg type="tx"/>
          <dgm:shape xmlns:r="http://schemas.openxmlformats.org/officeDocument/2006/relationships" type="rect" r:blip="">
            <dgm:adjLst/>
          </dgm:shape>
          <dgm:presOf axis="self" ptType="node"/>
          <dgm:constrLst>
            <dgm:constr type="h" refType="w" op="lte" fact="0.4"/>
            <dgm:constr type="h"/>
            <dgm:constr type="tMarg" refType="primFontSz" fact="0.32"/>
            <dgm:constr type="bMarg" refType="primFontSz" fact="0.32"/>
          </dgm:constrLst>
          <dgm:ruleLst>
            <dgm:rule type="h" val="INF" fact="NaN" max="NaN"/>
          </dgm:ruleLst>
        </dgm:layoutNode>
        <dgm:layoutNode name="desTx" styleLbl="alignAccFollowNode1">
          <dgm:varLst>
            <dgm:bulletEnabled val="1"/>
          </dgm:varLst>
          <dgm:alg type="tx">
            <dgm:param type="stBulletLvl" val="1"/>
          </dgm:alg>
          <dgm:shape xmlns:r="http://schemas.openxmlformats.org/officeDocument/2006/relationships" type="rect" r:blip="">
            <dgm:adjLst/>
          </dgm:shape>
          <dgm:presOf axis="des" ptType="node"/>
          <dgm:constrLst>
            <dgm:constr type="secFontSz" val="65"/>
            <dgm:constr type="primFontSz" refType="secFontSz"/>
            <dgm:constr type="h"/>
            <dgm:constr type="lMarg" refType="primFontSz" fact="0.42"/>
            <dgm:constr type="tMarg" refType="primFontSz" fact="0.42"/>
            <dgm:constr type="bMarg" refType="primFontSz" fact="0.63"/>
          </dgm:constrLst>
          <dgm:ruleLst>
            <dgm:rule type="h" val="INF" fact="NaN" max="NaN"/>
          </dgm:ruleLst>
        </dgm:layoutNode>
      </dgm:layoutNode>
      <dgm:forEach name="Name5" axis="followSib" ptType="sibTrans" cnt="1">
        <dgm:layoutNode name="space">
          <dgm:alg type="sp"/>
          <dgm:shape xmlns:r="http://schemas.openxmlformats.org/officeDocument/2006/relationships" r:blip="">
            <dgm:adjLst/>
          </dgm:shape>
          <dgm:presOf/>
          <dgm:constrLst/>
          <dgm:ruleLst/>
        </dgm:layoutNode>
      </dgm:forEach>
    </dgm:forEach>
  </dgm:layoutNode>
</dgm:layoutDef>
</file>

<file path=word/diagrams/layout7.xml><?xml version="1.0" encoding="utf-8"?>
<dgm:layoutDef xmlns:dgm="http://schemas.openxmlformats.org/drawingml/2006/diagram" xmlns:a="http://schemas.openxmlformats.org/drawingml/2006/main" uniqueId="urn:microsoft.com/office/officeart/2005/8/layout/hList1">
  <dgm:title val=""/>
  <dgm:desc val=""/>
  <dgm:catLst>
    <dgm:cat type="list" pri="5000"/>
    <dgm:cat type="convert" pri="5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0.8"/>
      <dgm:constr type="h" for="des" forName="desTx" refType="primFontSz" refFor="des" refForName="parTx" fact="1.22"/>
      <dgm:constr type="w" for="ch" forName="space" refType="w" refFor="ch" refForName="composite" op="equ" fact="0.14"/>
    </dgm:constrLst>
    <dgm:ruleLst>
      <dgm:rule type="w" for="ch" forName="composite" val="0" fact="NaN" max="NaN"/>
      <dgm:rule type="primFontSz" for="des" forName="parTx" val="5" fact="NaN" max="NaN"/>
    </dgm:ruleLst>
    <dgm:forEach name="Name4" axis="ch" ptType="node">
      <dgm:layoutNode name="composite">
        <dgm:alg type="composite"/>
        <dgm:shape xmlns:r="http://schemas.openxmlformats.org/officeDocument/2006/relationships" r:blip="">
          <dgm:adjLst/>
        </dgm:shape>
        <dgm:presOf/>
        <dgm:constrLst>
          <dgm:constr type="l" for="ch" forName="parTx"/>
          <dgm:constr type="w" for="ch" forName="parTx" refType="w"/>
          <dgm:constr type="t" for="ch" forName="parTx"/>
          <dgm:constr type="l" for="ch" forName="desTx"/>
          <dgm:constr type="w" for="ch" forName="desTx" refType="w" refFor="ch" refForName="parTx"/>
          <dgm:constr type="t" for="ch" forName="desTx" refType="h" refFor="ch" refForName="parTx"/>
        </dgm:constrLst>
        <dgm:ruleLst>
          <dgm:rule type="h" val="INF" fact="NaN" max="NaN"/>
        </dgm:ruleLst>
        <dgm:layoutNode name="parTx" styleLbl="alignNode1">
          <dgm:varLst>
            <dgm:chMax val="0"/>
            <dgm:chPref val="0"/>
            <dgm:bulletEnabled val="1"/>
          </dgm:varLst>
          <dgm:alg type="tx"/>
          <dgm:shape xmlns:r="http://schemas.openxmlformats.org/officeDocument/2006/relationships" type="rect" r:blip="">
            <dgm:adjLst/>
          </dgm:shape>
          <dgm:presOf axis="self" ptType="node"/>
          <dgm:constrLst>
            <dgm:constr type="h" refType="w" op="lte" fact="0.4"/>
            <dgm:constr type="h"/>
            <dgm:constr type="tMarg" refType="primFontSz" fact="0.32"/>
            <dgm:constr type="bMarg" refType="primFontSz" fact="0.32"/>
          </dgm:constrLst>
          <dgm:ruleLst>
            <dgm:rule type="h" val="INF" fact="NaN" max="NaN"/>
          </dgm:ruleLst>
        </dgm:layoutNode>
        <dgm:layoutNode name="desTx" styleLbl="alignAccFollowNode1">
          <dgm:varLst>
            <dgm:bulletEnabled val="1"/>
          </dgm:varLst>
          <dgm:alg type="tx">
            <dgm:param type="stBulletLvl" val="1"/>
          </dgm:alg>
          <dgm:shape xmlns:r="http://schemas.openxmlformats.org/officeDocument/2006/relationships" type="rect" r:blip="">
            <dgm:adjLst/>
          </dgm:shape>
          <dgm:presOf axis="des" ptType="node"/>
          <dgm:constrLst>
            <dgm:constr type="secFontSz" val="65"/>
            <dgm:constr type="primFontSz" refType="secFontSz"/>
            <dgm:constr type="h"/>
            <dgm:constr type="lMarg" refType="primFontSz" fact="0.42"/>
            <dgm:constr type="tMarg" refType="primFontSz" fact="0.42"/>
            <dgm:constr type="bMarg" refType="primFontSz" fact="0.63"/>
          </dgm:constrLst>
          <dgm:ruleLst>
            <dgm:rule type="h" val="INF" fact="NaN" max="NaN"/>
          </dgm:ruleLst>
        </dgm:layoutNode>
      </dgm:layoutNode>
      <dgm:forEach name="Name5" axis="followSib" ptType="sibTrans" cnt="1">
        <dgm:layoutNode name="space">
          <dgm:alg type="sp"/>
          <dgm:shape xmlns:r="http://schemas.openxmlformats.org/officeDocument/2006/relationships" r:blip="">
            <dgm:adjLst/>
          </dgm:shape>
          <dgm:presOf/>
          <dgm:constrLst/>
          <dgm:ruleLst/>
        </dgm:layoutNode>
      </dgm:forEach>
    </dgm:forEach>
  </dgm:layoutNode>
</dgm:layoutDef>
</file>

<file path=word/diagrams/layout8.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9.xml><?xml version="1.0" encoding="utf-8"?>
<dgm:layoutDef xmlns:dgm="http://schemas.openxmlformats.org/drawingml/2006/diagram" xmlns:a="http://schemas.openxmlformats.org/drawingml/2006/main" uniqueId="urn:microsoft.com/office/officeart/2005/8/layout/hierarchy3">
  <dgm:title val=""/>
  <dgm:desc val=""/>
  <dgm:catLst>
    <dgm:cat type="hierarchy" pri="7000"/>
    <dgm:cat type="list" pri="23000"/>
    <dgm:cat type="relationship" pri="15000"/>
    <dgm:cat type="convert" pri="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Lst>
      <dgm:cxnLst>
        <dgm:cxn modelId="4" srcId="0" destId="1" srcOrd="0" destOrd="0"/>
        <dgm:cxn modelId="5" srcId="1" destId="11" srcOrd="0" destOrd="0"/>
        <dgm:cxn modelId="6" srcId="1" destId="12" srcOrd="1" destOrd="0"/>
        <dgm:cxn modelId="7" srcId="0" destId="2" srcOrd="1" destOrd="0"/>
        <dgm:cxn modelId="8" srcId="2" destId="21" srcOrd="0" destOrd="0"/>
        <dgm:cxn modelId="9" srcId="2" destId="2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diagram">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forName="rootText" op="equ" val="65"/>
      <dgm:constr type="primFontSz" for="des" forName="childText" op="equ" val="65"/>
      <dgm:constr type="w" for="des" forName="rootComposite" refType="w"/>
      <dgm:constr type="h" for="des" forName="rootComposite" refType="w" fact="0.5"/>
      <dgm:constr type="w" for="des" forName="childText" refType="w" refFor="des" refForName="rootComposite" fact="0.8"/>
      <dgm:constr type="h" for="des" forName="childText" refType="h" refFor="des" refForName="rootComposite"/>
      <dgm:constr type="sibSp" refType="w" refFor="des" refForName="rootComposite" fact="0.25"/>
      <dgm:constr type="sibSp" for="des" forName="childShape" refType="h" refFor="des" refForName="childText" fact="0.25"/>
      <dgm:constr type="sp" for="des" forName="root" refType="h" refFor="des" refForName="childText" fact="0.25"/>
    </dgm:constrLst>
    <dgm:ruleLst/>
    <dgm:forEach name="Name3" axis="ch">
      <dgm:forEach name="Name4" axis="self" ptType="node" cnt="1">
        <dgm:layoutNode name="root">
          <dgm:choose name="Name5">
            <dgm:if name="Name6" func="var" arg="dir" op="equ" val="norm">
              <dgm:alg type="hierRoot">
                <dgm:param type="hierAlign" val="tL"/>
              </dgm:alg>
            </dgm:if>
            <dgm:else name="Name7">
              <dgm:alg type="hierRoot">
                <dgm:param type="hierAlign" val="tR"/>
              </dgm:alg>
            </dgm:else>
          </dgm:choose>
          <dgm:shape xmlns:r="http://schemas.openxmlformats.org/officeDocument/2006/relationships" r:blip="">
            <dgm:adjLst/>
          </dgm:shape>
          <dgm:presOf/>
          <dgm:constrLst>
            <dgm:constr type="alignOff" val="0.2"/>
          </dgm:constrLst>
          <dgm:ruleLst/>
          <dgm:layoutNode name="rootComposite">
            <dgm:alg type="composite"/>
            <dgm:shape xmlns:r="http://schemas.openxmlformats.org/officeDocument/2006/relationships" r:blip="">
              <dgm:adjLst/>
            </dgm:shape>
            <dgm:presOf axis="self" ptType="node" cnt="1"/>
            <dgm:choose name="Name8">
              <dgm:if name="Name9" func="var" arg="dir" op="equ" val="norm">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10">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alg type="tx"/>
              <dgm:shape xmlns:r="http://schemas.openxmlformats.org/officeDocument/2006/relationships" type="roundRect" r:blip="">
                <dgm:adjLst>
                  <dgm:adj idx="1" val="0.1"/>
                </dgm:adjLst>
              </dgm:shape>
              <dgm:presOf axis="self" ptType="node" cnt="1"/>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rootConnector" moveWith="rootText">
              <dgm:alg type="sp"/>
              <dgm:shape xmlns:r="http://schemas.openxmlformats.org/officeDocument/2006/relationships" type="roundRect" r:blip="" hideGeom="1">
                <dgm:adjLst>
                  <dgm:adj idx="1" val="0.1"/>
                </dgm:adjLst>
              </dgm:shape>
              <dgm:presOf axis="self" ptType="node" cnt="1"/>
              <dgm:constrLst/>
              <dgm:ruleLst/>
            </dgm:layoutNode>
          </dgm:layoutNode>
          <dgm:layoutNode name="childShape">
            <dgm:alg type="hierChild">
              <dgm:param type="chAlign" val="l"/>
              <dgm:param type="linDir" val="fromT"/>
            </dgm:alg>
            <dgm:shape xmlns:r="http://schemas.openxmlformats.org/officeDocument/2006/relationships" r:blip="">
              <dgm:adjLst/>
            </dgm:shape>
            <dgm:presOf/>
            <dgm:constrLst/>
            <dgm:ruleLst/>
            <dgm:forEach name="Name11" axis="ch">
              <dgm:forEach name="Name12" axis="self" ptType="parTrans" cnt="1">
                <dgm:layoutNode name="Name13">
                  <dgm:choose name="Name14">
                    <dgm:if name="Name15" func="var" arg="dir" op="equ" val="norm">
                      <dgm:alg type="conn">
                        <dgm:param type="dim" val="1D"/>
                        <dgm:param type="endSty" val="noArr"/>
                        <dgm:param type="connRout" val="bend"/>
                        <dgm:param type="srcNode" val="rootConnector"/>
                        <dgm:param type="begPts" val="bCtr"/>
                        <dgm:param type="endPts" val="midL"/>
                      </dgm:alg>
                    </dgm:if>
                    <dgm:else name="Name16">
                      <dgm:alg type="conn">
                        <dgm:param type="dim" val="1D"/>
                        <dgm:param type="endSty" val="noArr"/>
                        <dgm:param type="connRout" val="bend"/>
                        <dgm:param type="srcNode" val="rootConnector"/>
                        <dgm:param type="begPts" val="bCtr"/>
                        <dgm:param type="endPts" val="midR"/>
                      </dgm:alg>
                    </dgm:else>
                  </dgm:choose>
                  <dgm:shape xmlns:r="http://schemas.openxmlformats.org/officeDocument/2006/relationships" type="conn" r:blip="">
                    <dgm:adjLst/>
                  </dgm:shape>
                  <dgm:presOf axis="self"/>
                  <dgm:constrLst>
                    <dgm:constr type="begPad"/>
                    <dgm:constr type="endPad"/>
                  </dgm:constrLst>
                  <dgm:ruleLst/>
                </dgm:layoutNode>
              </dgm:forEach>
              <dgm:forEach name="Name17" axis="self" ptType="node">
                <dgm:layoutNode name="childText" styleLbl="bgAcc1">
                  <dgm:varLst>
                    <dgm:bulletEnabled val="1"/>
                  </dgm:varLst>
                  <dgm:alg type="tx"/>
                  <dgm:shape xmlns:r="http://schemas.openxmlformats.org/officeDocument/2006/relationships" type="roundRect" r:blip="">
                    <dgm:adjLst>
                      <dgm:adj idx="1" val="0.1"/>
                    </dgm:adjLst>
                  </dgm:shape>
                  <dgm:presOf axis="self desOrSelf" ptType="node node" st="1 1" cnt="1 0"/>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D73C6F8F-A91A-4490-B4FB-1992EC28700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5F547D19-3D3C-448E-9E8E-532D70FE64B5}">
  <ds:schemaRefs>
    <ds:schemaRef ds:uri="http://schemas.microsoft.com/sharepoint/v3/contenttype/forms"/>
  </ds:schemaRefs>
</ds:datastoreItem>
</file>

<file path=customXml/itemProps3.xml><?xml version="1.0" encoding="utf-8"?>
<ds:datastoreItem xmlns:ds="http://schemas.openxmlformats.org/officeDocument/2006/customXml" ds:itemID="{DC446FD6-0853-4934-8A52-95777FE9399C}">
  <ds:schemaRefs>
    <ds:schemaRef ds:uri="http://schemas.openxmlformats.org/officeDocument/2006/bibliography"/>
  </ds:schemaRefs>
</ds:datastoreItem>
</file>

<file path=customXml/itemProps4.xml><?xml version="1.0" encoding="utf-8"?>
<ds:datastoreItem xmlns:ds="http://schemas.openxmlformats.org/officeDocument/2006/customXml" ds:itemID="{605324AD-903B-4207-80F8-BFB9BF019C9A}">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docProps/app.xml><?xml version="1.0" encoding="utf-8"?>
<Properties xmlns="http://schemas.openxmlformats.org/officeDocument/2006/extended-properties" xmlns:vt="http://schemas.openxmlformats.org/officeDocument/2006/docPropsVTypes">
  <Template>Normal.dotm</Template>
  <TotalTime>1118</TotalTime>
  <Pages>34</Pages>
  <Words>8264</Words>
  <Characters>45452</Characters>
  <Application>Microsoft Office Word</Application>
  <DocSecurity>0</DocSecurity>
  <Lines>378</Lines>
  <Paragraphs>107</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53609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 PC</dc:creator>
  <cp:keywords/>
  <dc:description/>
  <cp:lastModifiedBy>Paola Moya</cp:lastModifiedBy>
  <cp:revision>24</cp:revision>
  <dcterms:created xsi:type="dcterms:W3CDTF">2025-05-05T01:22:00Z</dcterms:created>
  <dcterms:modified xsi:type="dcterms:W3CDTF">2025-05-21T04:12:00Z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ies>
</file>